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40A1C6" w14:textId="60878F29" w:rsidR="007B2222" w:rsidRPr="008D4E10" w:rsidRDefault="00C50055" w:rsidP="008756BE">
      <w:pPr>
        <w:pStyle w:val="Adresse"/>
        <w:spacing w:line="288" w:lineRule="auto"/>
        <w:ind w:right="-1"/>
        <w:rPr>
          <w:rFonts w:ascii="Calibri" w:hAnsi="Calibri" w:cs="Calibri"/>
          <w:b/>
          <w:sz w:val="36"/>
          <w:szCs w:val="36"/>
          <w:u w:val="single"/>
        </w:rPr>
      </w:pPr>
      <w:r>
        <w:rPr>
          <w:rFonts w:ascii="Calibri" w:hAnsi="Calibri" w:cs="Calibri"/>
          <w:noProof/>
          <w:sz w:val="36"/>
          <w:szCs w:val="36"/>
          <w:lang w:eastAsia="da-DK"/>
        </w:rPr>
        <mc:AlternateContent>
          <mc:Choice Requires="wpg">
            <w:drawing>
              <wp:anchor distT="0" distB="0" distL="114300" distR="114300" simplePos="0" relativeHeight="251658241" behindDoc="0" locked="0" layoutInCell="1" allowOverlap="1" wp14:anchorId="4B87CC8F" wp14:editId="5FCFEB91">
                <wp:simplePos x="0" y="0"/>
                <wp:positionH relativeFrom="column">
                  <wp:posOffset>-605790</wp:posOffset>
                </wp:positionH>
                <wp:positionV relativeFrom="paragraph">
                  <wp:posOffset>-851535</wp:posOffset>
                </wp:positionV>
                <wp:extent cx="7268209" cy="9992995"/>
                <wp:effectExtent l="0" t="876300" r="860425" b="1905"/>
                <wp:wrapNone/>
                <wp:docPr id="1021581543" name="Group 20"/>
                <wp:cNvGraphicFramePr/>
                <a:graphic xmlns:a="http://schemas.openxmlformats.org/drawingml/2006/main">
                  <a:graphicData uri="http://schemas.microsoft.com/office/word/2010/wordprocessingGroup">
                    <wpg:wgp>
                      <wpg:cNvGrpSpPr/>
                      <wpg:grpSpPr>
                        <a:xfrm>
                          <a:off x="0" y="0"/>
                          <a:ext cx="7268209" cy="9992995"/>
                          <a:chOff x="0" y="0"/>
                          <a:chExt cx="7268209" cy="9992995"/>
                        </a:xfrm>
                      </wpg:grpSpPr>
                      <wpg:grpSp>
                        <wpg:cNvPr id="791523456" name="Gruppe 8"/>
                        <wpg:cNvGrpSpPr/>
                        <wpg:grpSpPr>
                          <a:xfrm>
                            <a:off x="0" y="0"/>
                            <a:ext cx="7268209" cy="9107903"/>
                            <a:chOff x="0" y="133350"/>
                            <a:chExt cx="7268209" cy="9107902"/>
                          </a:xfrm>
                        </wpg:grpSpPr>
                        <wpg:grpSp>
                          <wpg:cNvPr id="1208242951" name="Gruppe 1"/>
                          <wpg:cNvGrpSpPr/>
                          <wpg:grpSpPr>
                            <a:xfrm>
                              <a:off x="0" y="133350"/>
                              <a:ext cx="7268209" cy="9107902"/>
                              <a:chOff x="0" y="0"/>
                              <a:chExt cx="7268209" cy="9092565"/>
                            </a:xfrm>
                          </wpg:grpSpPr>
                          <pic:pic xmlns:pic="http://schemas.openxmlformats.org/drawingml/2006/picture">
                            <pic:nvPicPr>
                              <pic:cNvPr id="2012266039" name="Billede 25"/>
                              <pic:cNvPicPr>
                                <a:picLocks noChangeAspect="1"/>
                              </pic:cNvPicPr>
                            </pic:nvPicPr>
                            <pic:blipFill rotWithShape="1">
                              <a:blip r:embed="rId11"/>
                              <a:srcRect l="39135" r="6"/>
                              <a:stretch>
                                <a:fillRect/>
                              </a:stretch>
                            </pic:blipFill>
                            <pic:spPr bwMode="auto">
                              <a:xfrm>
                                <a:off x="50800" y="0"/>
                                <a:ext cx="7200900" cy="7874635"/>
                              </a:xfrm>
                              <a:prstGeom prst="rect">
                                <a:avLst/>
                              </a:prstGeom>
                              <a:noFill/>
                              <a:ln>
                                <a:noFill/>
                              </a:ln>
                              <a:extLst>
                                <a:ext uri="{53640926-AAD7-44D8-BBD7-CCE9431645EC}">
                                  <a14:shadowObscured xmlns:a14="http://schemas.microsoft.com/office/drawing/2010/main"/>
                                </a:ext>
                              </a:extLst>
                            </pic:spPr>
                          </pic:pic>
                          <wps:wsp>
                            <wps:cNvPr id="1946678711" name="Rektangel 26"/>
                            <wps:cNvSpPr/>
                            <wps:spPr>
                              <a:xfrm>
                                <a:off x="50800" y="5886450"/>
                                <a:ext cx="7200900" cy="1988185"/>
                              </a:xfrm>
                              <a:prstGeom prst="rect">
                                <a:avLst/>
                              </a:prstGeom>
                              <a:solidFill>
                                <a:srgbClr val="363740">
                                  <a:alpha val="61961"/>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39884513" name="Tekstfelt 2"/>
                            <wps:cNvSpPr txBox="1">
                              <a:spLocks noChangeArrowheads="1"/>
                            </wps:cNvSpPr>
                            <wps:spPr bwMode="auto">
                              <a:xfrm>
                                <a:off x="0" y="6152999"/>
                                <a:ext cx="7268209" cy="1385137"/>
                              </a:xfrm>
                              <a:prstGeom prst="rect">
                                <a:avLst/>
                              </a:prstGeom>
                              <a:noFill/>
                              <a:ln w="9525">
                                <a:noFill/>
                                <a:miter lim="800000"/>
                                <a:headEnd/>
                                <a:tailEnd/>
                              </a:ln>
                            </wps:spPr>
                            <wps:txbx>
                              <w:txbxContent>
                                <w:p w14:paraId="169E4508" w14:textId="77777777" w:rsidR="00B7057E" w:rsidRDefault="00B7057E" w:rsidP="00B7057E">
                                  <w:pPr>
                                    <w:ind w:firstLine="284"/>
                                    <w:jc w:val="center"/>
                                    <w:rPr>
                                      <w:rFonts w:ascii="Calibri" w:hAnsi="Calibri" w:cs="Calibri"/>
                                      <w:color w:val="FFFFFF" w:themeColor="background1"/>
                                      <w:sz w:val="36"/>
                                      <w:szCs w:val="20"/>
                                    </w:rPr>
                                  </w:pPr>
                                  <w:r>
                                    <w:rPr>
                                      <w:rFonts w:ascii="Calibri" w:hAnsi="Calibri" w:cs="Calibri"/>
                                      <w:b/>
                                      <w:color w:val="FFFFFF" w:themeColor="background1"/>
                                      <w:sz w:val="114"/>
                                      <w:szCs w:val="114"/>
                                    </w:rPr>
                                    <w:t>CHAUFFØRHÅNDBOG</w:t>
                                  </w:r>
                                </w:p>
                                <w:p w14:paraId="50CAF1EA" w14:textId="77777777" w:rsidR="00B7057E" w:rsidRDefault="00B7057E" w:rsidP="00B7057E">
                                  <w:pPr>
                                    <w:ind w:left="644"/>
                                    <w:rPr>
                                      <w:rFonts w:ascii="Calibri" w:hAnsi="Calibri" w:cs="Calibri"/>
                                      <w:sz w:val="32"/>
                                      <w:szCs w:val="40"/>
                                    </w:rPr>
                                  </w:pPr>
                                  <w:r>
                                    <w:rPr>
                                      <w:rFonts w:ascii="Calibri" w:hAnsi="Calibri" w:cs="Calibri"/>
                                      <w:color w:val="FFFFFF" w:themeColor="background1"/>
                                      <w:sz w:val="52"/>
                                      <w:szCs w:val="52"/>
                                    </w:rPr>
                                    <w:t xml:space="preserve">– </w:t>
                                  </w:r>
                                  <w:r>
                                    <w:rPr>
                                      <w:rFonts w:ascii="Calibri" w:hAnsi="Calibri" w:cs="Calibri"/>
                                      <w:color w:val="FFFFFF" w:themeColor="background1"/>
                                      <w:sz w:val="48"/>
                                      <w:szCs w:val="48"/>
                                    </w:rPr>
                                    <w:t>Inspiration og vejledning</w:t>
                                  </w:r>
                                </w:p>
                              </w:txbxContent>
                            </wps:txbx>
                            <wps:bodyPr rot="0" vert="horz" wrap="square" lIns="91440" tIns="45720" rIns="91440" bIns="45720" anchor="t" anchorCtr="0">
                              <a:spAutoFit/>
                            </wps:bodyPr>
                          </wps:wsp>
                          <wps:wsp>
                            <wps:cNvPr id="1978894525" name="Tekstfelt 2"/>
                            <wps:cNvSpPr txBox="1">
                              <a:spLocks noChangeArrowheads="1"/>
                            </wps:cNvSpPr>
                            <wps:spPr bwMode="auto">
                              <a:xfrm>
                                <a:off x="495300" y="8496300"/>
                                <a:ext cx="3181350" cy="596265"/>
                              </a:xfrm>
                              <a:prstGeom prst="rect">
                                <a:avLst/>
                              </a:prstGeom>
                              <a:solidFill>
                                <a:srgbClr val="FFFFFF"/>
                              </a:solidFill>
                              <a:ln w="9525">
                                <a:noFill/>
                                <a:miter lim="800000"/>
                                <a:headEnd/>
                                <a:tailEnd/>
                              </a:ln>
                            </wps:spPr>
                            <wps:txbx>
                              <w:txbxContent>
                                <w:p w14:paraId="14AF7CB8" w14:textId="77777777" w:rsidR="00B7057E" w:rsidRPr="00D00454" w:rsidRDefault="00B7057E" w:rsidP="00B7057E">
                                  <w:pPr>
                                    <w:rPr>
                                      <w:rFonts w:ascii="Calibri" w:hAnsi="Calibri" w:cs="Calibri"/>
                                      <w:color w:val="363740"/>
                                      <w:sz w:val="32"/>
                                      <w:szCs w:val="32"/>
                                    </w:rPr>
                                  </w:pPr>
                                  <w:r w:rsidRPr="00D00454">
                                    <w:rPr>
                                      <w:rFonts w:ascii="Calibri" w:hAnsi="Calibri" w:cs="Calibri"/>
                                      <w:color w:val="363740"/>
                                      <w:sz w:val="32"/>
                                      <w:szCs w:val="32"/>
                                    </w:rPr>
                                    <w:t xml:space="preserve">Et værktøj til </w:t>
                                  </w:r>
                                  <w:proofErr w:type="spellStart"/>
                                  <w:r w:rsidRPr="00D00454">
                                    <w:rPr>
                                      <w:rFonts w:ascii="Calibri" w:hAnsi="Calibri" w:cs="Calibri"/>
                                      <w:color w:val="363740"/>
                                      <w:sz w:val="32"/>
                                      <w:szCs w:val="32"/>
                                    </w:rPr>
                                    <w:t>ITD’s</w:t>
                                  </w:r>
                                  <w:proofErr w:type="spellEnd"/>
                                  <w:r w:rsidRPr="00D00454">
                                    <w:rPr>
                                      <w:rFonts w:ascii="Calibri" w:hAnsi="Calibri" w:cs="Calibri"/>
                                      <w:color w:val="363740"/>
                                      <w:sz w:val="32"/>
                                      <w:szCs w:val="32"/>
                                    </w:rPr>
                                    <w:t xml:space="preserve"> medlemmer til udarbejdelse af chaufførhåndbog</w:t>
                                  </w:r>
                                </w:p>
                              </w:txbxContent>
                            </wps:txbx>
                            <wps:bodyPr rot="0" vert="horz" wrap="square" lIns="91440" tIns="45720" rIns="91440" bIns="45720" anchor="t" anchorCtr="0">
                              <a:spAutoFit/>
                            </wps:bodyPr>
                          </wps:wsp>
                        </wpg:grpSp>
                        <pic:pic xmlns:pic="http://schemas.openxmlformats.org/drawingml/2006/picture">
                          <pic:nvPicPr>
                            <pic:cNvPr id="454442467" name="Billede 192"/>
                            <pic:cNvPicPr>
                              <a:picLocks noChangeAspect="1"/>
                            </pic:cNvPicPr>
                          </pic:nvPicPr>
                          <pic:blipFill>
                            <a:blip r:embed="rId12">
                              <a:extLst>
                                <a:ext uri="{28A0092B-C50C-407E-A947-70E740481C1C}">
                                  <a14:useLocalDpi xmlns:a14="http://schemas.microsoft.com/office/drawing/2010/main" val="0"/>
                                </a:ext>
                              </a:extLst>
                            </a:blip>
                            <a:srcRect l="197" r="197"/>
                            <a:stretch/>
                          </pic:blipFill>
                          <pic:spPr bwMode="auto">
                            <a:xfrm>
                              <a:off x="6194425" y="365760"/>
                              <a:ext cx="825409" cy="828675"/>
                            </a:xfrm>
                            <a:prstGeom prst="rect">
                              <a:avLst/>
                            </a:prstGeom>
                            <a:noFill/>
                            <a:ln>
                              <a:noFill/>
                            </a:ln>
                            <a:effectLst>
                              <a:glow rad="1358466">
                                <a:schemeClr val="bg1">
                                  <a:alpha val="40000"/>
                                </a:schemeClr>
                              </a:glow>
                            </a:effectLst>
                            <a:extLst>
                              <a:ext uri="{53640926-AAD7-44D8-BBD7-CCE9431645EC}">
                                <a14:shadowObscured xmlns:a14="http://schemas.microsoft.com/office/drawing/2010/main"/>
                              </a:ext>
                            </a:extLst>
                          </pic:spPr>
                        </pic:pic>
                      </wpg:grpSp>
                      <wps:wsp>
                        <wps:cNvPr id="305486278" name="Tekstfelt 2"/>
                        <wps:cNvSpPr txBox="1">
                          <a:spLocks noChangeArrowheads="1"/>
                        </wps:cNvSpPr>
                        <wps:spPr bwMode="auto">
                          <a:xfrm>
                            <a:off x="4394200" y="9473566"/>
                            <a:ext cx="2566034" cy="519429"/>
                          </a:xfrm>
                          <a:prstGeom prst="rect">
                            <a:avLst/>
                          </a:prstGeom>
                          <a:solidFill>
                            <a:srgbClr val="FFFFFF"/>
                          </a:solidFill>
                          <a:ln w="9525">
                            <a:noFill/>
                            <a:miter lim="800000"/>
                            <a:headEnd/>
                            <a:tailEnd/>
                          </a:ln>
                        </wps:spPr>
                        <wps:txbx>
                          <w:txbxContent>
                            <w:p w14:paraId="41C20D36" w14:textId="3B279B41" w:rsidR="00D00454" w:rsidRPr="002C293A" w:rsidRDefault="00D00454" w:rsidP="00D00454">
                              <w:pPr>
                                <w:jc w:val="right"/>
                                <w:rPr>
                                  <w:rFonts w:ascii="Calibri" w:hAnsi="Calibri" w:cs="Calibri"/>
                                  <w:b/>
                                  <w:bCs/>
                                  <w:sz w:val="18"/>
                                  <w:szCs w:val="18"/>
                                </w:rPr>
                              </w:pPr>
                              <w:r w:rsidRPr="002C293A">
                                <w:rPr>
                                  <w:rFonts w:ascii="Calibri" w:hAnsi="Calibri" w:cs="Calibri"/>
                                  <w:b/>
                                  <w:bCs/>
                                  <w:sz w:val="18"/>
                                  <w:szCs w:val="18"/>
                                </w:rPr>
                                <w:t>ITD</w:t>
                              </w:r>
                              <w:r w:rsidRPr="002C293A">
                                <w:rPr>
                                  <w:rFonts w:ascii="Calibri Light" w:hAnsi="Calibri Light" w:cs="Calibri Light"/>
                                  <w:sz w:val="18"/>
                                  <w:szCs w:val="18"/>
                                </w:rPr>
                                <w:t xml:space="preserve"> | </w:t>
                              </w:r>
                              <w:r w:rsidR="009A67B7" w:rsidRPr="002C293A">
                                <w:rPr>
                                  <w:rFonts w:ascii="Calibri Light" w:hAnsi="Calibri Light" w:cs="Calibri Light"/>
                                  <w:sz w:val="18"/>
                                  <w:szCs w:val="18"/>
                                </w:rPr>
                                <w:t>INTERNATIONAL TRANSPORT DANMARK</w:t>
                              </w:r>
                            </w:p>
                            <w:p w14:paraId="4C819D91" w14:textId="77777777" w:rsidR="00D00454" w:rsidRPr="002C293A" w:rsidRDefault="00D00454" w:rsidP="00D00454">
                              <w:pPr>
                                <w:jc w:val="right"/>
                                <w:rPr>
                                  <w:rFonts w:ascii="Calibri Light" w:hAnsi="Calibri Light" w:cs="Calibri Light"/>
                                  <w:sz w:val="18"/>
                                  <w:szCs w:val="18"/>
                                </w:rPr>
                              </w:pPr>
                              <w:r w:rsidRPr="002C293A">
                                <w:rPr>
                                  <w:rFonts w:ascii="Calibri Light" w:hAnsi="Calibri Light" w:cs="Calibri Light"/>
                                  <w:sz w:val="18"/>
                                  <w:szCs w:val="18"/>
                                </w:rPr>
                                <w:t>Lyren 1 | DK-6330 Padborg</w:t>
                              </w:r>
                            </w:p>
                            <w:p w14:paraId="2386B26C" w14:textId="77777777" w:rsidR="00D00454" w:rsidRPr="002C293A" w:rsidRDefault="00D00454" w:rsidP="00D00454">
                              <w:pPr>
                                <w:jc w:val="right"/>
                                <w:rPr>
                                  <w:rFonts w:ascii="Calibri Light" w:hAnsi="Calibri Light" w:cs="Calibri Light"/>
                                  <w:sz w:val="18"/>
                                  <w:szCs w:val="18"/>
                                  <w:lang w:val="fr-FR"/>
                                </w:rPr>
                              </w:pPr>
                              <w:r w:rsidRPr="002C293A">
                                <w:rPr>
                                  <w:rFonts w:ascii="Calibri Light" w:hAnsi="Calibri Light" w:cs="Calibri Light"/>
                                  <w:color w:val="auto"/>
                                  <w:sz w:val="18"/>
                                  <w:szCs w:val="18"/>
                                  <w:lang w:val="fr-FR"/>
                                </w:rPr>
                                <w:t xml:space="preserve">T: +45 </w:t>
                              </w:r>
                              <w:r w:rsidRPr="002C293A">
                                <w:rPr>
                                  <w:rFonts w:ascii="Calibri Light" w:hAnsi="Calibri Light" w:cs="Calibri Light"/>
                                  <w:color w:val="auto"/>
                                  <w:sz w:val="18"/>
                                  <w:szCs w:val="18"/>
                                  <w:lang w:val="fr-FR"/>
                                </w:rPr>
                                <w:t xml:space="preserve">7467 1233 | </w:t>
                              </w:r>
                              <w:r>
                                <w:fldChar w:fldCharType="begin"/>
                              </w:r>
                              <w:r w:rsidRPr="00E22D4F">
                                <w:rPr>
                                  <w:lang w:val="de-DE"/>
                                </w:rPr>
                                <w:instrText>HYPERLINK "mailto:itd@itd.dk"</w:instrText>
                              </w:r>
                              <w:r>
                                <w:fldChar w:fldCharType="separate"/>
                              </w:r>
                              <w:r w:rsidRPr="002C293A">
                                <w:rPr>
                                  <w:rStyle w:val="Hyperlink"/>
                                  <w:rFonts w:ascii="Calibri Light" w:hAnsi="Calibri Light" w:cs="Calibri Light"/>
                                  <w:sz w:val="18"/>
                                  <w:szCs w:val="18"/>
                                  <w:lang w:val="fr-FR"/>
                                </w:rPr>
                                <w:t>itd@itd.dk</w:t>
                              </w:r>
                              <w:r>
                                <w:fldChar w:fldCharType="end"/>
                              </w:r>
                              <w:r w:rsidRPr="002C293A">
                                <w:rPr>
                                  <w:rFonts w:ascii="Calibri Light" w:hAnsi="Calibri Light" w:cs="Calibri Light"/>
                                  <w:sz w:val="18"/>
                                  <w:szCs w:val="18"/>
                                  <w:lang w:val="fr-FR"/>
                                </w:rPr>
                                <w:t xml:space="preserve"> | itd.dk  </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4B87CC8F" id="Group 20" o:spid="_x0000_s1026" style="position:absolute;margin-left:-47.7pt;margin-top:-67.05pt;width:572.3pt;height:786.85pt;z-index:251658241;mso-width-relative:margin" coordsize="72682,999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">
                <v:group id="Gruppe 8" o:spid="_x0000_s1027" style="position:absolute;width:72682;height:91079" coordorigin=",1333" coordsize="72682,91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">
                  <v:group id="Gruppe 1" o:spid="_x0000_s1028" style="position:absolute;top:1333;width:72682;height:91079" coordsize="72682,90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lede 25" o:spid="_x0000_s1029" type="#_x0000_t75" style="position:absolute;left:508;width:72009;height:78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">
                      <v:imagedata r:id="rId13" o:title="" cropleft="25648f" cropright="4f"/>
                    </v:shape>
                    <v:rect id="Rektangel 26" o:spid="_x0000_s1030" style="position:absolute;left:508;top:58864;width:72009;height:19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" fillcolor="#363740" stroked="f" strokeweight="2pt">
                      <v:fill opacity="40606f"/>
                    </v:rect>
                    <v:shapetype id="_x0000_t202" coordsize="21600,21600" o:spt="202" path="m,l,21600r21600,l21600,xe">
                      <v:stroke joinstyle="miter"/>
                      <v:path gradientshapeok="t" o:connecttype="rect"/>
                    </v:shapetype>
                    <v:shape id="_x0000_s1031" type="#_x0000_t202" style="position:absolute;top:61529;width:72682;height:13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" filled="f" stroked="f">
                      <v:textbox style="mso-fit-shape-to-text:t">
                        <w:txbxContent>
                          <w:p w14:paraId="169E4508" w14:textId="77777777" w:rsidR="00B7057E" w:rsidRDefault="00B7057E" w:rsidP="00B7057E">
                            <w:pPr>
                              <w:ind w:firstLine="284"/>
                              <w:jc w:val="center"/>
                              <w:rPr>
                                <w:rFonts w:ascii="Calibri" w:hAnsi="Calibri" w:cs="Calibri"/>
                                <w:color w:val="FFFFFF" w:themeColor="background1"/>
                                <w:sz w:val="36"/>
                                <w:szCs w:val="20"/>
                              </w:rPr>
                            </w:pPr>
                            <w:r>
                              <w:rPr>
                                <w:rFonts w:ascii="Calibri" w:hAnsi="Calibri" w:cs="Calibri"/>
                                <w:b/>
                                <w:color w:val="FFFFFF" w:themeColor="background1"/>
                                <w:sz w:val="114"/>
                                <w:szCs w:val="114"/>
                              </w:rPr>
                              <w:t>CHAUFFØRHÅNDBOG</w:t>
                            </w:r>
                          </w:p>
                          <w:p w14:paraId="50CAF1EA" w14:textId="77777777" w:rsidR="00B7057E" w:rsidRDefault="00B7057E" w:rsidP="00B7057E">
                            <w:pPr>
                              <w:ind w:left="644"/>
                              <w:rPr>
                                <w:rFonts w:ascii="Calibri" w:hAnsi="Calibri" w:cs="Calibri"/>
                                <w:sz w:val="32"/>
                                <w:szCs w:val="40"/>
                              </w:rPr>
                            </w:pPr>
                            <w:r>
                              <w:rPr>
                                <w:rFonts w:ascii="Calibri" w:hAnsi="Calibri" w:cs="Calibri"/>
                                <w:color w:val="FFFFFF" w:themeColor="background1"/>
                                <w:sz w:val="52"/>
                                <w:szCs w:val="52"/>
                              </w:rPr>
                              <w:t xml:space="preserve">– </w:t>
                            </w:r>
                            <w:r>
                              <w:rPr>
                                <w:rFonts w:ascii="Calibri" w:hAnsi="Calibri" w:cs="Calibri"/>
                                <w:color w:val="FFFFFF" w:themeColor="background1"/>
                                <w:sz w:val="48"/>
                                <w:szCs w:val="48"/>
                              </w:rPr>
                              <w:t>Inspiration og vejledning</w:t>
                            </w:r>
                          </w:p>
                        </w:txbxContent>
                      </v:textbox>
                    </v:shape>
                    <v:shape id="_x0000_s1032" type="#_x0000_t202" style="position:absolute;left:4953;top:84963;width:31813;height:5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" stroked="f">
                      <v:textbox style="mso-fit-shape-to-text:t">
                        <w:txbxContent>
                          <w:p w14:paraId="14AF7CB8" w14:textId="77777777" w:rsidR="00B7057E" w:rsidRPr="00D00454" w:rsidRDefault="00B7057E" w:rsidP="00B7057E">
                            <w:pPr>
                              <w:rPr>
                                <w:rFonts w:ascii="Calibri" w:hAnsi="Calibri" w:cs="Calibri"/>
                                <w:color w:val="363740"/>
                                <w:sz w:val="32"/>
                                <w:szCs w:val="32"/>
                              </w:rPr>
                            </w:pPr>
                            <w:r w:rsidRPr="00D00454">
                              <w:rPr>
                                <w:rFonts w:ascii="Calibri" w:hAnsi="Calibri" w:cs="Calibri"/>
                                <w:color w:val="363740"/>
                                <w:sz w:val="32"/>
                                <w:szCs w:val="32"/>
                              </w:rPr>
                              <w:t xml:space="preserve">Et værktøj til </w:t>
                            </w:r>
                            <w:proofErr w:type="spellStart"/>
                            <w:r w:rsidRPr="00D00454">
                              <w:rPr>
                                <w:rFonts w:ascii="Calibri" w:hAnsi="Calibri" w:cs="Calibri"/>
                                <w:color w:val="363740"/>
                                <w:sz w:val="32"/>
                                <w:szCs w:val="32"/>
                              </w:rPr>
                              <w:t>ITD’s</w:t>
                            </w:r>
                            <w:proofErr w:type="spellEnd"/>
                            <w:r w:rsidRPr="00D00454">
                              <w:rPr>
                                <w:rFonts w:ascii="Calibri" w:hAnsi="Calibri" w:cs="Calibri"/>
                                <w:color w:val="363740"/>
                                <w:sz w:val="32"/>
                                <w:szCs w:val="32"/>
                              </w:rPr>
                              <w:t xml:space="preserve"> medlemmer til udarbejdelse af chaufførhåndbog</w:t>
                            </w:r>
                          </w:p>
                        </w:txbxContent>
                      </v:textbox>
                    </v:shape>
                  </v:group>
                  <v:shape id="Billede 192" o:spid="_x0000_s1033" type="#_x0000_t75" style="position:absolute;left:61944;top:3657;width:8254;height:8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">
                    <v:imagedata r:id="rId14" o:title="" cropleft="129f" cropright="129f"/>
                  </v:shape>
                </v:group>
                <v:shape id="_x0000_s1034" type="#_x0000_t202" style="position:absolute;left:43942;top:94735;width:25660;height:5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" stroked="f">
                  <v:textbox style="mso-fit-shape-to-text:t">
                    <w:txbxContent>
                      <w:p w14:paraId="41C20D36" w14:textId="3B279B41" w:rsidR="00D00454" w:rsidRPr="002C293A" w:rsidRDefault="00D00454" w:rsidP="00D00454">
                        <w:pPr>
                          <w:jc w:val="right"/>
                          <w:rPr>
                            <w:rFonts w:ascii="Calibri" w:hAnsi="Calibri" w:cs="Calibri"/>
                            <w:b/>
                            <w:bCs/>
                            <w:sz w:val="18"/>
                            <w:szCs w:val="18"/>
                          </w:rPr>
                        </w:pPr>
                        <w:r w:rsidRPr="002C293A">
                          <w:rPr>
                            <w:rFonts w:ascii="Calibri" w:hAnsi="Calibri" w:cs="Calibri"/>
                            <w:b/>
                            <w:bCs/>
                            <w:sz w:val="18"/>
                            <w:szCs w:val="18"/>
                          </w:rPr>
                          <w:t>ITD</w:t>
                        </w:r>
                        <w:r w:rsidRPr="002C293A">
                          <w:rPr>
                            <w:rFonts w:ascii="Calibri Light" w:hAnsi="Calibri Light" w:cs="Calibri Light"/>
                            <w:sz w:val="18"/>
                            <w:szCs w:val="18"/>
                          </w:rPr>
                          <w:t xml:space="preserve"> | </w:t>
                        </w:r>
                        <w:r w:rsidR="009A67B7" w:rsidRPr="002C293A">
                          <w:rPr>
                            <w:rFonts w:ascii="Calibri Light" w:hAnsi="Calibri Light" w:cs="Calibri Light"/>
                            <w:sz w:val="18"/>
                            <w:szCs w:val="18"/>
                          </w:rPr>
                          <w:t>INTERNATIONAL TRANSPORT DANMARK</w:t>
                        </w:r>
                      </w:p>
                      <w:p w14:paraId="4C819D91" w14:textId="77777777" w:rsidR="00D00454" w:rsidRPr="002C293A" w:rsidRDefault="00D00454" w:rsidP="00D00454">
                        <w:pPr>
                          <w:jc w:val="right"/>
                          <w:rPr>
                            <w:rFonts w:ascii="Calibri Light" w:hAnsi="Calibri Light" w:cs="Calibri Light"/>
                            <w:sz w:val="18"/>
                            <w:szCs w:val="18"/>
                          </w:rPr>
                        </w:pPr>
                        <w:r w:rsidRPr="002C293A">
                          <w:rPr>
                            <w:rFonts w:ascii="Calibri Light" w:hAnsi="Calibri Light" w:cs="Calibri Light"/>
                            <w:sz w:val="18"/>
                            <w:szCs w:val="18"/>
                          </w:rPr>
                          <w:t>Lyren 1 | DK-6330 Padborg</w:t>
                        </w:r>
                      </w:p>
                      <w:p w14:paraId="2386B26C" w14:textId="77777777" w:rsidR="00D00454" w:rsidRPr="002C293A" w:rsidRDefault="00D00454" w:rsidP="00D00454">
                        <w:pPr>
                          <w:jc w:val="right"/>
                          <w:rPr>
                            <w:rFonts w:ascii="Calibri Light" w:hAnsi="Calibri Light" w:cs="Calibri Light"/>
                            <w:sz w:val="18"/>
                            <w:szCs w:val="18"/>
                            <w:lang w:val="fr-FR"/>
                          </w:rPr>
                        </w:pPr>
                        <w:r w:rsidRPr="002C293A">
                          <w:rPr>
                            <w:rFonts w:ascii="Calibri Light" w:hAnsi="Calibri Light" w:cs="Calibri Light"/>
                            <w:color w:val="auto"/>
                            <w:sz w:val="18"/>
                            <w:szCs w:val="18"/>
                            <w:lang w:val="fr-FR"/>
                          </w:rPr>
                          <w:t xml:space="preserve">T: +45 </w:t>
                        </w:r>
                        <w:r w:rsidRPr="002C293A">
                          <w:rPr>
                            <w:rFonts w:ascii="Calibri Light" w:hAnsi="Calibri Light" w:cs="Calibri Light"/>
                            <w:color w:val="auto"/>
                            <w:sz w:val="18"/>
                            <w:szCs w:val="18"/>
                            <w:lang w:val="fr-FR"/>
                          </w:rPr>
                          <w:t xml:space="preserve">7467 1233 | </w:t>
                        </w:r>
                        <w:r>
                          <w:fldChar w:fldCharType="begin"/>
                        </w:r>
                        <w:r w:rsidRPr="00E22D4F">
                          <w:rPr>
                            <w:lang w:val="de-DE"/>
                          </w:rPr>
                          <w:instrText>HYPERLINK "mailto:itd@itd.dk"</w:instrText>
                        </w:r>
                        <w:r>
                          <w:fldChar w:fldCharType="separate"/>
                        </w:r>
                        <w:r w:rsidRPr="002C293A">
                          <w:rPr>
                            <w:rStyle w:val="Hyperlink"/>
                            <w:rFonts w:ascii="Calibri Light" w:hAnsi="Calibri Light" w:cs="Calibri Light"/>
                            <w:sz w:val="18"/>
                            <w:szCs w:val="18"/>
                            <w:lang w:val="fr-FR"/>
                          </w:rPr>
                          <w:t>itd@itd.dk</w:t>
                        </w:r>
                        <w:r>
                          <w:fldChar w:fldCharType="end"/>
                        </w:r>
                        <w:r w:rsidRPr="002C293A">
                          <w:rPr>
                            <w:rFonts w:ascii="Calibri Light" w:hAnsi="Calibri Light" w:cs="Calibri Light"/>
                            <w:sz w:val="18"/>
                            <w:szCs w:val="18"/>
                            <w:lang w:val="fr-FR"/>
                          </w:rPr>
                          <w:t xml:space="preserve"> | itd.dk  </w:t>
                        </w:r>
                      </w:p>
                    </w:txbxContent>
                  </v:textbox>
                </v:shape>
              </v:group>
            </w:pict>
          </mc:Fallback>
        </mc:AlternateContent>
      </w:r>
      <w:r w:rsidR="00E863E3" w:rsidRPr="008D4E10">
        <w:rPr>
          <w:rFonts w:ascii="Calibri" w:hAnsi="Calibri" w:cs="Calibri"/>
          <w:noProof/>
          <w:sz w:val="36"/>
          <w:szCs w:val="36"/>
          <w:lang w:eastAsia="da-DK"/>
        </w:rPr>
        <w:t xml:space="preserve"> </w:t>
      </w:r>
    </w:p>
    <w:p w14:paraId="2994E293" w14:textId="7C200651" w:rsidR="007B2222" w:rsidRPr="008D4E10" w:rsidRDefault="007B2222" w:rsidP="008756BE">
      <w:pPr>
        <w:pStyle w:val="Adresse"/>
        <w:spacing w:line="288" w:lineRule="auto"/>
        <w:rPr>
          <w:rFonts w:ascii="Calibri" w:hAnsi="Calibri" w:cs="Calibri"/>
          <w:b/>
          <w:sz w:val="36"/>
          <w:szCs w:val="24"/>
          <w:u w:val="single"/>
        </w:rPr>
      </w:pPr>
    </w:p>
    <w:p w14:paraId="4FC4F702" w14:textId="16C28D89" w:rsidR="007B2222" w:rsidRPr="008D4E10" w:rsidRDefault="007B2222" w:rsidP="008756BE">
      <w:pPr>
        <w:pStyle w:val="Adresse"/>
        <w:spacing w:line="288" w:lineRule="auto"/>
        <w:rPr>
          <w:rFonts w:ascii="Calibri" w:hAnsi="Calibri" w:cs="Calibri"/>
          <w:b/>
          <w:sz w:val="36"/>
          <w:szCs w:val="24"/>
          <w:u w:val="single"/>
        </w:rPr>
      </w:pPr>
    </w:p>
    <w:p w14:paraId="5244E280" w14:textId="06778503" w:rsidR="007B2222" w:rsidRPr="008D4E10" w:rsidRDefault="007B2222" w:rsidP="008756BE">
      <w:pPr>
        <w:pStyle w:val="Adresse"/>
        <w:spacing w:line="288" w:lineRule="auto"/>
        <w:rPr>
          <w:rFonts w:ascii="Calibri" w:hAnsi="Calibri" w:cs="Calibri"/>
          <w:b/>
          <w:sz w:val="36"/>
          <w:szCs w:val="24"/>
          <w:u w:val="single"/>
        </w:rPr>
      </w:pPr>
    </w:p>
    <w:p w14:paraId="37B237C5" w14:textId="0CAAC050" w:rsidR="007B2222" w:rsidRPr="008D4E10" w:rsidRDefault="007B2222" w:rsidP="008756BE">
      <w:pPr>
        <w:pStyle w:val="Adresse"/>
        <w:spacing w:line="288" w:lineRule="auto"/>
        <w:rPr>
          <w:rFonts w:ascii="Calibri" w:hAnsi="Calibri" w:cs="Calibri"/>
          <w:b/>
          <w:sz w:val="36"/>
          <w:szCs w:val="24"/>
          <w:u w:val="single"/>
        </w:rPr>
      </w:pPr>
    </w:p>
    <w:p w14:paraId="4B12504A" w14:textId="64584C10" w:rsidR="007B2222" w:rsidRPr="008D4E10" w:rsidRDefault="007B2222" w:rsidP="008756BE">
      <w:pPr>
        <w:pStyle w:val="Adresse"/>
        <w:spacing w:line="288" w:lineRule="auto"/>
        <w:rPr>
          <w:rFonts w:ascii="Calibri" w:hAnsi="Calibri" w:cs="Calibri"/>
          <w:b/>
          <w:sz w:val="36"/>
          <w:szCs w:val="24"/>
          <w:u w:val="single"/>
        </w:rPr>
      </w:pPr>
    </w:p>
    <w:p w14:paraId="189F0AEA" w14:textId="704F477A" w:rsidR="007B2222" w:rsidRPr="008D4E10" w:rsidRDefault="007B2222" w:rsidP="008756BE">
      <w:pPr>
        <w:pStyle w:val="Adresse"/>
        <w:spacing w:line="288" w:lineRule="auto"/>
        <w:rPr>
          <w:rFonts w:ascii="Calibri" w:hAnsi="Calibri" w:cs="Calibri"/>
          <w:b/>
          <w:sz w:val="36"/>
          <w:szCs w:val="24"/>
          <w:u w:val="single"/>
        </w:rPr>
      </w:pPr>
    </w:p>
    <w:p w14:paraId="2872794B" w14:textId="4EB7E087" w:rsidR="007B2222" w:rsidRPr="008D4E10" w:rsidRDefault="007B2222" w:rsidP="008756BE">
      <w:pPr>
        <w:pStyle w:val="Adresse"/>
        <w:spacing w:line="288" w:lineRule="auto"/>
        <w:rPr>
          <w:rFonts w:ascii="Calibri" w:hAnsi="Calibri" w:cs="Calibri"/>
          <w:b/>
          <w:sz w:val="36"/>
          <w:szCs w:val="24"/>
          <w:u w:val="single"/>
        </w:rPr>
      </w:pPr>
    </w:p>
    <w:p w14:paraId="00B036B5" w14:textId="6A73164F" w:rsidR="00525F99" w:rsidRDefault="00525F99" w:rsidP="008756BE">
      <w:pPr>
        <w:spacing w:line="288" w:lineRule="auto"/>
      </w:pPr>
      <w:bookmarkStart w:id="0" w:name="_Toc385408273"/>
      <w:bookmarkStart w:id="1" w:name="_Toc385408523"/>
      <w:bookmarkStart w:id="2" w:name="_Toc385410331"/>
      <w:bookmarkStart w:id="3" w:name="_Toc385935519"/>
      <w:bookmarkStart w:id="4" w:name="_Toc385936764"/>
      <w:bookmarkStart w:id="5" w:name="_Toc385936948"/>
    </w:p>
    <w:p w14:paraId="5B3D7A3E" w14:textId="77777777" w:rsidR="00BE6656" w:rsidRDefault="00BE6656" w:rsidP="00246542">
      <w:pPr>
        <w:rPr>
          <w:rFonts w:ascii="Calibri" w:hAnsi="Calibri" w:cs="Calibri"/>
          <w:b/>
          <w:bCs/>
          <w:sz w:val="32"/>
          <w:szCs w:val="32"/>
        </w:rPr>
      </w:pPr>
      <w:bookmarkStart w:id="6" w:name="_Toc200018789"/>
      <w:r>
        <w:rPr>
          <w:rFonts w:ascii="Calibri" w:hAnsi="Calibri" w:cs="Calibri"/>
          <w:b/>
          <w:bCs/>
          <w:sz w:val="32"/>
          <w:szCs w:val="32"/>
        </w:rPr>
        <w:br w:type="page"/>
      </w:r>
    </w:p>
    <w:p w14:paraId="6296E72A" w14:textId="389F8852" w:rsidR="00AD6C5A" w:rsidRPr="00246542" w:rsidRDefault="00940226" w:rsidP="00246542">
      <w:pPr>
        <w:rPr>
          <w:rFonts w:ascii="Calibri" w:hAnsi="Calibri" w:cs="Calibri"/>
          <w:b/>
          <w:bCs/>
          <w:sz w:val="32"/>
          <w:szCs w:val="32"/>
        </w:rPr>
      </w:pPr>
      <w:r w:rsidRPr="00246542">
        <w:rPr>
          <w:rFonts w:ascii="Calibri" w:hAnsi="Calibri" w:cs="Calibri"/>
          <w:b/>
          <w:bCs/>
          <w:sz w:val="32"/>
          <w:szCs w:val="32"/>
        </w:rPr>
        <w:lastRenderedPageBreak/>
        <w:t>INDLEDNING</w:t>
      </w:r>
      <w:bookmarkEnd w:id="0"/>
      <w:bookmarkEnd w:id="1"/>
      <w:bookmarkEnd w:id="2"/>
      <w:bookmarkEnd w:id="3"/>
      <w:bookmarkEnd w:id="4"/>
      <w:bookmarkEnd w:id="5"/>
      <w:bookmarkEnd w:id="6"/>
    </w:p>
    <w:p w14:paraId="6296E72B" w14:textId="77777777" w:rsidR="00AD6C5A" w:rsidRPr="008D4E10" w:rsidRDefault="00AD6C5A" w:rsidP="008756BE">
      <w:pPr>
        <w:pStyle w:val="Adresse"/>
        <w:spacing w:line="288" w:lineRule="auto"/>
        <w:rPr>
          <w:rFonts w:ascii="Calibri" w:hAnsi="Calibri" w:cs="Calibri"/>
          <w:sz w:val="20"/>
        </w:rPr>
      </w:pPr>
    </w:p>
    <w:p w14:paraId="6296E72C" w14:textId="39679E43" w:rsidR="00AD6C5A" w:rsidRPr="008D4E10" w:rsidRDefault="00AD6C5A" w:rsidP="008756BE">
      <w:pPr>
        <w:pStyle w:val="Adresse"/>
        <w:spacing w:line="288" w:lineRule="auto"/>
        <w:ind w:right="-1"/>
        <w:rPr>
          <w:rFonts w:ascii="Calibri" w:hAnsi="Calibri" w:cs="Calibri"/>
          <w:sz w:val="22"/>
        </w:rPr>
      </w:pPr>
      <w:r w:rsidRPr="008D4E10">
        <w:rPr>
          <w:rFonts w:ascii="Calibri" w:hAnsi="Calibri" w:cs="Calibri"/>
          <w:sz w:val="22"/>
        </w:rPr>
        <w:t xml:space="preserve">”Chaufførhåndbog – inspiration og vejledning” er et værktøj </w:t>
      </w:r>
      <w:r w:rsidR="00214F50">
        <w:rPr>
          <w:rFonts w:ascii="Calibri" w:hAnsi="Calibri" w:cs="Calibri"/>
          <w:sz w:val="22"/>
        </w:rPr>
        <w:t>til</w:t>
      </w:r>
      <w:r w:rsidRPr="008D4E10">
        <w:rPr>
          <w:rFonts w:ascii="Calibri" w:hAnsi="Calibri" w:cs="Calibri"/>
          <w:sz w:val="22"/>
        </w:rPr>
        <w:t xml:space="preserve"> ITD</w:t>
      </w:r>
      <w:r w:rsidR="007553A1">
        <w:rPr>
          <w:rFonts w:ascii="Calibri" w:hAnsi="Calibri" w:cs="Calibri"/>
          <w:sz w:val="22"/>
        </w:rPr>
        <w:t>-</w:t>
      </w:r>
      <w:r w:rsidRPr="008D4E10">
        <w:rPr>
          <w:rFonts w:ascii="Calibri" w:hAnsi="Calibri" w:cs="Calibri"/>
          <w:sz w:val="22"/>
        </w:rPr>
        <w:t xml:space="preserve">medlemmer </w:t>
      </w:r>
      <w:r w:rsidR="008D4E10">
        <w:rPr>
          <w:rFonts w:ascii="Calibri" w:hAnsi="Calibri" w:cs="Calibri"/>
          <w:sz w:val="22"/>
        </w:rPr>
        <w:t>til at udarbejde en</w:t>
      </w:r>
      <w:r w:rsidRPr="008D4E10">
        <w:rPr>
          <w:rFonts w:ascii="Calibri" w:hAnsi="Calibri" w:cs="Calibri"/>
          <w:sz w:val="22"/>
        </w:rPr>
        <w:t xml:space="preserve"> egen chaufførhåndbog.</w:t>
      </w:r>
    </w:p>
    <w:p w14:paraId="6296E72D" w14:textId="77777777" w:rsidR="00AD6C5A" w:rsidRPr="008D4E10" w:rsidRDefault="00AD6C5A" w:rsidP="008756BE">
      <w:pPr>
        <w:pStyle w:val="Adresse"/>
        <w:spacing w:line="288" w:lineRule="auto"/>
        <w:ind w:right="-1"/>
        <w:rPr>
          <w:rFonts w:ascii="Calibri" w:hAnsi="Calibri" w:cs="Calibri"/>
          <w:sz w:val="22"/>
        </w:rPr>
      </w:pPr>
    </w:p>
    <w:p w14:paraId="6296E72E" w14:textId="3DD862AB" w:rsidR="00AD6C5A" w:rsidRPr="008D4E10" w:rsidRDefault="00AD6C5A" w:rsidP="008756BE">
      <w:pPr>
        <w:pStyle w:val="Adresse"/>
        <w:spacing w:line="288" w:lineRule="auto"/>
        <w:ind w:right="-1"/>
        <w:rPr>
          <w:rFonts w:ascii="Calibri" w:hAnsi="Calibri" w:cs="Calibri"/>
          <w:sz w:val="22"/>
        </w:rPr>
      </w:pPr>
      <w:r w:rsidRPr="008D4E10">
        <w:rPr>
          <w:rFonts w:ascii="Calibri" w:hAnsi="Calibri" w:cs="Calibri"/>
          <w:sz w:val="22"/>
        </w:rPr>
        <w:t>En chaufførhåndbog er en håndbog, virksomheden udarbejder specielt til chauffører i virksomheden</w:t>
      </w:r>
      <w:r w:rsidR="00CF6380">
        <w:rPr>
          <w:rFonts w:ascii="Calibri" w:hAnsi="Calibri" w:cs="Calibri"/>
          <w:sz w:val="22"/>
        </w:rPr>
        <w:t>,</w:t>
      </w:r>
      <w:r w:rsidRPr="008D4E10">
        <w:rPr>
          <w:rFonts w:ascii="Calibri" w:hAnsi="Calibri" w:cs="Calibri"/>
          <w:sz w:val="22"/>
        </w:rPr>
        <w:t xml:space="preserve"> og som typisk beskriver chaufførernes arbejdsområder</w:t>
      </w:r>
      <w:r w:rsidR="008D4E10">
        <w:rPr>
          <w:rFonts w:ascii="Calibri" w:hAnsi="Calibri" w:cs="Calibri"/>
          <w:sz w:val="22"/>
        </w:rPr>
        <w:t xml:space="preserve">, </w:t>
      </w:r>
      <w:r w:rsidRPr="008D4E10">
        <w:rPr>
          <w:rFonts w:ascii="Calibri" w:hAnsi="Calibri" w:cs="Calibri"/>
          <w:sz w:val="22"/>
        </w:rPr>
        <w:t xml:space="preserve">ansvar og pligter. </w:t>
      </w:r>
    </w:p>
    <w:p w14:paraId="6296E72F" w14:textId="77777777" w:rsidR="00AD6C5A" w:rsidRPr="008D4E10" w:rsidRDefault="00AD6C5A" w:rsidP="008756BE">
      <w:pPr>
        <w:pStyle w:val="Adresse"/>
        <w:spacing w:line="288" w:lineRule="auto"/>
        <w:ind w:right="-1"/>
        <w:rPr>
          <w:rFonts w:ascii="Calibri" w:hAnsi="Calibri" w:cs="Calibri"/>
          <w:sz w:val="22"/>
        </w:rPr>
      </w:pPr>
    </w:p>
    <w:p w14:paraId="6296E730" w14:textId="3102AE6C" w:rsidR="00AD6C5A" w:rsidRPr="008D4E10" w:rsidRDefault="00AD6C5A" w:rsidP="008756BE">
      <w:pPr>
        <w:pStyle w:val="Adresse"/>
        <w:spacing w:line="288" w:lineRule="auto"/>
        <w:ind w:right="-1"/>
        <w:rPr>
          <w:rFonts w:ascii="Calibri" w:hAnsi="Calibri" w:cs="Calibri"/>
          <w:sz w:val="22"/>
        </w:rPr>
      </w:pPr>
      <w:r w:rsidRPr="008D4E10">
        <w:rPr>
          <w:rFonts w:ascii="Calibri" w:hAnsi="Calibri" w:cs="Calibri"/>
          <w:sz w:val="22"/>
        </w:rPr>
        <w:t xml:space="preserve">Der er </w:t>
      </w:r>
      <w:r w:rsidR="008513AA" w:rsidRPr="008D4E10">
        <w:rPr>
          <w:rFonts w:ascii="Calibri" w:hAnsi="Calibri" w:cs="Calibri"/>
          <w:sz w:val="22"/>
        </w:rPr>
        <w:t>ingen</w:t>
      </w:r>
      <w:r w:rsidRPr="008D4E10">
        <w:rPr>
          <w:rFonts w:ascii="Calibri" w:hAnsi="Calibri" w:cs="Calibri"/>
          <w:sz w:val="22"/>
        </w:rPr>
        <w:t xml:space="preserve"> </w:t>
      </w:r>
      <w:r w:rsidR="00F201E5" w:rsidRPr="008D4E10">
        <w:rPr>
          <w:rFonts w:ascii="Calibri" w:hAnsi="Calibri" w:cs="Calibri"/>
          <w:sz w:val="22"/>
        </w:rPr>
        <w:t>lovmæssige</w:t>
      </w:r>
      <w:r w:rsidRPr="008D4E10">
        <w:rPr>
          <w:rFonts w:ascii="Calibri" w:hAnsi="Calibri" w:cs="Calibri"/>
          <w:sz w:val="22"/>
        </w:rPr>
        <w:t xml:space="preserve"> krav til, hvad en chaufførhåndbog skal ind</w:t>
      </w:r>
      <w:r w:rsidR="00CA5A9E" w:rsidRPr="008D4E10">
        <w:rPr>
          <w:rFonts w:ascii="Calibri" w:hAnsi="Calibri" w:cs="Calibri"/>
          <w:sz w:val="22"/>
        </w:rPr>
        <w:t>eholde</w:t>
      </w:r>
      <w:r w:rsidR="00CF6380">
        <w:rPr>
          <w:rFonts w:ascii="Calibri" w:hAnsi="Calibri" w:cs="Calibri"/>
          <w:sz w:val="22"/>
        </w:rPr>
        <w:t>,</w:t>
      </w:r>
      <w:r w:rsidR="00CA5A9E" w:rsidRPr="008D4E10">
        <w:rPr>
          <w:rFonts w:ascii="Calibri" w:hAnsi="Calibri" w:cs="Calibri"/>
          <w:sz w:val="22"/>
        </w:rPr>
        <w:t xml:space="preserve"> og i hvilken rækkefølge.</w:t>
      </w:r>
      <w:r w:rsidR="00F201E5" w:rsidRPr="008D4E10">
        <w:rPr>
          <w:rFonts w:ascii="Calibri" w:hAnsi="Calibri" w:cs="Calibri"/>
          <w:sz w:val="22"/>
        </w:rPr>
        <w:t xml:space="preserve"> </w:t>
      </w:r>
      <w:proofErr w:type="spellStart"/>
      <w:r w:rsidRPr="008D4E10">
        <w:rPr>
          <w:rFonts w:ascii="Calibri" w:hAnsi="Calibri" w:cs="Calibri"/>
          <w:sz w:val="22"/>
        </w:rPr>
        <w:t>ITD</w:t>
      </w:r>
      <w:r w:rsidR="00CF6380">
        <w:rPr>
          <w:rFonts w:ascii="Calibri" w:hAnsi="Calibri" w:cs="Calibri"/>
          <w:sz w:val="22"/>
        </w:rPr>
        <w:t>’</w:t>
      </w:r>
      <w:r w:rsidRPr="008D4E10">
        <w:rPr>
          <w:rFonts w:ascii="Calibri" w:hAnsi="Calibri" w:cs="Calibri"/>
          <w:sz w:val="22"/>
        </w:rPr>
        <w:t>s</w:t>
      </w:r>
      <w:proofErr w:type="spellEnd"/>
      <w:r w:rsidRPr="008D4E10">
        <w:rPr>
          <w:rFonts w:ascii="Calibri" w:hAnsi="Calibri" w:cs="Calibri"/>
          <w:sz w:val="22"/>
        </w:rPr>
        <w:t xml:space="preserve"> model for en chaufførhåndbog indeholder </w:t>
      </w:r>
      <w:r w:rsidR="008D4E10">
        <w:rPr>
          <w:rFonts w:ascii="Calibri" w:hAnsi="Calibri" w:cs="Calibri"/>
          <w:sz w:val="22"/>
        </w:rPr>
        <w:t xml:space="preserve">derfor </w:t>
      </w:r>
      <w:r w:rsidRPr="008D4E10">
        <w:rPr>
          <w:rFonts w:ascii="Calibri" w:hAnsi="Calibri" w:cs="Calibri"/>
          <w:sz w:val="22"/>
        </w:rPr>
        <w:t>forslag og eksempler på indhold og er tænkt som inspiration til virksomhedens videre arbejde med at udvikle en egen chaufførhåndbog. Det vigtige er</w:t>
      </w:r>
      <w:r w:rsidR="00CF6380">
        <w:rPr>
          <w:rFonts w:ascii="Calibri" w:hAnsi="Calibri" w:cs="Calibri"/>
          <w:sz w:val="22"/>
        </w:rPr>
        <w:t>,</w:t>
      </w:r>
      <w:r w:rsidRPr="008D4E10">
        <w:rPr>
          <w:rFonts w:ascii="Calibri" w:hAnsi="Calibri" w:cs="Calibri"/>
          <w:sz w:val="22"/>
        </w:rPr>
        <w:t xml:space="preserve"> at håndbogen bliver </w:t>
      </w:r>
      <w:r w:rsidR="00DF03A7" w:rsidRPr="008D4E10">
        <w:rPr>
          <w:rFonts w:ascii="Calibri" w:hAnsi="Calibri" w:cs="Calibri"/>
          <w:sz w:val="22"/>
        </w:rPr>
        <w:t xml:space="preserve">suppleret og </w:t>
      </w:r>
      <w:r w:rsidRPr="008D4E10">
        <w:rPr>
          <w:rFonts w:ascii="Calibri" w:hAnsi="Calibri" w:cs="Calibri"/>
          <w:sz w:val="22"/>
        </w:rPr>
        <w:t>tilrettet</w:t>
      </w:r>
      <w:r w:rsidR="00CF6380">
        <w:rPr>
          <w:rFonts w:ascii="Calibri" w:hAnsi="Calibri" w:cs="Calibri"/>
          <w:sz w:val="22"/>
        </w:rPr>
        <w:t>,</w:t>
      </w:r>
      <w:r w:rsidRPr="008D4E10">
        <w:rPr>
          <w:rFonts w:ascii="Calibri" w:hAnsi="Calibri" w:cs="Calibri"/>
          <w:sz w:val="22"/>
        </w:rPr>
        <w:t xml:space="preserve"> </w:t>
      </w:r>
      <w:r w:rsidR="00DF03A7" w:rsidRPr="008D4E10">
        <w:rPr>
          <w:rFonts w:ascii="Calibri" w:hAnsi="Calibri" w:cs="Calibri"/>
          <w:sz w:val="22"/>
        </w:rPr>
        <w:t>så den</w:t>
      </w:r>
      <w:r w:rsidRPr="008D4E10">
        <w:rPr>
          <w:rFonts w:ascii="Calibri" w:hAnsi="Calibri" w:cs="Calibri"/>
          <w:sz w:val="22"/>
        </w:rPr>
        <w:t xml:space="preserve"> afspejler </w:t>
      </w:r>
      <w:r w:rsidR="00DF03A7" w:rsidRPr="008D4E10">
        <w:rPr>
          <w:rFonts w:ascii="Calibri" w:hAnsi="Calibri" w:cs="Calibri"/>
          <w:sz w:val="22"/>
        </w:rPr>
        <w:t xml:space="preserve">den enkelte virksomheds forretningsområde, </w:t>
      </w:r>
      <w:r w:rsidRPr="008D4E10">
        <w:rPr>
          <w:rFonts w:ascii="Calibri" w:hAnsi="Calibri" w:cs="Calibri"/>
          <w:sz w:val="22"/>
        </w:rPr>
        <w:t>politikker, regler og procedurer.</w:t>
      </w:r>
      <w:r w:rsidR="00F201E5" w:rsidRPr="008D4E10">
        <w:rPr>
          <w:rFonts w:ascii="Calibri" w:hAnsi="Calibri" w:cs="Calibri"/>
          <w:sz w:val="22"/>
        </w:rPr>
        <w:t xml:space="preserve"> </w:t>
      </w:r>
    </w:p>
    <w:p w14:paraId="4786314D" w14:textId="77777777" w:rsidR="008513AA" w:rsidRPr="008D4E10" w:rsidRDefault="008513AA" w:rsidP="008756BE">
      <w:pPr>
        <w:pStyle w:val="Adresse"/>
        <w:spacing w:line="288" w:lineRule="auto"/>
        <w:ind w:right="-1"/>
        <w:rPr>
          <w:rFonts w:ascii="Calibri" w:hAnsi="Calibri" w:cs="Calibri"/>
          <w:sz w:val="22"/>
        </w:rPr>
      </w:pPr>
    </w:p>
    <w:p w14:paraId="42E65064" w14:textId="4E00A7CE" w:rsidR="008513AA" w:rsidRPr="008D4E10" w:rsidRDefault="008513AA" w:rsidP="008756BE">
      <w:pPr>
        <w:pStyle w:val="Adresse"/>
        <w:spacing w:line="288" w:lineRule="auto"/>
        <w:ind w:right="-1"/>
        <w:rPr>
          <w:rFonts w:ascii="Calibri" w:hAnsi="Calibri" w:cs="Calibri"/>
          <w:sz w:val="22"/>
          <w:lang w:eastAsia="da-DK"/>
        </w:rPr>
      </w:pPr>
      <w:r w:rsidRPr="008D4E10">
        <w:rPr>
          <w:rFonts w:ascii="Calibri" w:hAnsi="Calibri" w:cs="Calibri"/>
          <w:sz w:val="22"/>
          <w:lang w:eastAsia="da-DK"/>
        </w:rPr>
        <w:t xml:space="preserve">Inden arbejdet med chaufførhåndbogen påbegyndes, kan det være en fordel at </w:t>
      </w:r>
      <w:r w:rsidR="00DF03A7" w:rsidRPr="008D4E10">
        <w:rPr>
          <w:rFonts w:ascii="Calibri" w:hAnsi="Calibri" w:cs="Calibri"/>
          <w:sz w:val="22"/>
          <w:lang w:eastAsia="da-DK"/>
        </w:rPr>
        <w:t xml:space="preserve">overveje og </w:t>
      </w:r>
      <w:r w:rsidRPr="008D4E10">
        <w:rPr>
          <w:rFonts w:ascii="Calibri" w:hAnsi="Calibri" w:cs="Calibri"/>
          <w:sz w:val="22"/>
          <w:lang w:eastAsia="da-DK"/>
        </w:rPr>
        <w:t>tage stilling til håndbogens formål, indhold, omfang, form og medie</w:t>
      </w:r>
      <w:r w:rsidR="00CF6380">
        <w:rPr>
          <w:rFonts w:ascii="Calibri" w:hAnsi="Calibri" w:cs="Calibri"/>
          <w:sz w:val="22"/>
          <w:lang w:eastAsia="da-DK"/>
        </w:rPr>
        <w:t>,</w:t>
      </w:r>
      <w:r w:rsidRPr="008D4E10">
        <w:rPr>
          <w:rFonts w:ascii="Calibri" w:hAnsi="Calibri" w:cs="Calibri"/>
          <w:sz w:val="22"/>
          <w:lang w:eastAsia="da-DK"/>
        </w:rPr>
        <w:t xml:space="preserve"> samt hvem der er ansvarlig for </w:t>
      </w:r>
      <w:r w:rsidR="004C798E" w:rsidRPr="008D4E10">
        <w:rPr>
          <w:rFonts w:ascii="Calibri" w:hAnsi="Calibri" w:cs="Calibri"/>
          <w:sz w:val="22"/>
          <w:lang w:eastAsia="da-DK"/>
        </w:rPr>
        <w:t>udarbejdelse og opdatering.</w:t>
      </w:r>
    </w:p>
    <w:p w14:paraId="6419A7E0" w14:textId="55AFFFDB" w:rsidR="001272CE" w:rsidRPr="008D4E10" w:rsidRDefault="001272CE" w:rsidP="008756BE">
      <w:pPr>
        <w:pStyle w:val="Adresse"/>
        <w:spacing w:line="288" w:lineRule="auto"/>
        <w:ind w:right="-1"/>
        <w:rPr>
          <w:rFonts w:ascii="Calibri" w:hAnsi="Calibri" w:cs="Calibri"/>
          <w:sz w:val="22"/>
        </w:rPr>
      </w:pPr>
    </w:p>
    <w:p w14:paraId="27507BF4" w14:textId="3F413256" w:rsidR="001272CE" w:rsidRPr="008D4E10" w:rsidRDefault="001272CE" w:rsidP="008756BE">
      <w:pPr>
        <w:pStyle w:val="Adresse"/>
        <w:spacing w:line="288" w:lineRule="auto"/>
        <w:ind w:right="-1"/>
        <w:rPr>
          <w:rFonts w:ascii="Calibri" w:hAnsi="Calibri" w:cs="Calibri"/>
          <w:sz w:val="22"/>
        </w:rPr>
      </w:pPr>
      <w:r w:rsidRPr="008D4E10">
        <w:rPr>
          <w:rFonts w:ascii="Calibri" w:hAnsi="Calibri" w:cs="Calibri"/>
          <w:sz w:val="22"/>
          <w:lang w:eastAsia="da-DK"/>
        </w:rPr>
        <w:t>Bliver chaufførhåndbogen for stor og uoverskuelig, er der en risiko for, at den ikke bliver læst og brugt i det daglige arbejde. Tilsvarende skal virksomheden være opmærksom på, at håndbogen løbende skal opdateres</w:t>
      </w:r>
      <w:r w:rsidR="00CF6380">
        <w:rPr>
          <w:rFonts w:ascii="Calibri" w:hAnsi="Calibri" w:cs="Calibri"/>
          <w:sz w:val="22"/>
          <w:lang w:eastAsia="da-DK"/>
        </w:rPr>
        <w:t>,</w:t>
      </w:r>
      <w:r w:rsidRPr="008D4E10">
        <w:rPr>
          <w:rFonts w:ascii="Calibri" w:hAnsi="Calibri" w:cs="Calibri"/>
          <w:sz w:val="22"/>
          <w:lang w:eastAsia="da-DK"/>
        </w:rPr>
        <w:t xml:space="preserve"> </w:t>
      </w:r>
      <w:r w:rsidR="008C5B4F" w:rsidRPr="008D4E10">
        <w:rPr>
          <w:rFonts w:ascii="Calibri" w:hAnsi="Calibri" w:cs="Calibri"/>
          <w:sz w:val="22"/>
          <w:lang w:eastAsia="da-DK"/>
        </w:rPr>
        <w:t>så</w:t>
      </w:r>
      <w:r w:rsidRPr="008D4E10">
        <w:rPr>
          <w:rFonts w:ascii="Calibri" w:hAnsi="Calibri" w:cs="Calibri"/>
          <w:sz w:val="22"/>
          <w:lang w:eastAsia="da-DK"/>
        </w:rPr>
        <w:t xml:space="preserve"> den altid indeholder korrekte og nutidige informationer</w:t>
      </w:r>
      <w:r w:rsidR="00760B14">
        <w:rPr>
          <w:rFonts w:ascii="Calibri" w:hAnsi="Calibri" w:cs="Calibri"/>
          <w:sz w:val="22"/>
          <w:lang w:eastAsia="da-DK"/>
        </w:rPr>
        <w:t xml:space="preserve"> samt refererer til gældende love og regler, hvor der måtte henvises til sådanne</w:t>
      </w:r>
      <w:r w:rsidRPr="008D4E10">
        <w:rPr>
          <w:rFonts w:ascii="Calibri" w:hAnsi="Calibri" w:cs="Calibri"/>
          <w:sz w:val="22"/>
          <w:lang w:eastAsia="da-DK"/>
        </w:rPr>
        <w:t>. Ajourføres håndbogen ikke, vil den miste sin værdi.</w:t>
      </w:r>
    </w:p>
    <w:p w14:paraId="6296E731" w14:textId="77777777" w:rsidR="00AD6C5A" w:rsidRPr="008D4E10" w:rsidRDefault="00AD6C5A" w:rsidP="008756BE">
      <w:pPr>
        <w:pStyle w:val="Adresse"/>
        <w:spacing w:line="288" w:lineRule="auto"/>
        <w:ind w:right="-1"/>
        <w:rPr>
          <w:rFonts w:ascii="Calibri" w:hAnsi="Calibri" w:cs="Calibri"/>
          <w:sz w:val="22"/>
        </w:rPr>
      </w:pPr>
    </w:p>
    <w:p w14:paraId="6296E732" w14:textId="3298F900" w:rsidR="00AD6C5A" w:rsidRPr="008D4E10" w:rsidRDefault="00AD6C5A" w:rsidP="008756BE">
      <w:pPr>
        <w:shd w:val="clear" w:color="auto" w:fill="FFFFFF"/>
        <w:spacing w:line="288" w:lineRule="auto"/>
        <w:rPr>
          <w:rFonts w:ascii="Calibri" w:hAnsi="Calibri" w:cs="Calibri"/>
          <w:sz w:val="22"/>
          <w:szCs w:val="20"/>
          <w:lang w:eastAsia="da-DK"/>
        </w:rPr>
      </w:pPr>
      <w:r w:rsidRPr="009A67B7">
        <w:rPr>
          <w:rFonts w:ascii="Calibri" w:hAnsi="Calibri" w:cs="Calibri"/>
          <w:sz w:val="22"/>
          <w:szCs w:val="20"/>
          <w:lang w:eastAsia="da-DK"/>
        </w:rPr>
        <w:t>Chaufførhåndbogen kan udformes som en mappe</w:t>
      </w:r>
      <w:r w:rsidR="00AD674D" w:rsidRPr="009A67B7">
        <w:rPr>
          <w:rFonts w:ascii="Calibri" w:hAnsi="Calibri" w:cs="Calibri"/>
          <w:sz w:val="22"/>
          <w:szCs w:val="20"/>
          <w:lang w:eastAsia="da-DK"/>
        </w:rPr>
        <w:t>, som et opslagsværk på</w:t>
      </w:r>
      <w:r w:rsidRPr="009A67B7">
        <w:rPr>
          <w:rFonts w:ascii="Calibri" w:hAnsi="Calibri" w:cs="Calibri"/>
          <w:sz w:val="22"/>
          <w:szCs w:val="20"/>
          <w:lang w:eastAsia="da-DK"/>
        </w:rPr>
        <w:t xml:space="preserve"> </w:t>
      </w:r>
      <w:r w:rsidR="00CF6380" w:rsidRPr="009A67B7">
        <w:rPr>
          <w:rFonts w:ascii="Calibri" w:hAnsi="Calibri" w:cs="Calibri"/>
          <w:sz w:val="22"/>
          <w:szCs w:val="20"/>
          <w:lang w:eastAsia="da-DK"/>
        </w:rPr>
        <w:t>i</w:t>
      </w:r>
      <w:r w:rsidRPr="009A67B7">
        <w:rPr>
          <w:rFonts w:ascii="Calibri" w:hAnsi="Calibri" w:cs="Calibri"/>
          <w:sz w:val="22"/>
          <w:szCs w:val="20"/>
          <w:lang w:eastAsia="da-DK"/>
        </w:rPr>
        <w:t>ntranettet</w:t>
      </w:r>
      <w:r w:rsidR="00AD674D" w:rsidRPr="009A67B7">
        <w:rPr>
          <w:rFonts w:ascii="Calibri" w:hAnsi="Calibri" w:cs="Calibri"/>
          <w:sz w:val="22"/>
          <w:szCs w:val="20"/>
          <w:lang w:eastAsia="da-DK"/>
        </w:rPr>
        <w:t xml:space="preserve"> eller lignende</w:t>
      </w:r>
      <w:r w:rsidRPr="009A67B7">
        <w:rPr>
          <w:rFonts w:ascii="Calibri" w:hAnsi="Calibri" w:cs="Calibri"/>
          <w:sz w:val="22"/>
          <w:szCs w:val="20"/>
          <w:lang w:eastAsia="da-DK"/>
        </w:rPr>
        <w:t>. Vigtigt er, at den formidler information</w:t>
      </w:r>
      <w:r w:rsidR="008513AA" w:rsidRPr="009A67B7">
        <w:rPr>
          <w:rFonts w:ascii="Calibri" w:hAnsi="Calibri" w:cs="Calibri"/>
          <w:sz w:val="22"/>
          <w:szCs w:val="20"/>
          <w:lang w:eastAsia="da-DK"/>
        </w:rPr>
        <w:t>en</w:t>
      </w:r>
      <w:r w:rsidRPr="009A67B7">
        <w:rPr>
          <w:rFonts w:ascii="Calibri" w:hAnsi="Calibri" w:cs="Calibri"/>
          <w:sz w:val="22"/>
          <w:szCs w:val="20"/>
          <w:lang w:eastAsia="da-DK"/>
        </w:rPr>
        <w:t xml:space="preserve"> på en lettilgængelig måde</w:t>
      </w:r>
      <w:r w:rsidR="00CF6380" w:rsidRPr="009A67B7">
        <w:rPr>
          <w:rFonts w:ascii="Calibri" w:hAnsi="Calibri" w:cs="Calibri"/>
          <w:sz w:val="22"/>
          <w:szCs w:val="20"/>
          <w:lang w:eastAsia="da-DK"/>
        </w:rPr>
        <w:t>,</w:t>
      </w:r>
      <w:r w:rsidRPr="009A67B7">
        <w:rPr>
          <w:rFonts w:ascii="Calibri" w:hAnsi="Calibri" w:cs="Calibri"/>
          <w:sz w:val="22"/>
          <w:szCs w:val="20"/>
          <w:lang w:eastAsia="da-DK"/>
        </w:rPr>
        <w:t xml:space="preserve"> og at indholdet er formuleret i et præcist og letforståeligt sprog. Gør </w:t>
      </w:r>
      <w:r w:rsidR="002D56E2" w:rsidRPr="009A67B7">
        <w:rPr>
          <w:rFonts w:ascii="Calibri" w:hAnsi="Calibri" w:cs="Calibri"/>
          <w:sz w:val="22"/>
          <w:szCs w:val="20"/>
          <w:lang w:eastAsia="da-DK"/>
        </w:rPr>
        <w:t xml:space="preserve">meget </w:t>
      </w:r>
      <w:r w:rsidRPr="009A67B7">
        <w:rPr>
          <w:rFonts w:ascii="Calibri" w:hAnsi="Calibri" w:cs="Calibri"/>
          <w:sz w:val="22"/>
          <w:szCs w:val="20"/>
          <w:lang w:eastAsia="da-DK"/>
        </w:rPr>
        <w:t>gerne brug a</w:t>
      </w:r>
      <w:r w:rsidR="002D56E2" w:rsidRPr="009A67B7">
        <w:rPr>
          <w:rFonts w:ascii="Calibri" w:hAnsi="Calibri" w:cs="Calibri"/>
          <w:sz w:val="22"/>
          <w:szCs w:val="20"/>
          <w:lang w:eastAsia="da-DK"/>
        </w:rPr>
        <w:t>f billeder eller illustrationer, der</w:t>
      </w:r>
      <w:r w:rsidR="00940226" w:rsidRPr="009A67B7">
        <w:rPr>
          <w:rFonts w:ascii="Calibri" w:hAnsi="Calibri" w:cs="Calibri"/>
          <w:sz w:val="22"/>
          <w:szCs w:val="20"/>
          <w:lang w:eastAsia="da-DK"/>
        </w:rPr>
        <w:t xml:space="preserve"> kan lette forståelsen.</w:t>
      </w:r>
      <w:r w:rsidR="001272CE" w:rsidRPr="008D4E10">
        <w:rPr>
          <w:rFonts w:ascii="Calibri" w:hAnsi="Calibri" w:cs="Calibri"/>
          <w:sz w:val="22"/>
          <w:szCs w:val="20"/>
          <w:lang w:eastAsia="da-DK"/>
        </w:rPr>
        <w:t xml:space="preserve"> </w:t>
      </w:r>
    </w:p>
    <w:p w14:paraId="6296E74C" w14:textId="77777777" w:rsidR="00AD6C5A" w:rsidRPr="008D4E10" w:rsidRDefault="00AD6C5A" w:rsidP="008756BE">
      <w:pPr>
        <w:pStyle w:val="Adresse"/>
        <w:spacing w:line="288" w:lineRule="auto"/>
        <w:rPr>
          <w:rFonts w:ascii="Calibri" w:hAnsi="Calibri" w:cs="Calibri"/>
          <w:sz w:val="22"/>
        </w:rPr>
      </w:pPr>
    </w:p>
    <w:p w14:paraId="6296E74F" w14:textId="4CA283E8" w:rsidR="00AD6C5A" w:rsidRPr="008D4E10" w:rsidRDefault="00411FB4" w:rsidP="008756BE">
      <w:pPr>
        <w:pStyle w:val="Adresse"/>
        <w:spacing w:line="288" w:lineRule="auto"/>
        <w:rPr>
          <w:rFonts w:ascii="Calibri" w:hAnsi="Calibri" w:cs="Calibri"/>
          <w:b/>
          <w:sz w:val="20"/>
        </w:rPr>
      </w:pPr>
      <w:r w:rsidRPr="008D4E10">
        <w:rPr>
          <w:rFonts w:ascii="Calibri" w:hAnsi="Calibri" w:cs="Calibri"/>
          <w:b/>
          <w:sz w:val="22"/>
        </w:rPr>
        <w:t>Modelhåndbogens opbygning</w:t>
      </w:r>
    </w:p>
    <w:p w14:paraId="00DB17BD" w14:textId="212F910D" w:rsidR="00FA2B39" w:rsidRPr="00246542" w:rsidRDefault="00C25403" w:rsidP="008756BE">
      <w:pPr>
        <w:pStyle w:val="Adresse"/>
        <w:spacing w:line="288" w:lineRule="auto"/>
        <w:ind w:right="-1"/>
        <w:rPr>
          <w:rFonts w:ascii="Calibri" w:hAnsi="Calibri" w:cs="Calibri"/>
          <w:sz w:val="22"/>
        </w:rPr>
      </w:pPr>
      <w:r w:rsidRPr="00246542">
        <w:rPr>
          <w:rFonts w:ascii="Calibri" w:hAnsi="Calibri" w:cs="Calibri"/>
          <w:sz w:val="22"/>
        </w:rPr>
        <w:t>Hvert kapitel</w:t>
      </w:r>
      <w:r w:rsidR="008565CA" w:rsidRPr="00246542">
        <w:rPr>
          <w:rFonts w:ascii="Calibri" w:hAnsi="Calibri" w:cs="Calibri"/>
          <w:sz w:val="22"/>
        </w:rPr>
        <w:t xml:space="preserve"> i</w:t>
      </w:r>
      <w:r w:rsidRPr="00246542">
        <w:rPr>
          <w:rFonts w:ascii="Calibri" w:hAnsi="Calibri" w:cs="Calibri"/>
          <w:sz w:val="22"/>
        </w:rPr>
        <w:t xml:space="preserve"> </w:t>
      </w:r>
      <w:r w:rsidR="008D4E10" w:rsidRPr="00246542">
        <w:rPr>
          <w:rFonts w:ascii="Calibri" w:hAnsi="Calibri" w:cs="Calibri"/>
          <w:sz w:val="22"/>
        </w:rPr>
        <w:t>modelhåndbog</w:t>
      </w:r>
      <w:r w:rsidR="00BF5185" w:rsidRPr="00246542">
        <w:rPr>
          <w:rFonts w:ascii="Calibri" w:hAnsi="Calibri" w:cs="Calibri"/>
          <w:sz w:val="22"/>
        </w:rPr>
        <w:t>en</w:t>
      </w:r>
      <w:r w:rsidR="008D4E10" w:rsidRPr="00246542">
        <w:rPr>
          <w:rFonts w:ascii="Calibri" w:hAnsi="Calibri" w:cs="Calibri"/>
          <w:sz w:val="22"/>
        </w:rPr>
        <w:t xml:space="preserve"> </w:t>
      </w:r>
      <w:r w:rsidRPr="00246542">
        <w:rPr>
          <w:rFonts w:ascii="Calibri" w:hAnsi="Calibri" w:cs="Calibri"/>
          <w:sz w:val="22"/>
        </w:rPr>
        <w:t xml:space="preserve">indledes med en </w:t>
      </w:r>
      <w:r w:rsidR="0006600F" w:rsidRPr="00246542">
        <w:rPr>
          <w:rFonts w:ascii="Calibri" w:hAnsi="Calibri" w:cs="Calibri"/>
          <w:sz w:val="22"/>
        </w:rPr>
        <w:t>tek</w:t>
      </w:r>
      <w:r w:rsidRPr="00246542">
        <w:rPr>
          <w:rFonts w:ascii="Calibri" w:hAnsi="Calibri" w:cs="Calibri"/>
          <w:sz w:val="22"/>
        </w:rPr>
        <w:t>stboks med</w:t>
      </w:r>
      <w:r w:rsidR="0006600F" w:rsidRPr="00246542">
        <w:rPr>
          <w:rFonts w:ascii="Calibri" w:hAnsi="Calibri" w:cs="Calibri"/>
          <w:sz w:val="22"/>
        </w:rPr>
        <w:t xml:space="preserve"> forslag til </w:t>
      </w:r>
      <w:r w:rsidRPr="00246542">
        <w:rPr>
          <w:rFonts w:ascii="Calibri" w:hAnsi="Calibri" w:cs="Calibri"/>
          <w:sz w:val="22"/>
        </w:rPr>
        <w:t>indhold</w:t>
      </w:r>
      <w:r w:rsidR="00CF6380" w:rsidRPr="00246542">
        <w:rPr>
          <w:rFonts w:ascii="Calibri" w:hAnsi="Calibri" w:cs="Calibri"/>
          <w:sz w:val="22"/>
        </w:rPr>
        <w:t>,</w:t>
      </w:r>
      <w:r w:rsidR="0006600F" w:rsidRPr="00246542">
        <w:rPr>
          <w:rFonts w:ascii="Calibri" w:hAnsi="Calibri" w:cs="Calibri"/>
          <w:sz w:val="22"/>
        </w:rPr>
        <w:t xml:space="preserve"> efterfulgt af </w:t>
      </w:r>
      <w:r w:rsidR="00180D98" w:rsidRPr="00246542">
        <w:rPr>
          <w:rFonts w:ascii="Calibri" w:hAnsi="Calibri" w:cs="Calibri"/>
          <w:sz w:val="22"/>
        </w:rPr>
        <w:t>små</w:t>
      </w:r>
      <w:r w:rsidR="00B73500">
        <w:rPr>
          <w:rFonts w:ascii="Calibri" w:hAnsi="Calibri" w:cs="Calibri"/>
          <w:sz w:val="22"/>
        </w:rPr>
        <w:t>,</w:t>
      </w:r>
      <w:r w:rsidR="00180D98" w:rsidRPr="00246542">
        <w:rPr>
          <w:rFonts w:ascii="Calibri" w:hAnsi="Calibri" w:cs="Calibri"/>
          <w:sz w:val="22"/>
        </w:rPr>
        <w:t xml:space="preserve"> </w:t>
      </w:r>
      <w:r w:rsidR="0006600F" w:rsidRPr="00246542">
        <w:rPr>
          <w:rFonts w:ascii="Calibri" w:hAnsi="Calibri" w:cs="Calibri"/>
          <w:sz w:val="22"/>
        </w:rPr>
        <w:t>praktiske eksempler.</w:t>
      </w:r>
      <w:r w:rsidRPr="00246542">
        <w:rPr>
          <w:rFonts w:ascii="Calibri" w:hAnsi="Calibri" w:cs="Calibri"/>
          <w:sz w:val="22"/>
        </w:rPr>
        <w:t xml:space="preserve"> Forslag</w:t>
      </w:r>
      <w:r w:rsidR="00B16ED6" w:rsidRPr="00246542">
        <w:rPr>
          <w:rFonts w:ascii="Calibri" w:hAnsi="Calibri" w:cs="Calibri"/>
          <w:sz w:val="22"/>
        </w:rPr>
        <w:t xml:space="preserve"> til indhold</w:t>
      </w:r>
      <w:r w:rsidRPr="00246542">
        <w:rPr>
          <w:rFonts w:ascii="Calibri" w:hAnsi="Calibri" w:cs="Calibri"/>
          <w:sz w:val="22"/>
        </w:rPr>
        <w:t xml:space="preserve"> i øvrigt er angivet ved</w:t>
      </w:r>
      <w:r w:rsidR="00B73500">
        <w:rPr>
          <w:rFonts w:ascii="Calibri" w:hAnsi="Calibri" w:cs="Calibri"/>
          <w:sz w:val="22"/>
        </w:rPr>
        <w:t>,</w:t>
      </w:r>
      <w:r w:rsidRPr="00246542">
        <w:rPr>
          <w:rFonts w:ascii="Calibri" w:hAnsi="Calibri" w:cs="Calibri"/>
          <w:sz w:val="22"/>
        </w:rPr>
        <w:t xml:space="preserve"> at teksten er </w:t>
      </w:r>
      <w:r w:rsidRPr="00246542">
        <w:rPr>
          <w:rFonts w:ascii="Calibri" w:hAnsi="Calibri" w:cs="Calibri"/>
          <w:i/>
          <w:iCs/>
          <w:sz w:val="22"/>
        </w:rPr>
        <w:t>i kursiv</w:t>
      </w:r>
      <w:r w:rsidRPr="00246542">
        <w:rPr>
          <w:rFonts w:ascii="Calibri" w:hAnsi="Calibri" w:cs="Calibri"/>
          <w:sz w:val="22"/>
        </w:rPr>
        <w:t>.</w:t>
      </w:r>
      <w:r w:rsidR="002D56E2" w:rsidRPr="00246542">
        <w:rPr>
          <w:rFonts w:ascii="Calibri" w:hAnsi="Calibri" w:cs="Calibri"/>
          <w:sz w:val="22"/>
        </w:rPr>
        <w:t xml:space="preserve"> </w:t>
      </w:r>
    </w:p>
    <w:p w14:paraId="21EC2F46" w14:textId="77777777" w:rsidR="00FA2B39" w:rsidRPr="00246542" w:rsidRDefault="00FA2B39" w:rsidP="008756BE">
      <w:pPr>
        <w:pStyle w:val="Adresse"/>
        <w:spacing w:line="288" w:lineRule="auto"/>
        <w:ind w:right="-1"/>
        <w:rPr>
          <w:rFonts w:ascii="Calibri" w:hAnsi="Calibri" w:cs="Calibri"/>
          <w:sz w:val="22"/>
        </w:rPr>
      </w:pPr>
    </w:p>
    <w:p w14:paraId="7B114765" w14:textId="019725C2" w:rsidR="0006600F" w:rsidRPr="008D4E10" w:rsidRDefault="00FA2B39" w:rsidP="008756BE">
      <w:pPr>
        <w:pStyle w:val="Adresse"/>
        <w:spacing w:line="288" w:lineRule="auto"/>
        <w:ind w:right="-1"/>
        <w:rPr>
          <w:rFonts w:ascii="Calibri" w:hAnsi="Calibri" w:cs="Calibri"/>
          <w:sz w:val="22"/>
        </w:rPr>
      </w:pPr>
      <w:r w:rsidRPr="00246542">
        <w:rPr>
          <w:rFonts w:ascii="Calibri" w:hAnsi="Calibri" w:cs="Calibri"/>
          <w:sz w:val="22"/>
        </w:rPr>
        <w:t>Håndbogen er udarbejdet i Word, hvilket gør det muligt at tilføje, slette, flytte og ændre rækkefølgen</w:t>
      </w:r>
      <w:r w:rsidR="00CF6380" w:rsidRPr="00246542">
        <w:rPr>
          <w:rFonts w:ascii="Calibri" w:hAnsi="Calibri" w:cs="Calibri"/>
          <w:sz w:val="22"/>
        </w:rPr>
        <w:t>,</w:t>
      </w:r>
      <w:r w:rsidRPr="00246542">
        <w:rPr>
          <w:rFonts w:ascii="Calibri" w:hAnsi="Calibri" w:cs="Calibri"/>
          <w:sz w:val="22"/>
        </w:rPr>
        <w:t xml:space="preserve"> alt efter virksomhedens behov og ønsker.</w:t>
      </w:r>
    </w:p>
    <w:p w14:paraId="63BFCCB1" w14:textId="1041B693" w:rsidR="00BB0C8C" w:rsidRPr="008D4E10" w:rsidRDefault="00BB0C8C" w:rsidP="008756BE">
      <w:pPr>
        <w:pStyle w:val="Adresse"/>
        <w:spacing w:line="288" w:lineRule="auto"/>
        <w:ind w:right="-1"/>
        <w:rPr>
          <w:rFonts w:ascii="Calibri" w:hAnsi="Calibri" w:cs="Calibri"/>
          <w:sz w:val="22"/>
        </w:rPr>
      </w:pPr>
    </w:p>
    <w:p w14:paraId="6296E7B0" w14:textId="02BB97DA" w:rsidR="00AD6C5A" w:rsidRPr="008D4E10" w:rsidRDefault="00B3757D" w:rsidP="008756BE">
      <w:pPr>
        <w:pStyle w:val="Brevnormal"/>
        <w:spacing w:line="288" w:lineRule="auto"/>
        <w:rPr>
          <w:rFonts w:ascii="Calibri" w:hAnsi="Calibri" w:cs="Calibri"/>
          <w:b/>
          <w:sz w:val="22"/>
        </w:rPr>
      </w:pPr>
      <w:r w:rsidRPr="008D4E10">
        <w:rPr>
          <w:rFonts w:ascii="Calibri" w:hAnsi="Calibri" w:cs="Calibri"/>
          <w:b/>
          <w:sz w:val="22"/>
        </w:rPr>
        <w:t>Hvis du har spørgsmål</w:t>
      </w:r>
    </w:p>
    <w:p w14:paraId="6296E7B1" w14:textId="0E3A253B" w:rsidR="00AD6C5A" w:rsidRPr="008D4E10" w:rsidRDefault="00B3757D" w:rsidP="008756BE">
      <w:pPr>
        <w:pStyle w:val="Brevnormal"/>
        <w:spacing w:line="288" w:lineRule="auto"/>
        <w:rPr>
          <w:rFonts w:ascii="Calibri" w:hAnsi="Calibri" w:cs="Calibri"/>
          <w:sz w:val="22"/>
        </w:rPr>
      </w:pPr>
      <w:r w:rsidRPr="008D4E10">
        <w:rPr>
          <w:rFonts w:ascii="Calibri" w:hAnsi="Calibri" w:cs="Calibri"/>
          <w:sz w:val="22"/>
        </w:rPr>
        <w:t xml:space="preserve">Har du spørgsmål til modelhåndbogens indhold eller </w:t>
      </w:r>
      <w:r w:rsidR="00FA2B39">
        <w:rPr>
          <w:rFonts w:ascii="Calibri" w:hAnsi="Calibri" w:cs="Calibri"/>
          <w:sz w:val="22"/>
        </w:rPr>
        <w:t>har du behov for sparring</w:t>
      </w:r>
      <w:r w:rsidR="00CF6380">
        <w:rPr>
          <w:rFonts w:ascii="Calibri" w:hAnsi="Calibri" w:cs="Calibri"/>
          <w:sz w:val="22"/>
        </w:rPr>
        <w:t>,</w:t>
      </w:r>
      <w:r w:rsidRPr="008D4E10">
        <w:rPr>
          <w:rFonts w:ascii="Calibri" w:hAnsi="Calibri" w:cs="Calibri"/>
          <w:sz w:val="22"/>
        </w:rPr>
        <w:t xml:space="preserve"> er du velkommen til at kontakte </w:t>
      </w:r>
      <w:r w:rsidR="003220F0">
        <w:rPr>
          <w:rFonts w:ascii="Calibri" w:hAnsi="Calibri" w:cs="Calibri"/>
          <w:sz w:val="22"/>
        </w:rPr>
        <w:t>ITD – International Transport Danmark</w:t>
      </w:r>
      <w:r w:rsidR="0008347E">
        <w:rPr>
          <w:rFonts w:ascii="Calibri" w:hAnsi="Calibri" w:cs="Calibri"/>
          <w:sz w:val="22"/>
        </w:rPr>
        <w:t>.</w:t>
      </w:r>
    </w:p>
    <w:p w14:paraId="6296E7B2" w14:textId="77777777" w:rsidR="00AD6C5A" w:rsidRDefault="00AD6C5A" w:rsidP="008756BE">
      <w:pPr>
        <w:pStyle w:val="Brevnormal"/>
        <w:spacing w:line="288" w:lineRule="auto"/>
        <w:rPr>
          <w:rFonts w:ascii="Calibri" w:hAnsi="Calibri" w:cs="Calibri"/>
          <w:sz w:val="22"/>
        </w:rPr>
      </w:pPr>
    </w:p>
    <w:p w14:paraId="64F91D6B" w14:textId="77777777" w:rsidR="00AD674D" w:rsidRPr="008D4E10" w:rsidRDefault="00AD674D" w:rsidP="008756BE">
      <w:pPr>
        <w:pStyle w:val="Brevnormal"/>
        <w:spacing w:line="288" w:lineRule="auto"/>
        <w:rPr>
          <w:rFonts w:ascii="Calibri" w:hAnsi="Calibri" w:cs="Calibri"/>
          <w:sz w:val="22"/>
        </w:rPr>
      </w:pPr>
    </w:p>
    <w:p w14:paraId="1871F4AE" w14:textId="5EA761A3" w:rsidR="00E90481" w:rsidRDefault="00B3343D" w:rsidP="008756BE">
      <w:pPr>
        <w:pStyle w:val="Brevnormal"/>
        <w:spacing w:line="288" w:lineRule="auto"/>
        <w:rPr>
          <w:rFonts w:ascii="Calibri" w:hAnsi="Calibri" w:cs="Calibri"/>
          <w:sz w:val="22"/>
        </w:rPr>
      </w:pPr>
      <w:r>
        <w:rPr>
          <w:rFonts w:ascii="Calibri" w:hAnsi="Calibri" w:cs="Calibri"/>
          <w:sz w:val="22"/>
        </w:rPr>
        <w:t>August</w:t>
      </w:r>
      <w:r w:rsidR="00C10C72">
        <w:rPr>
          <w:rFonts w:ascii="Calibri" w:hAnsi="Calibri" w:cs="Calibri"/>
          <w:sz w:val="22"/>
        </w:rPr>
        <w:t xml:space="preserve"> </w:t>
      </w:r>
      <w:r w:rsidR="007B1AE0">
        <w:rPr>
          <w:rFonts w:ascii="Calibri" w:hAnsi="Calibri" w:cs="Calibri"/>
          <w:sz w:val="22"/>
        </w:rPr>
        <w:t>2025</w:t>
      </w:r>
    </w:p>
    <w:p w14:paraId="1DF726E1" w14:textId="77777777" w:rsidR="007B547A" w:rsidRDefault="007B547A" w:rsidP="008756BE">
      <w:pPr>
        <w:pStyle w:val="Brevnormal"/>
        <w:spacing w:line="288" w:lineRule="auto"/>
        <w:rPr>
          <w:rFonts w:ascii="Calibri" w:hAnsi="Calibri" w:cs="Calibri"/>
          <w:sz w:val="22"/>
        </w:rPr>
      </w:pPr>
    </w:p>
    <w:p w14:paraId="0FF3FA5C" w14:textId="31CC58CB" w:rsidR="007B547A" w:rsidRPr="007B547A" w:rsidRDefault="007B547A" w:rsidP="007B547A">
      <w:pPr>
        <w:rPr>
          <w:rFonts w:ascii="Calibri" w:hAnsi="Calibri" w:cs="Calibri"/>
          <w:b/>
          <w:bCs/>
          <w:sz w:val="32"/>
          <w:szCs w:val="32"/>
        </w:rPr>
      </w:pPr>
      <w:r w:rsidRPr="007B547A">
        <w:rPr>
          <w:rFonts w:ascii="Calibri" w:hAnsi="Calibri" w:cs="Calibri"/>
          <w:b/>
          <w:bCs/>
          <w:sz w:val="32"/>
          <w:szCs w:val="32"/>
        </w:rPr>
        <w:lastRenderedPageBreak/>
        <w:t>KVITTERING FOR UDLEVERET CHAUFFØRHÅNDBOG</w:t>
      </w:r>
    </w:p>
    <w:p w14:paraId="1DD8466F" w14:textId="18BFD0C8" w:rsidR="007B547A" w:rsidRDefault="007B547A" w:rsidP="007B547A">
      <w:pPr>
        <w:spacing w:line="276" w:lineRule="auto"/>
        <w:rPr>
          <w:rFonts w:ascii="Calibri" w:hAnsi="Calibri" w:cs="Calibri"/>
          <w:sz w:val="22"/>
        </w:rPr>
      </w:pPr>
      <w:r w:rsidRPr="00DF4B1F">
        <w:rPr>
          <w:noProof/>
          <w:szCs w:val="19"/>
        </w:rPr>
        <mc:AlternateContent>
          <mc:Choice Requires="wps">
            <w:drawing>
              <wp:anchor distT="0" distB="0" distL="114300" distR="114300" simplePos="0" relativeHeight="251660302" behindDoc="0" locked="0" layoutInCell="1" allowOverlap="1" wp14:anchorId="45B7641D" wp14:editId="4D44C3BE">
                <wp:simplePos x="0" y="0"/>
                <wp:positionH relativeFrom="column">
                  <wp:posOffset>-1905</wp:posOffset>
                </wp:positionH>
                <wp:positionV relativeFrom="paragraph">
                  <wp:posOffset>320221</wp:posOffset>
                </wp:positionV>
                <wp:extent cx="6093460" cy="897890"/>
                <wp:effectExtent l="0" t="0" r="21590" b="16510"/>
                <wp:wrapTopAndBottom/>
                <wp:docPr id="21166227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3460" cy="897890"/>
                        </a:xfrm>
                        <a:prstGeom prst="rect">
                          <a:avLst/>
                        </a:prstGeom>
                        <a:solidFill>
                          <a:srgbClr val="EBDEC6">
                            <a:alpha val="60000"/>
                          </a:srgbClr>
                        </a:solidFill>
                        <a:ln w="3175">
                          <a:solidFill>
                            <a:schemeClr val="bg1">
                              <a:lumMod val="75000"/>
                            </a:schemeClr>
                          </a:solidFill>
                          <a:miter lim="800000"/>
                          <a:headEnd/>
                          <a:tailEnd/>
                        </a:ln>
                      </wps:spPr>
                      <wps:txbx>
                        <w:txbxContent>
                          <w:p w14:paraId="2E8DFF77" w14:textId="09EE653C" w:rsidR="007B547A" w:rsidRPr="007B547A" w:rsidRDefault="007B547A" w:rsidP="007B547A">
                            <w:pPr>
                              <w:rPr>
                                <w:rFonts w:ascii="Calibri" w:hAnsi="Calibri" w:cs="Calibri"/>
                                <w:sz w:val="22"/>
                              </w:rPr>
                            </w:pPr>
                            <w:r>
                              <w:rPr>
                                <w:rFonts w:ascii="Calibri" w:hAnsi="Calibri" w:cs="Calibri"/>
                                <w:sz w:val="22"/>
                              </w:rPr>
                              <w:t>For at sikre, at virksomhedens chaufførhåndbog er blevet læst og forstået af chaufføren, kan det være en fordel</w:t>
                            </w:r>
                            <w:r w:rsidR="00B73500">
                              <w:rPr>
                                <w:rFonts w:ascii="Calibri" w:hAnsi="Calibri" w:cs="Calibri"/>
                                <w:sz w:val="22"/>
                              </w:rPr>
                              <w:t>,</w:t>
                            </w:r>
                            <w:r>
                              <w:rPr>
                                <w:rFonts w:ascii="Calibri" w:hAnsi="Calibri" w:cs="Calibri"/>
                                <w:sz w:val="22"/>
                              </w:rPr>
                              <w:t xml:space="preserve"> at vedkommende har kvitteret for dette – enten i papirform eller digitalt, hvis håndbogen </w:t>
                            </w:r>
                            <w:r w:rsidR="00FF2EAD">
                              <w:rPr>
                                <w:rFonts w:ascii="Calibri" w:hAnsi="Calibri" w:cs="Calibri"/>
                                <w:sz w:val="22"/>
                              </w:rPr>
                              <w:t>f</w:t>
                            </w:r>
                            <w:r w:rsidR="00B73500">
                              <w:rPr>
                                <w:rFonts w:ascii="Calibri" w:hAnsi="Calibri" w:cs="Calibri"/>
                                <w:sz w:val="22"/>
                              </w:rPr>
                              <w:t>.eks.</w:t>
                            </w:r>
                            <w:r>
                              <w:rPr>
                                <w:rFonts w:ascii="Calibri" w:hAnsi="Calibri" w:cs="Calibri"/>
                                <w:sz w:val="22"/>
                              </w:rPr>
                              <w:t xml:space="preserve"> er placeret på virksomhedens intranet.</w:t>
                            </w:r>
                          </w:p>
                        </w:txbxContent>
                      </wps:txbx>
                      <wps:bodyPr rot="0" vert="horz" wrap="square" lIns="180000" tIns="180000" rIns="180000" bIns="180000" anchor="t" anchorCtr="0">
                        <a:noAutofit/>
                      </wps:bodyPr>
                    </wps:wsp>
                  </a:graphicData>
                </a:graphic>
                <wp14:sizeRelH relativeFrom="margin">
                  <wp14:pctWidth>0</wp14:pctWidth>
                </wp14:sizeRelH>
                <wp14:sizeRelV relativeFrom="margin">
                  <wp14:pctHeight>0</wp14:pctHeight>
                </wp14:sizeRelV>
              </wp:anchor>
            </w:drawing>
          </mc:Choice>
          <mc:Fallback>
            <w:pict>
              <v:shape w14:anchorId="45B7641D" id="Tekstfelt 2" o:spid="_x0000_s1035" type="#_x0000_t202" style="position:absolute;margin-left:-.15pt;margin-top:25.2pt;width:479.8pt;height:70.7pt;z-index:251660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" fillcolor="#ebdec6" strokecolor="#bfbfbf [2412]" strokeweight=".25pt">
                <v:fill opacity="39321f"/>
                <v:textbox inset="5mm,5mm,5mm,5mm">
                  <w:txbxContent>
                    <w:p w14:paraId="2E8DFF77" w14:textId="09EE653C" w:rsidR="007B547A" w:rsidRPr="007B547A" w:rsidRDefault="007B547A" w:rsidP="007B547A">
                      <w:pPr>
                        <w:rPr>
                          <w:rFonts w:ascii="Calibri" w:hAnsi="Calibri" w:cs="Calibri"/>
                          <w:sz w:val="22"/>
                        </w:rPr>
                      </w:pPr>
                      <w:r>
                        <w:rPr>
                          <w:rFonts w:ascii="Calibri" w:hAnsi="Calibri" w:cs="Calibri"/>
                          <w:sz w:val="22"/>
                        </w:rPr>
                        <w:t>For at sikre, at virksomhedens chaufførhåndbog er blevet læst og forstået af chaufføren, kan det være en fordel</w:t>
                      </w:r>
                      <w:r w:rsidR="00B73500">
                        <w:rPr>
                          <w:rFonts w:ascii="Calibri" w:hAnsi="Calibri" w:cs="Calibri"/>
                          <w:sz w:val="22"/>
                        </w:rPr>
                        <w:t>,</w:t>
                      </w:r>
                      <w:r>
                        <w:rPr>
                          <w:rFonts w:ascii="Calibri" w:hAnsi="Calibri" w:cs="Calibri"/>
                          <w:sz w:val="22"/>
                        </w:rPr>
                        <w:t xml:space="preserve"> at vedkommende har kvitteret for dette – enten i papirform eller digitalt, hvis håndbogen </w:t>
                      </w:r>
                      <w:r w:rsidR="00FF2EAD">
                        <w:rPr>
                          <w:rFonts w:ascii="Calibri" w:hAnsi="Calibri" w:cs="Calibri"/>
                          <w:sz w:val="22"/>
                        </w:rPr>
                        <w:t>f</w:t>
                      </w:r>
                      <w:r w:rsidR="00B73500">
                        <w:rPr>
                          <w:rFonts w:ascii="Calibri" w:hAnsi="Calibri" w:cs="Calibri"/>
                          <w:sz w:val="22"/>
                        </w:rPr>
                        <w:t>.eks.</w:t>
                      </w:r>
                      <w:r>
                        <w:rPr>
                          <w:rFonts w:ascii="Calibri" w:hAnsi="Calibri" w:cs="Calibri"/>
                          <w:sz w:val="22"/>
                        </w:rPr>
                        <w:t xml:space="preserve"> er placeret på virksomhedens intranet.</w:t>
                      </w:r>
                    </w:p>
                  </w:txbxContent>
                </v:textbox>
                <w10:wrap type="topAndBottom"/>
              </v:shape>
            </w:pict>
          </mc:Fallback>
        </mc:AlternateContent>
      </w:r>
    </w:p>
    <w:p w14:paraId="573A5A2D" w14:textId="25A7283F" w:rsidR="007B547A" w:rsidRDefault="007B547A" w:rsidP="007B547A">
      <w:pPr>
        <w:spacing w:line="276" w:lineRule="auto"/>
        <w:rPr>
          <w:rFonts w:ascii="Calibri" w:hAnsi="Calibri" w:cs="Calibri"/>
          <w:sz w:val="22"/>
        </w:rPr>
      </w:pPr>
    </w:p>
    <w:p w14:paraId="0D12CDD8" w14:textId="77777777" w:rsidR="007B547A" w:rsidRDefault="007B547A" w:rsidP="007B547A">
      <w:pPr>
        <w:pStyle w:val="Default"/>
        <w:spacing w:line="288" w:lineRule="auto"/>
        <w:rPr>
          <w:rFonts w:ascii="Calibri" w:hAnsi="Calibri" w:cs="Calibri"/>
          <w:sz w:val="20"/>
          <w:szCs w:val="20"/>
        </w:rPr>
      </w:pPr>
    </w:p>
    <w:p w14:paraId="0749D356" w14:textId="77777777" w:rsidR="007B547A" w:rsidRPr="008D4E10" w:rsidRDefault="007B547A" w:rsidP="007B547A">
      <w:pPr>
        <w:pStyle w:val="Default"/>
        <w:spacing w:line="288" w:lineRule="auto"/>
        <w:rPr>
          <w:rFonts w:ascii="Calibri" w:hAnsi="Calibri" w:cs="Calibri"/>
          <w:sz w:val="20"/>
          <w:szCs w:val="20"/>
        </w:rPr>
      </w:pPr>
    </w:p>
    <w:p w14:paraId="256F8FD1" w14:textId="77777777" w:rsidR="007B547A" w:rsidRPr="008D4E10" w:rsidRDefault="007B547A" w:rsidP="007B547A">
      <w:pPr>
        <w:pStyle w:val="Default"/>
        <w:spacing w:line="288" w:lineRule="auto"/>
        <w:rPr>
          <w:rFonts w:ascii="Calibri" w:hAnsi="Calibri" w:cs="Calibri"/>
          <w:sz w:val="22"/>
          <w:szCs w:val="20"/>
        </w:rPr>
      </w:pPr>
      <w:r w:rsidRPr="008D4E10">
        <w:rPr>
          <w:rFonts w:ascii="Calibri" w:hAnsi="Calibri" w:cs="Calibri"/>
          <w:sz w:val="22"/>
          <w:szCs w:val="20"/>
        </w:rPr>
        <w:t>Undertegnede bekræfter hermed at have</w:t>
      </w:r>
      <w:r>
        <w:rPr>
          <w:rFonts w:ascii="Calibri" w:hAnsi="Calibri" w:cs="Calibri"/>
          <w:sz w:val="22"/>
          <w:szCs w:val="20"/>
        </w:rPr>
        <w:t xml:space="preserve"> modtaget og</w:t>
      </w:r>
      <w:r w:rsidRPr="008D4E10">
        <w:rPr>
          <w:rFonts w:ascii="Calibri" w:hAnsi="Calibri" w:cs="Calibri"/>
          <w:sz w:val="22"/>
          <w:szCs w:val="20"/>
        </w:rPr>
        <w:t xml:space="preserve"> </w:t>
      </w:r>
      <w:r>
        <w:rPr>
          <w:rFonts w:ascii="Calibri" w:hAnsi="Calibri" w:cs="Calibri"/>
          <w:sz w:val="22"/>
          <w:szCs w:val="20"/>
        </w:rPr>
        <w:t xml:space="preserve">læst </w:t>
      </w:r>
      <w:r w:rsidRPr="00834FCC">
        <w:rPr>
          <w:rFonts w:ascii="Calibri" w:hAnsi="Calibri" w:cs="Calibri"/>
          <w:sz w:val="22"/>
          <w:szCs w:val="20"/>
        </w:rPr>
        <w:t>[Virksomhedsnavn]’s</w:t>
      </w:r>
      <w:r>
        <w:rPr>
          <w:rFonts w:ascii="Calibri" w:hAnsi="Calibri" w:cs="Calibri"/>
          <w:sz w:val="22"/>
          <w:szCs w:val="20"/>
        </w:rPr>
        <w:t xml:space="preserve"> </w:t>
      </w:r>
      <w:r w:rsidRPr="008D4E10">
        <w:rPr>
          <w:rFonts w:ascii="Calibri" w:hAnsi="Calibri" w:cs="Calibri"/>
          <w:sz w:val="22"/>
          <w:szCs w:val="20"/>
        </w:rPr>
        <w:t>chaufførhåndbog</w:t>
      </w:r>
      <w:r>
        <w:rPr>
          <w:rFonts w:ascii="Calibri" w:hAnsi="Calibri" w:cs="Calibri"/>
          <w:sz w:val="22"/>
          <w:szCs w:val="20"/>
        </w:rPr>
        <w:t>.</w:t>
      </w:r>
    </w:p>
    <w:p w14:paraId="43ED0F2E" w14:textId="77777777" w:rsidR="007B547A" w:rsidRPr="008D4E10" w:rsidRDefault="007B547A" w:rsidP="007B547A">
      <w:pPr>
        <w:pStyle w:val="Default"/>
        <w:spacing w:line="288" w:lineRule="auto"/>
        <w:rPr>
          <w:rFonts w:ascii="Calibri" w:hAnsi="Calibri" w:cs="Calibri"/>
          <w:sz w:val="22"/>
          <w:szCs w:val="20"/>
        </w:rPr>
      </w:pPr>
    </w:p>
    <w:p w14:paraId="786C31C6" w14:textId="77777777" w:rsidR="007B547A" w:rsidRPr="008D4E10" w:rsidRDefault="007B547A" w:rsidP="007B547A">
      <w:pPr>
        <w:pStyle w:val="Default"/>
        <w:spacing w:line="288" w:lineRule="auto"/>
        <w:rPr>
          <w:rFonts w:ascii="Calibri" w:hAnsi="Calibri" w:cs="Calibri"/>
          <w:sz w:val="22"/>
          <w:szCs w:val="20"/>
        </w:rPr>
      </w:pPr>
      <w:r w:rsidRPr="008D4E10">
        <w:rPr>
          <w:rFonts w:ascii="Calibri" w:hAnsi="Calibri" w:cs="Calibri"/>
          <w:sz w:val="22"/>
          <w:szCs w:val="20"/>
        </w:rPr>
        <w:t xml:space="preserve">Chaufførhåndbogen er </w:t>
      </w:r>
      <w:r w:rsidRPr="00D866A0">
        <w:rPr>
          <w:rFonts w:ascii="Calibri" w:hAnsi="Calibri" w:cs="Calibri"/>
          <w:sz w:val="22"/>
          <w:szCs w:val="20"/>
        </w:rPr>
        <w:t>[Virksomhedsnavn]’s</w:t>
      </w:r>
      <w:r w:rsidRPr="008D4E10">
        <w:rPr>
          <w:rFonts w:ascii="Calibri" w:hAnsi="Calibri" w:cs="Calibri"/>
          <w:sz w:val="22"/>
          <w:szCs w:val="20"/>
        </w:rPr>
        <w:t xml:space="preserve"> ejendom og skal afleveres ved medarbejderens fratræden.</w:t>
      </w:r>
    </w:p>
    <w:p w14:paraId="69BE5F81" w14:textId="77777777" w:rsidR="007B547A" w:rsidRPr="008D4E10" w:rsidRDefault="007B547A" w:rsidP="007B547A">
      <w:pPr>
        <w:pStyle w:val="Default"/>
        <w:spacing w:line="288" w:lineRule="auto"/>
        <w:rPr>
          <w:rFonts w:ascii="Calibri" w:hAnsi="Calibri" w:cs="Calibri"/>
          <w:sz w:val="22"/>
          <w:szCs w:val="20"/>
        </w:rPr>
      </w:pPr>
    </w:p>
    <w:p w14:paraId="4762CB54" w14:textId="77777777" w:rsidR="007B547A" w:rsidRPr="008D4E10" w:rsidRDefault="007B547A" w:rsidP="007B547A">
      <w:pPr>
        <w:pStyle w:val="Default"/>
        <w:spacing w:line="288" w:lineRule="auto"/>
        <w:rPr>
          <w:rFonts w:ascii="Calibri" w:hAnsi="Calibri" w:cs="Calibri"/>
          <w:sz w:val="22"/>
          <w:szCs w:val="20"/>
        </w:rPr>
      </w:pPr>
      <w:r w:rsidRPr="008D4E10">
        <w:rPr>
          <w:rFonts w:ascii="Calibri" w:hAnsi="Calibri" w:cs="Calibri"/>
          <w:sz w:val="22"/>
          <w:szCs w:val="20"/>
        </w:rPr>
        <w:t>Chaufføren har pligt til at læse håndbogen og efterleve indholdet.</w:t>
      </w:r>
    </w:p>
    <w:p w14:paraId="341F2BD6" w14:textId="77777777" w:rsidR="007B547A" w:rsidRPr="008D4E10" w:rsidRDefault="007B547A" w:rsidP="007B547A">
      <w:pPr>
        <w:pStyle w:val="Default"/>
        <w:spacing w:line="288" w:lineRule="auto"/>
        <w:rPr>
          <w:rFonts w:ascii="Calibri" w:hAnsi="Calibri" w:cs="Calibri"/>
          <w:sz w:val="22"/>
          <w:szCs w:val="20"/>
        </w:rPr>
      </w:pPr>
    </w:p>
    <w:p w14:paraId="2AE16DCF" w14:textId="77777777" w:rsidR="007B547A" w:rsidRPr="008D4E10" w:rsidRDefault="007B547A" w:rsidP="007B547A">
      <w:pPr>
        <w:pStyle w:val="Default"/>
        <w:spacing w:line="288" w:lineRule="auto"/>
        <w:rPr>
          <w:rFonts w:ascii="Calibri" w:hAnsi="Calibri" w:cs="Calibri"/>
          <w:sz w:val="22"/>
          <w:szCs w:val="20"/>
        </w:rPr>
      </w:pPr>
      <w:r w:rsidRPr="008D4E10">
        <w:rPr>
          <w:rFonts w:ascii="Calibri" w:hAnsi="Calibri" w:cs="Calibri"/>
          <w:sz w:val="22"/>
          <w:szCs w:val="20"/>
        </w:rPr>
        <w:t>Chaufførhåndbogen vil blive indkaldt til revision efter behov.</w:t>
      </w:r>
    </w:p>
    <w:p w14:paraId="253E7977" w14:textId="77777777" w:rsidR="007B547A" w:rsidRPr="008D4E10" w:rsidRDefault="007B547A" w:rsidP="007B547A">
      <w:pPr>
        <w:pStyle w:val="Default"/>
        <w:spacing w:line="288" w:lineRule="auto"/>
        <w:rPr>
          <w:rFonts w:ascii="Calibri" w:hAnsi="Calibri" w:cs="Calibri"/>
          <w:sz w:val="22"/>
          <w:szCs w:val="20"/>
        </w:rPr>
      </w:pPr>
    </w:p>
    <w:p w14:paraId="68C686D8" w14:textId="77777777" w:rsidR="007B547A" w:rsidRPr="008D4E10" w:rsidRDefault="007B547A" w:rsidP="007B547A">
      <w:pPr>
        <w:pStyle w:val="Default"/>
        <w:spacing w:line="288" w:lineRule="auto"/>
        <w:rPr>
          <w:rFonts w:ascii="Calibri" w:hAnsi="Calibri" w:cs="Calibri"/>
          <w:sz w:val="22"/>
          <w:szCs w:val="20"/>
        </w:rPr>
      </w:pPr>
      <w:r w:rsidRPr="008D4E10">
        <w:rPr>
          <w:rFonts w:ascii="Calibri" w:hAnsi="Calibri" w:cs="Calibri"/>
          <w:sz w:val="22"/>
          <w:szCs w:val="20"/>
        </w:rPr>
        <w:t xml:space="preserve">Materialet i håndbogen må ikke kopieres eller udleveres til </w:t>
      </w:r>
      <w:r>
        <w:rPr>
          <w:rFonts w:ascii="Calibri" w:hAnsi="Calibri" w:cs="Calibri"/>
          <w:sz w:val="22"/>
          <w:szCs w:val="20"/>
        </w:rPr>
        <w:t>tredje</w:t>
      </w:r>
      <w:r w:rsidRPr="008D4E10">
        <w:rPr>
          <w:rFonts w:ascii="Calibri" w:hAnsi="Calibri" w:cs="Calibri"/>
          <w:sz w:val="22"/>
          <w:szCs w:val="20"/>
        </w:rPr>
        <w:t>mand.</w:t>
      </w:r>
    </w:p>
    <w:p w14:paraId="23300AA6" w14:textId="77777777" w:rsidR="007B547A" w:rsidRPr="008D4E10" w:rsidRDefault="007B547A" w:rsidP="007B547A">
      <w:pPr>
        <w:pStyle w:val="Default"/>
        <w:spacing w:line="288" w:lineRule="auto"/>
        <w:rPr>
          <w:rFonts w:ascii="Calibri" w:hAnsi="Calibri" w:cs="Calibri"/>
          <w:sz w:val="22"/>
          <w:szCs w:val="20"/>
        </w:rPr>
      </w:pPr>
    </w:p>
    <w:p w14:paraId="051557A7" w14:textId="77777777" w:rsidR="007B547A" w:rsidRPr="008D4E10" w:rsidRDefault="007B547A" w:rsidP="007B547A">
      <w:pPr>
        <w:pStyle w:val="Default"/>
        <w:spacing w:line="288" w:lineRule="auto"/>
        <w:rPr>
          <w:rFonts w:ascii="Calibri" w:hAnsi="Calibri" w:cs="Calibri"/>
          <w:sz w:val="22"/>
          <w:szCs w:val="20"/>
        </w:rPr>
      </w:pPr>
    </w:p>
    <w:p w14:paraId="1ED050E0" w14:textId="77777777" w:rsidR="007B547A" w:rsidRPr="008D4E10" w:rsidRDefault="007B547A" w:rsidP="007B547A">
      <w:pPr>
        <w:pStyle w:val="Default"/>
        <w:spacing w:line="288" w:lineRule="auto"/>
        <w:rPr>
          <w:rFonts w:ascii="Calibri" w:hAnsi="Calibri" w:cs="Calibri"/>
          <w:sz w:val="22"/>
          <w:szCs w:val="20"/>
        </w:rPr>
      </w:pPr>
    </w:p>
    <w:p w14:paraId="38BB657C" w14:textId="77777777" w:rsidR="007B547A" w:rsidRPr="008D4E10" w:rsidRDefault="007B547A" w:rsidP="007B547A">
      <w:pPr>
        <w:pStyle w:val="Default"/>
        <w:spacing w:line="288" w:lineRule="auto"/>
        <w:rPr>
          <w:rFonts w:ascii="Calibri" w:hAnsi="Calibri" w:cs="Calibri"/>
          <w:sz w:val="22"/>
          <w:szCs w:val="20"/>
        </w:rPr>
      </w:pPr>
    </w:p>
    <w:p w14:paraId="08312429" w14:textId="77777777" w:rsidR="007B547A" w:rsidRPr="008D4E10" w:rsidRDefault="007B547A" w:rsidP="007B547A">
      <w:pPr>
        <w:pStyle w:val="Default"/>
        <w:spacing w:line="288" w:lineRule="auto"/>
        <w:rPr>
          <w:rFonts w:ascii="Calibri" w:hAnsi="Calibri" w:cs="Calibri"/>
          <w:sz w:val="22"/>
          <w:szCs w:val="20"/>
        </w:rPr>
      </w:pPr>
    </w:p>
    <w:p w14:paraId="6044F1C3" w14:textId="77777777" w:rsidR="007B547A" w:rsidRPr="008D4E10" w:rsidRDefault="007B547A" w:rsidP="007B547A">
      <w:pPr>
        <w:pStyle w:val="Default"/>
        <w:spacing w:line="288" w:lineRule="auto"/>
        <w:rPr>
          <w:rFonts w:ascii="Calibri" w:hAnsi="Calibri" w:cs="Calibri"/>
          <w:sz w:val="22"/>
          <w:szCs w:val="20"/>
        </w:rPr>
      </w:pPr>
    </w:p>
    <w:p w14:paraId="4FFBC0DF" w14:textId="77777777" w:rsidR="007B547A" w:rsidRPr="008D4E10" w:rsidRDefault="007B547A" w:rsidP="007B547A">
      <w:pPr>
        <w:pStyle w:val="Default"/>
        <w:spacing w:line="288" w:lineRule="auto"/>
        <w:rPr>
          <w:rFonts w:ascii="Calibri" w:hAnsi="Calibri" w:cs="Calibri"/>
          <w:sz w:val="22"/>
          <w:szCs w:val="20"/>
        </w:rPr>
      </w:pPr>
      <w:r w:rsidRPr="008D4E10">
        <w:rPr>
          <w:rFonts w:ascii="Calibri" w:hAnsi="Calibri" w:cs="Calibri"/>
          <w:sz w:val="22"/>
          <w:szCs w:val="20"/>
        </w:rPr>
        <w:t>__________</w:t>
      </w:r>
      <w:r w:rsidRPr="008D4E10">
        <w:rPr>
          <w:rFonts w:ascii="Calibri" w:hAnsi="Calibri" w:cs="Calibri"/>
          <w:sz w:val="22"/>
          <w:szCs w:val="20"/>
        </w:rPr>
        <w:tab/>
      </w:r>
      <w:r w:rsidRPr="008D4E10">
        <w:rPr>
          <w:rFonts w:ascii="Calibri" w:hAnsi="Calibri" w:cs="Calibri"/>
          <w:sz w:val="22"/>
          <w:szCs w:val="20"/>
        </w:rPr>
        <w:tab/>
        <w:t>______________________</w:t>
      </w:r>
    </w:p>
    <w:p w14:paraId="08230E98" w14:textId="77777777" w:rsidR="007B547A" w:rsidRPr="008D4E10" w:rsidRDefault="007B547A" w:rsidP="007B547A">
      <w:pPr>
        <w:pStyle w:val="Default"/>
        <w:spacing w:line="288" w:lineRule="auto"/>
        <w:rPr>
          <w:rFonts w:ascii="Calibri" w:hAnsi="Calibri" w:cs="Calibri"/>
          <w:sz w:val="22"/>
          <w:szCs w:val="20"/>
        </w:rPr>
      </w:pPr>
      <w:r w:rsidRPr="008D4E10">
        <w:rPr>
          <w:rFonts w:ascii="Calibri" w:hAnsi="Calibri" w:cs="Calibri"/>
          <w:sz w:val="22"/>
          <w:szCs w:val="20"/>
        </w:rPr>
        <w:t>Dato</w:t>
      </w:r>
      <w:r w:rsidRPr="008D4E10">
        <w:rPr>
          <w:rFonts w:ascii="Calibri" w:hAnsi="Calibri" w:cs="Calibri"/>
          <w:sz w:val="22"/>
          <w:szCs w:val="20"/>
        </w:rPr>
        <w:tab/>
      </w:r>
      <w:r w:rsidRPr="008D4E10">
        <w:rPr>
          <w:rFonts w:ascii="Calibri" w:hAnsi="Calibri" w:cs="Calibri"/>
          <w:sz w:val="22"/>
          <w:szCs w:val="20"/>
        </w:rPr>
        <w:tab/>
        <w:t>Underskrift chauffør</w:t>
      </w:r>
    </w:p>
    <w:p w14:paraId="43F3A00E" w14:textId="77777777" w:rsidR="007B547A" w:rsidRDefault="007B547A" w:rsidP="007B547A">
      <w:pPr>
        <w:pStyle w:val="Default"/>
        <w:spacing w:line="288" w:lineRule="auto"/>
        <w:rPr>
          <w:rFonts w:ascii="Calibri" w:hAnsi="Calibri" w:cs="Calibri"/>
          <w:sz w:val="22"/>
          <w:szCs w:val="20"/>
        </w:rPr>
      </w:pPr>
    </w:p>
    <w:p w14:paraId="745013D2" w14:textId="77777777" w:rsidR="007B547A" w:rsidRDefault="007B547A" w:rsidP="007B547A">
      <w:pPr>
        <w:pStyle w:val="Default"/>
        <w:spacing w:line="288" w:lineRule="auto"/>
        <w:rPr>
          <w:rFonts w:ascii="Calibri" w:hAnsi="Calibri" w:cs="Calibri"/>
          <w:sz w:val="22"/>
          <w:szCs w:val="20"/>
        </w:rPr>
      </w:pPr>
    </w:p>
    <w:p w14:paraId="3F155E38" w14:textId="77777777" w:rsidR="007B547A" w:rsidRDefault="007B547A" w:rsidP="007B547A">
      <w:pPr>
        <w:pStyle w:val="Brevnormal"/>
        <w:spacing w:line="288" w:lineRule="auto"/>
        <w:rPr>
          <w:rFonts w:ascii="Calibri" w:hAnsi="Calibri" w:cs="Calibri"/>
          <w:sz w:val="22"/>
        </w:rPr>
      </w:pPr>
    </w:p>
    <w:p w14:paraId="3BA04E98" w14:textId="77777777" w:rsidR="007B547A" w:rsidRDefault="007B547A" w:rsidP="008756BE">
      <w:pPr>
        <w:pStyle w:val="Brevnormal"/>
        <w:spacing w:line="288" w:lineRule="auto"/>
        <w:rPr>
          <w:rFonts w:ascii="Calibri" w:hAnsi="Calibri" w:cs="Calibri"/>
          <w:sz w:val="22"/>
        </w:rPr>
      </w:pPr>
    </w:p>
    <w:p w14:paraId="064D04AB" w14:textId="77777777" w:rsidR="001F100A" w:rsidRDefault="001F100A" w:rsidP="008756BE">
      <w:pPr>
        <w:pStyle w:val="Brevnormal"/>
        <w:spacing w:line="288" w:lineRule="auto"/>
        <w:rPr>
          <w:rFonts w:ascii="Calibri" w:hAnsi="Calibri" w:cs="Calibri"/>
          <w:sz w:val="22"/>
        </w:rPr>
      </w:pPr>
    </w:p>
    <w:p w14:paraId="7C20E41A" w14:textId="77777777" w:rsidR="00246542" w:rsidRDefault="00246542" w:rsidP="008756BE">
      <w:pPr>
        <w:pStyle w:val="Brevnormal"/>
        <w:spacing w:line="288" w:lineRule="auto"/>
        <w:jc w:val="center"/>
        <w:rPr>
          <w:rFonts w:ascii="Calibri" w:hAnsi="Calibri" w:cs="Calibri"/>
          <w:sz w:val="96"/>
        </w:rPr>
      </w:pPr>
    </w:p>
    <w:p w14:paraId="0B9E23DD" w14:textId="77777777" w:rsidR="00004201" w:rsidRDefault="00004201" w:rsidP="008756BE">
      <w:pPr>
        <w:pStyle w:val="Brevnormal"/>
        <w:spacing w:line="288" w:lineRule="auto"/>
        <w:jc w:val="center"/>
        <w:rPr>
          <w:rFonts w:ascii="Calibri" w:hAnsi="Calibri" w:cs="Calibri"/>
          <w:sz w:val="96"/>
        </w:rPr>
      </w:pPr>
    </w:p>
    <w:p w14:paraId="44C6E7A6" w14:textId="77777777" w:rsidR="00004201" w:rsidRDefault="00004201" w:rsidP="008756BE">
      <w:pPr>
        <w:pStyle w:val="Brevnormal"/>
        <w:spacing w:line="288" w:lineRule="auto"/>
        <w:jc w:val="center"/>
        <w:rPr>
          <w:rFonts w:ascii="Calibri" w:hAnsi="Calibri" w:cs="Calibri"/>
          <w:sz w:val="96"/>
        </w:rPr>
      </w:pPr>
    </w:p>
    <w:p w14:paraId="31BA75A4" w14:textId="77777777" w:rsidR="00AF5356" w:rsidRDefault="00AF5356" w:rsidP="008756BE">
      <w:pPr>
        <w:pStyle w:val="Brevnormal"/>
        <w:spacing w:line="288" w:lineRule="auto"/>
        <w:jc w:val="center"/>
        <w:rPr>
          <w:rFonts w:ascii="Calibri" w:hAnsi="Calibri" w:cs="Calibri"/>
          <w:sz w:val="96"/>
        </w:rPr>
      </w:pPr>
    </w:p>
    <w:p w14:paraId="000A05D4" w14:textId="77777777" w:rsidR="00AF5356" w:rsidRDefault="00AF5356" w:rsidP="008756BE">
      <w:pPr>
        <w:pStyle w:val="Brevnormal"/>
        <w:spacing w:line="288" w:lineRule="auto"/>
        <w:jc w:val="center"/>
        <w:rPr>
          <w:rFonts w:ascii="Calibri" w:hAnsi="Calibri" w:cs="Calibri"/>
          <w:sz w:val="96"/>
        </w:rPr>
      </w:pPr>
    </w:p>
    <w:p w14:paraId="6AA905F2" w14:textId="77777777" w:rsidR="00AD674D" w:rsidRPr="008D4E10" w:rsidRDefault="00AD674D" w:rsidP="008756BE">
      <w:pPr>
        <w:pStyle w:val="Brevnormal"/>
        <w:spacing w:line="288" w:lineRule="auto"/>
        <w:jc w:val="center"/>
        <w:rPr>
          <w:rFonts w:ascii="Calibri" w:hAnsi="Calibri" w:cs="Calibri"/>
          <w:sz w:val="96"/>
        </w:rPr>
      </w:pPr>
    </w:p>
    <w:p w14:paraId="6296E7B4" w14:textId="77777777" w:rsidR="00AD6C5A" w:rsidRPr="008D4E10" w:rsidRDefault="00AD6C5A" w:rsidP="008756BE">
      <w:pPr>
        <w:pStyle w:val="Brevnormal"/>
        <w:spacing w:line="288" w:lineRule="auto"/>
        <w:jc w:val="center"/>
        <w:rPr>
          <w:rFonts w:ascii="Calibri" w:hAnsi="Calibri" w:cs="Calibri"/>
          <w:b/>
          <w:sz w:val="36"/>
        </w:rPr>
      </w:pPr>
      <w:r w:rsidRPr="008D4E10">
        <w:rPr>
          <w:rFonts w:ascii="Calibri" w:hAnsi="Calibri" w:cs="Calibri"/>
          <w:b/>
          <w:sz w:val="96"/>
        </w:rPr>
        <w:t>Chaufførhåndbog</w:t>
      </w:r>
    </w:p>
    <w:p w14:paraId="6296E7B5" w14:textId="77777777" w:rsidR="00AD6C5A" w:rsidRPr="008D4E10" w:rsidRDefault="00AD6C5A" w:rsidP="008756BE">
      <w:pPr>
        <w:pStyle w:val="Brevnormal"/>
        <w:spacing w:line="288" w:lineRule="auto"/>
        <w:jc w:val="center"/>
        <w:rPr>
          <w:rFonts w:ascii="Calibri" w:hAnsi="Calibri" w:cs="Calibri"/>
          <w:sz w:val="36"/>
        </w:rPr>
      </w:pPr>
    </w:p>
    <w:p w14:paraId="6296E7B7" w14:textId="5D39898F" w:rsidR="00AD6C5A" w:rsidRPr="009A67B7" w:rsidRDefault="0076379B" w:rsidP="008756BE">
      <w:pPr>
        <w:pStyle w:val="Brevnormal"/>
        <w:spacing w:line="288" w:lineRule="auto"/>
        <w:jc w:val="center"/>
        <w:rPr>
          <w:rFonts w:ascii="Calibri" w:hAnsi="Calibri" w:cs="Calibri"/>
          <w:bCs/>
          <w:sz w:val="56"/>
        </w:rPr>
      </w:pPr>
      <w:r>
        <w:rPr>
          <w:rFonts w:ascii="Calibri" w:hAnsi="Calibri" w:cs="Calibri"/>
          <w:bCs/>
          <w:sz w:val="56"/>
        </w:rPr>
        <w:t>[Virksomhedsnavn]</w:t>
      </w:r>
    </w:p>
    <w:p w14:paraId="6296E7B8" w14:textId="77777777" w:rsidR="00AD6C5A" w:rsidRPr="008D4E10" w:rsidRDefault="00AD6C5A" w:rsidP="008756BE">
      <w:pPr>
        <w:pStyle w:val="Default"/>
        <w:spacing w:line="288" w:lineRule="auto"/>
        <w:jc w:val="center"/>
        <w:rPr>
          <w:rFonts w:ascii="Calibri" w:hAnsi="Calibri" w:cs="Calibri"/>
          <w:b/>
          <w:sz w:val="36"/>
          <w:szCs w:val="20"/>
        </w:rPr>
      </w:pPr>
    </w:p>
    <w:p w14:paraId="6296E7BB" w14:textId="77777777" w:rsidR="00AD6C5A" w:rsidRPr="008D4E10" w:rsidRDefault="00AD6C5A" w:rsidP="008756BE">
      <w:pPr>
        <w:pStyle w:val="Default"/>
        <w:spacing w:line="288" w:lineRule="auto"/>
        <w:rPr>
          <w:rFonts w:ascii="Calibri" w:hAnsi="Calibri" w:cs="Calibri"/>
          <w:sz w:val="20"/>
          <w:szCs w:val="20"/>
        </w:rPr>
      </w:pPr>
    </w:p>
    <w:p w14:paraId="6296E7BC" w14:textId="77777777" w:rsidR="00AD6C5A" w:rsidRPr="008D4E10" w:rsidRDefault="00AD6C5A" w:rsidP="008756BE">
      <w:pPr>
        <w:pStyle w:val="Default"/>
        <w:spacing w:line="288" w:lineRule="auto"/>
        <w:rPr>
          <w:rFonts w:ascii="Calibri" w:hAnsi="Calibri" w:cs="Calibri"/>
          <w:sz w:val="20"/>
          <w:szCs w:val="20"/>
        </w:rPr>
      </w:pPr>
    </w:p>
    <w:p w14:paraId="6296E7BD" w14:textId="77777777" w:rsidR="00AD6C5A" w:rsidRPr="008D4E10" w:rsidRDefault="00AD6C5A" w:rsidP="008756BE">
      <w:pPr>
        <w:pStyle w:val="Default"/>
        <w:spacing w:line="288" w:lineRule="auto"/>
        <w:rPr>
          <w:rFonts w:ascii="Calibri" w:hAnsi="Calibri" w:cs="Calibri"/>
          <w:sz w:val="20"/>
          <w:szCs w:val="20"/>
        </w:rPr>
      </w:pPr>
    </w:p>
    <w:p w14:paraId="6296E7BE" w14:textId="251D6074" w:rsidR="00AD6C5A" w:rsidRPr="008D4E10" w:rsidRDefault="00AD6C5A" w:rsidP="008756BE">
      <w:pPr>
        <w:pStyle w:val="Default"/>
        <w:spacing w:line="288" w:lineRule="auto"/>
        <w:rPr>
          <w:rFonts w:ascii="Calibri" w:hAnsi="Calibri" w:cs="Calibri"/>
          <w:sz w:val="20"/>
          <w:szCs w:val="20"/>
        </w:rPr>
      </w:pPr>
    </w:p>
    <w:p w14:paraId="6296E7BF" w14:textId="0A81B3FE" w:rsidR="00AD6C5A" w:rsidRPr="008D4E10" w:rsidRDefault="00AD6C5A" w:rsidP="008756BE">
      <w:pPr>
        <w:pStyle w:val="Default"/>
        <w:spacing w:line="288" w:lineRule="auto"/>
        <w:rPr>
          <w:rFonts w:ascii="Calibri" w:hAnsi="Calibri" w:cs="Calibri"/>
          <w:sz w:val="20"/>
          <w:szCs w:val="20"/>
        </w:rPr>
      </w:pPr>
    </w:p>
    <w:p w14:paraId="6296E7C0" w14:textId="77777777" w:rsidR="00AD6C5A" w:rsidRPr="008D4E10" w:rsidRDefault="00AD6C5A" w:rsidP="008756BE">
      <w:pPr>
        <w:pStyle w:val="Default"/>
        <w:spacing w:line="288" w:lineRule="auto"/>
        <w:rPr>
          <w:rFonts w:ascii="Calibri" w:hAnsi="Calibri" w:cs="Calibri"/>
          <w:sz w:val="20"/>
          <w:szCs w:val="20"/>
        </w:rPr>
      </w:pPr>
    </w:p>
    <w:p w14:paraId="6296E7C1" w14:textId="77777777" w:rsidR="00AD6C5A" w:rsidRPr="008D4E10" w:rsidRDefault="00AD6C5A" w:rsidP="008756BE">
      <w:pPr>
        <w:pStyle w:val="Default"/>
        <w:spacing w:line="288" w:lineRule="auto"/>
        <w:rPr>
          <w:rFonts w:ascii="Calibri" w:hAnsi="Calibri" w:cs="Calibri"/>
          <w:sz w:val="20"/>
          <w:szCs w:val="20"/>
        </w:rPr>
      </w:pPr>
    </w:p>
    <w:p w14:paraId="6296E7C2" w14:textId="77777777" w:rsidR="00AD6C5A" w:rsidRPr="008D4E10" w:rsidRDefault="00AD6C5A" w:rsidP="008756BE">
      <w:pPr>
        <w:pStyle w:val="Default"/>
        <w:spacing w:line="288" w:lineRule="auto"/>
        <w:rPr>
          <w:rFonts w:ascii="Calibri" w:hAnsi="Calibri" w:cs="Calibri"/>
          <w:sz w:val="20"/>
          <w:szCs w:val="20"/>
        </w:rPr>
      </w:pPr>
    </w:p>
    <w:p w14:paraId="6296E7C3" w14:textId="77777777" w:rsidR="00AD6C5A" w:rsidRPr="008D4E10" w:rsidRDefault="00AD6C5A" w:rsidP="008756BE">
      <w:pPr>
        <w:pStyle w:val="Default"/>
        <w:spacing w:line="288" w:lineRule="auto"/>
        <w:rPr>
          <w:rFonts w:ascii="Calibri" w:hAnsi="Calibri" w:cs="Calibri"/>
          <w:sz w:val="20"/>
          <w:szCs w:val="20"/>
        </w:rPr>
      </w:pPr>
    </w:p>
    <w:p w14:paraId="6296E7C4" w14:textId="77777777" w:rsidR="00AD6C5A" w:rsidRPr="008D4E10" w:rsidRDefault="00AD6C5A" w:rsidP="008756BE">
      <w:pPr>
        <w:pStyle w:val="Default"/>
        <w:spacing w:line="288" w:lineRule="auto"/>
        <w:rPr>
          <w:rFonts w:ascii="Calibri" w:hAnsi="Calibri" w:cs="Calibri"/>
          <w:sz w:val="20"/>
          <w:szCs w:val="20"/>
        </w:rPr>
      </w:pPr>
    </w:p>
    <w:p w14:paraId="6296E7C5" w14:textId="77777777" w:rsidR="00AD6C5A" w:rsidRPr="008D4E10" w:rsidRDefault="00AD6C5A" w:rsidP="008756BE">
      <w:pPr>
        <w:pStyle w:val="Default"/>
        <w:spacing w:line="288" w:lineRule="auto"/>
        <w:rPr>
          <w:rFonts w:ascii="Calibri" w:hAnsi="Calibri" w:cs="Calibri"/>
          <w:sz w:val="20"/>
          <w:szCs w:val="20"/>
        </w:rPr>
      </w:pPr>
    </w:p>
    <w:p w14:paraId="6296E7C6" w14:textId="77777777" w:rsidR="00AD6C5A" w:rsidRPr="008D4E10" w:rsidRDefault="00AD6C5A" w:rsidP="008756BE">
      <w:pPr>
        <w:pStyle w:val="Default"/>
        <w:spacing w:line="288" w:lineRule="auto"/>
        <w:rPr>
          <w:rFonts w:ascii="Calibri" w:hAnsi="Calibri" w:cs="Calibri"/>
          <w:sz w:val="20"/>
          <w:szCs w:val="20"/>
        </w:rPr>
      </w:pPr>
    </w:p>
    <w:p w14:paraId="6296E7C7" w14:textId="77777777" w:rsidR="00AD6C5A" w:rsidRPr="008D4E10" w:rsidRDefault="00AD6C5A" w:rsidP="008756BE">
      <w:pPr>
        <w:pStyle w:val="Default"/>
        <w:spacing w:line="288" w:lineRule="auto"/>
        <w:rPr>
          <w:rFonts w:ascii="Calibri" w:hAnsi="Calibri" w:cs="Calibri"/>
          <w:sz w:val="20"/>
          <w:szCs w:val="20"/>
        </w:rPr>
      </w:pPr>
    </w:p>
    <w:p w14:paraId="6296E7C8" w14:textId="77777777" w:rsidR="00AD6C5A" w:rsidRPr="008D4E10" w:rsidRDefault="00AD6C5A" w:rsidP="008756BE">
      <w:pPr>
        <w:pStyle w:val="Default"/>
        <w:spacing w:line="288" w:lineRule="auto"/>
        <w:rPr>
          <w:rFonts w:ascii="Calibri" w:hAnsi="Calibri" w:cs="Calibri"/>
          <w:sz w:val="20"/>
          <w:szCs w:val="20"/>
        </w:rPr>
      </w:pPr>
    </w:p>
    <w:p w14:paraId="6296E7C9" w14:textId="77777777" w:rsidR="00AD6C5A" w:rsidRPr="008D4E10" w:rsidRDefault="00AD6C5A" w:rsidP="008756BE">
      <w:pPr>
        <w:pStyle w:val="Default"/>
        <w:spacing w:line="288" w:lineRule="auto"/>
        <w:rPr>
          <w:rFonts w:ascii="Calibri" w:hAnsi="Calibri" w:cs="Calibri"/>
          <w:sz w:val="20"/>
          <w:szCs w:val="20"/>
        </w:rPr>
      </w:pPr>
    </w:p>
    <w:sdt>
      <w:sdtPr>
        <w:rPr>
          <w:rFonts w:ascii="Calibri" w:eastAsiaTheme="minorHAnsi" w:hAnsi="Calibri" w:cs="Calibri"/>
          <w:b w:val="0"/>
          <w:bCs w:val="0"/>
          <w:noProof/>
          <w:color w:val="000000" w:themeColor="text1"/>
          <w:sz w:val="22"/>
          <w:szCs w:val="22"/>
          <w:lang w:eastAsia="en-US"/>
        </w:rPr>
        <w:id w:val="-1327887689"/>
        <w:docPartObj>
          <w:docPartGallery w:val="Table of Contents"/>
          <w:docPartUnique/>
        </w:docPartObj>
      </w:sdtPr>
      <w:sdtEndPr>
        <w:rPr>
          <w:rFonts w:eastAsiaTheme="minorEastAsia"/>
          <w:b/>
          <w:color w:val="auto"/>
          <w:lang w:eastAsia="da-DK"/>
        </w:rPr>
      </w:sdtEndPr>
      <w:sdtContent>
        <w:p w14:paraId="49D25770" w14:textId="3070CE6C" w:rsidR="00246542" w:rsidRPr="003623C8" w:rsidRDefault="00246542">
          <w:pPr>
            <w:pStyle w:val="Overskrift"/>
            <w:rPr>
              <w:rStyle w:val="Overskrift1Tegn"/>
              <w:rFonts w:ascii="Calibri" w:hAnsi="Calibri" w:cs="Calibri"/>
              <w:b/>
              <w:bCs/>
              <w:color w:val="auto"/>
              <w:sz w:val="32"/>
              <w:szCs w:val="32"/>
            </w:rPr>
          </w:pPr>
          <w:r w:rsidRPr="003623C8">
            <w:rPr>
              <w:rStyle w:val="Overskrift1Tegn"/>
              <w:rFonts w:ascii="Calibri" w:hAnsi="Calibri" w:cs="Calibri"/>
              <w:b/>
              <w:bCs/>
              <w:color w:val="auto"/>
              <w:sz w:val="32"/>
              <w:szCs w:val="32"/>
            </w:rPr>
            <w:t>INDHOLD</w:t>
          </w:r>
        </w:p>
        <w:p w14:paraId="1EC5BDBD" w14:textId="77777777" w:rsidR="00246542" w:rsidRPr="00860F05" w:rsidRDefault="00246542">
          <w:pPr>
            <w:pStyle w:val="Indholdsfortegnelse1"/>
            <w:rPr>
              <w:rFonts w:ascii="Calibri" w:hAnsi="Calibri" w:cs="Calibri"/>
              <w:b w:val="0"/>
              <w:bCs/>
            </w:rPr>
          </w:pPr>
        </w:p>
        <w:p w14:paraId="4D322917" w14:textId="56C56E5E" w:rsidR="00B3545C" w:rsidRPr="00B3545C" w:rsidRDefault="00246542">
          <w:pPr>
            <w:pStyle w:val="Indholdsfortegnelse1"/>
            <w:rPr>
              <w:rFonts w:ascii="Calibri" w:hAnsi="Calibri" w:cs="Calibri"/>
              <w:b w:val="0"/>
              <w:kern w:val="2"/>
              <w14:ligatures w14:val="standardContextual"/>
            </w:rPr>
          </w:pPr>
          <w:r w:rsidRPr="00860F05">
            <w:rPr>
              <w:rFonts w:ascii="Calibri" w:hAnsi="Calibri" w:cs="Calibri"/>
              <w:b w:val="0"/>
              <w:bCs/>
            </w:rPr>
            <w:fldChar w:fldCharType="begin"/>
          </w:r>
          <w:r w:rsidRPr="00860F05">
            <w:rPr>
              <w:rFonts w:ascii="Calibri" w:hAnsi="Calibri" w:cs="Calibri"/>
              <w:b w:val="0"/>
              <w:bCs/>
            </w:rPr>
            <w:instrText xml:space="preserve"> TOC \o "1-3" \h \z \u </w:instrText>
          </w:r>
          <w:r w:rsidRPr="00860F05">
            <w:rPr>
              <w:rFonts w:ascii="Calibri" w:hAnsi="Calibri" w:cs="Calibri"/>
              <w:b w:val="0"/>
              <w:bCs/>
            </w:rPr>
            <w:fldChar w:fldCharType="separate"/>
          </w:r>
          <w:hyperlink w:anchor="_Toc207104023" w:history="1">
            <w:r w:rsidR="00B3545C" w:rsidRPr="00B3545C">
              <w:rPr>
                <w:rStyle w:val="Hyperlink"/>
                <w:rFonts w:ascii="Calibri" w:hAnsi="Calibri" w:cs="Calibri"/>
              </w:rPr>
              <w:t>FORORD</w:t>
            </w:r>
            <w:r w:rsidR="00B3545C" w:rsidRPr="00B3545C">
              <w:rPr>
                <w:rFonts w:ascii="Calibri" w:hAnsi="Calibri" w:cs="Calibri"/>
                <w:webHidden/>
              </w:rPr>
              <w:tab/>
            </w:r>
            <w:r w:rsidR="00B3545C" w:rsidRPr="00B3545C">
              <w:rPr>
                <w:rFonts w:ascii="Calibri" w:hAnsi="Calibri" w:cs="Calibri"/>
                <w:webHidden/>
              </w:rPr>
              <w:fldChar w:fldCharType="begin"/>
            </w:r>
            <w:r w:rsidR="00B3545C" w:rsidRPr="00B3545C">
              <w:rPr>
                <w:rFonts w:ascii="Calibri" w:hAnsi="Calibri" w:cs="Calibri"/>
                <w:webHidden/>
              </w:rPr>
              <w:instrText xml:space="preserve"> PAGEREF _Toc207104023 \h </w:instrText>
            </w:r>
            <w:r w:rsidR="00B3545C" w:rsidRPr="00B3545C">
              <w:rPr>
                <w:rFonts w:ascii="Calibri" w:hAnsi="Calibri" w:cs="Calibri"/>
                <w:webHidden/>
              </w:rPr>
            </w:r>
            <w:r w:rsidR="00B3545C" w:rsidRPr="00B3545C">
              <w:rPr>
                <w:rFonts w:ascii="Calibri" w:hAnsi="Calibri" w:cs="Calibri"/>
                <w:webHidden/>
              </w:rPr>
              <w:fldChar w:fldCharType="separate"/>
            </w:r>
            <w:r w:rsidR="00B3545C" w:rsidRPr="00B3545C">
              <w:rPr>
                <w:rFonts w:ascii="Calibri" w:hAnsi="Calibri" w:cs="Calibri"/>
                <w:webHidden/>
              </w:rPr>
              <w:t>7</w:t>
            </w:r>
            <w:r w:rsidR="00B3545C" w:rsidRPr="00B3545C">
              <w:rPr>
                <w:rFonts w:ascii="Calibri" w:hAnsi="Calibri" w:cs="Calibri"/>
                <w:webHidden/>
              </w:rPr>
              <w:fldChar w:fldCharType="end"/>
            </w:r>
          </w:hyperlink>
        </w:p>
        <w:p w14:paraId="185F24C2" w14:textId="68C02BCE" w:rsidR="00B3545C" w:rsidRPr="00B3545C" w:rsidRDefault="00B3545C">
          <w:pPr>
            <w:pStyle w:val="Indholdsfortegnelse1"/>
            <w:rPr>
              <w:rFonts w:ascii="Calibri" w:hAnsi="Calibri" w:cs="Calibri"/>
              <w:b w:val="0"/>
              <w:kern w:val="2"/>
              <w14:ligatures w14:val="standardContextual"/>
            </w:rPr>
          </w:pPr>
          <w:hyperlink w:anchor="_Toc207104024" w:history="1">
            <w:r w:rsidRPr="00B3545C">
              <w:rPr>
                <w:rStyle w:val="Hyperlink"/>
                <w:rFonts w:ascii="Calibri" w:hAnsi="Calibri" w:cs="Calibri"/>
              </w:rPr>
              <w:t>1. OM VIRKSOMHEDEN</w:t>
            </w:r>
            <w:r w:rsidRPr="00B3545C">
              <w:rPr>
                <w:rFonts w:ascii="Calibri" w:hAnsi="Calibri" w:cs="Calibri"/>
                <w:webHidden/>
              </w:rPr>
              <w:tab/>
            </w:r>
            <w:r w:rsidRPr="00B3545C">
              <w:rPr>
                <w:rFonts w:ascii="Calibri" w:hAnsi="Calibri" w:cs="Calibri"/>
                <w:webHidden/>
              </w:rPr>
              <w:fldChar w:fldCharType="begin"/>
            </w:r>
            <w:r w:rsidRPr="00B3545C">
              <w:rPr>
                <w:rFonts w:ascii="Calibri" w:hAnsi="Calibri" w:cs="Calibri"/>
                <w:webHidden/>
              </w:rPr>
              <w:instrText xml:space="preserve"> PAGEREF _Toc207104024 \h </w:instrText>
            </w:r>
            <w:r w:rsidRPr="00B3545C">
              <w:rPr>
                <w:rFonts w:ascii="Calibri" w:hAnsi="Calibri" w:cs="Calibri"/>
                <w:webHidden/>
              </w:rPr>
            </w:r>
            <w:r w:rsidRPr="00B3545C">
              <w:rPr>
                <w:rFonts w:ascii="Calibri" w:hAnsi="Calibri" w:cs="Calibri"/>
                <w:webHidden/>
              </w:rPr>
              <w:fldChar w:fldCharType="separate"/>
            </w:r>
            <w:r w:rsidRPr="00B3545C">
              <w:rPr>
                <w:rFonts w:ascii="Calibri" w:hAnsi="Calibri" w:cs="Calibri"/>
                <w:webHidden/>
              </w:rPr>
              <w:t>8</w:t>
            </w:r>
            <w:r w:rsidRPr="00B3545C">
              <w:rPr>
                <w:rFonts w:ascii="Calibri" w:hAnsi="Calibri" w:cs="Calibri"/>
                <w:webHidden/>
              </w:rPr>
              <w:fldChar w:fldCharType="end"/>
            </w:r>
          </w:hyperlink>
        </w:p>
        <w:p w14:paraId="1511F24F" w14:textId="2CF342C2"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25" w:history="1">
            <w:r w:rsidRPr="00B3545C">
              <w:rPr>
                <w:rStyle w:val="Hyperlink"/>
                <w:rFonts w:ascii="Calibri" w:hAnsi="Calibri" w:cs="Calibri"/>
                <w:noProof/>
              </w:rPr>
              <w:t>1.1 Om virksomheden</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_Toc207104025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8</w:t>
            </w:r>
            <w:r w:rsidRPr="00B3545C">
              <w:rPr>
                <w:rFonts w:ascii="Calibri" w:hAnsi="Calibri" w:cs="Calibri"/>
                <w:noProof/>
                <w:webHidden/>
              </w:rPr>
              <w:fldChar w:fldCharType="end"/>
            </w:r>
          </w:hyperlink>
        </w:p>
        <w:p w14:paraId="6C896D47" w14:textId="538D3DAA"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26" w:history="1">
            <w:r w:rsidRPr="00B3545C">
              <w:rPr>
                <w:rStyle w:val="Hyperlink"/>
                <w:rFonts w:ascii="Calibri" w:hAnsi="Calibri" w:cs="Calibri"/>
                <w:noProof/>
              </w:rPr>
              <w:t>1.2 Vores værdier og målsætning</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_Toc207104026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8</w:t>
            </w:r>
            <w:r w:rsidRPr="00B3545C">
              <w:rPr>
                <w:rFonts w:ascii="Calibri" w:hAnsi="Calibri" w:cs="Calibri"/>
                <w:noProof/>
                <w:webHidden/>
              </w:rPr>
              <w:fldChar w:fldCharType="end"/>
            </w:r>
          </w:hyperlink>
        </w:p>
        <w:p w14:paraId="6F323FEA" w14:textId="0E0D2BB4" w:rsidR="00B3545C" w:rsidRPr="00B3545C" w:rsidRDefault="00B3545C">
          <w:pPr>
            <w:pStyle w:val="Indholdsfortegnelse1"/>
            <w:rPr>
              <w:rFonts w:ascii="Calibri" w:hAnsi="Calibri" w:cs="Calibri"/>
              <w:b w:val="0"/>
              <w:kern w:val="2"/>
              <w14:ligatures w14:val="standardContextual"/>
            </w:rPr>
          </w:pPr>
          <w:hyperlink w:anchor="_Toc207104027" w:history="1">
            <w:r w:rsidRPr="00B3545C">
              <w:rPr>
                <w:rStyle w:val="Hyperlink"/>
                <w:rFonts w:ascii="Calibri" w:hAnsi="Calibri" w:cs="Calibri"/>
              </w:rPr>
              <w:t>2. ANSVAR OG ADFÆRD</w:t>
            </w:r>
            <w:r w:rsidRPr="00B3545C">
              <w:rPr>
                <w:rFonts w:ascii="Calibri" w:hAnsi="Calibri" w:cs="Calibri"/>
                <w:webHidden/>
              </w:rPr>
              <w:tab/>
            </w:r>
            <w:r w:rsidRPr="00B3545C">
              <w:rPr>
                <w:rFonts w:ascii="Calibri" w:hAnsi="Calibri" w:cs="Calibri"/>
                <w:webHidden/>
              </w:rPr>
              <w:fldChar w:fldCharType="begin"/>
            </w:r>
            <w:r w:rsidRPr="00B3545C">
              <w:rPr>
                <w:rFonts w:ascii="Calibri" w:hAnsi="Calibri" w:cs="Calibri"/>
                <w:webHidden/>
              </w:rPr>
              <w:instrText xml:space="preserve"> PAGEREF _Toc207104027 \h </w:instrText>
            </w:r>
            <w:r w:rsidRPr="00B3545C">
              <w:rPr>
                <w:rFonts w:ascii="Calibri" w:hAnsi="Calibri" w:cs="Calibri"/>
                <w:webHidden/>
              </w:rPr>
            </w:r>
            <w:r w:rsidRPr="00B3545C">
              <w:rPr>
                <w:rFonts w:ascii="Calibri" w:hAnsi="Calibri" w:cs="Calibri"/>
                <w:webHidden/>
              </w:rPr>
              <w:fldChar w:fldCharType="separate"/>
            </w:r>
            <w:r w:rsidRPr="00B3545C">
              <w:rPr>
                <w:rFonts w:ascii="Calibri" w:hAnsi="Calibri" w:cs="Calibri"/>
                <w:webHidden/>
              </w:rPr>
              <w:t>9</w:t>
            </w:r>
            <w:r w:rsidRPr="00B3545C">
              <w:rPr>
                <w:rFonts w:ascii="Calibri" w:hAnsi="Calibri" w:cs="Calibri"/>
                <w:webHidden/>
              </w:rPr>
              <w:fldChar w:fldCharType="end"/>
            </w:r>
          </w:hyperlink>
        </w:p>
        <w:p w14:paraId="75CAEF69" w14:textId="30F363CE"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28" w:history="1">
            <w:r w:rsidRPr="00B3545C">
              <w:rPr>
                <w:rStyle w:val="Hyperlink"/>
                <w:rFonts w:ascii="Calibri" w:hAnsi="Calibri" w:cs="Calibri"/>
                <w:noProof/>
              </w:rPr>
              <w:t>2.1 Generelle ansvarsområder</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_Toc207104028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9</w:t>
            </w:r>
            <w:r w:rsidRPr="00B3545C">
              <w:rPr>
                <w:rFonts w:ascii="Calibri" w:hAnsi="Calibri" w:cs="Calibri"/>
                <w:noProof/>
                <w:webHidden/>
              </w:rPr>
              <w:fldChar w:fldCharType="end"/>
            </w:r>
          </w:hyperlink>
        </w:p>
        <w:p w14:paraId="054F95A5" w14:textId="73A51039"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29" w:history="1">
            <w:r w:rsidRPr="00B3545C">
              <w:rPr>
                <w:rStyle w:val="Hyperlink"/>
                <w:rFonts w:ascii="Calibri" w:hAnsi="Calibri" w:cs="Calibri"/>
                <w:noProof/>
              </w:rPr>
              <w:t>2.2 Repræsentation af virksomheden</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_Toc207104029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9</w:t>
            </w:r>
            <w:r w:rsidRPr="00B3545C">
              <w:rPr>
                <w:rFonts w:ascii="Calibri" w:hAnsi="Calibri" w:cs="Calibri"/>
                <w:noProof/>
                <w:webHidden/>
              </w:rPr>
              <w:fldChar w:fldCharType="end"/>
            </w:r>
          </w:hyperlink>
        </w:p>
        <w:p w14:paraId="592C9037" w14:textId="3D69F415"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30" w:history="1">
            <w:r w:rsidRPr="00B3545C">
              <w:rPr>
                <w:rStyle w:val="Hyperlink"/>
                <w:rFonts w:ascii="Calibri" w:hAnsi="Calibri" w:cs="Calibri"/>
                <w:noProof/>
              </w:rPr>
              <w:t>2.3 Mobiltelefoni</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_Toc207104030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10</w:t>
            </w:r>
            <w:r w:rsidRPr="00B3545C">
              <w:rPr>
                <w:rFonts w:ascii="Calibri" w:hAnsi="Calibri" w:cs="Calibri"/>
                <w:noProof/>
                <w:webHidden/>
              </w:rPr>
              <w:fldChar w:fldCharType="end"/>
            </w:r>
          </w:hyperlink>
        </w:p>
        <w:p w14:paraId="1DA56D71" w14:textId="4C84AB1F"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31" w:history="1">
            <w:r w:rsidRPr="00B3545C">
              <w:rPr>
                <w:rStyle w:val="Hyperlink"/>
                <w:rFonts w:ascii="Calibri" w:hAnsi="Calibri" w:cs="Calibri"/>
                <w:noProof/>
              </w:rPr>
              <w:t>2.4 Alkohol, euforiserende stoffer og andre rusmidler</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_Toc207104031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10</w:t>
            </w:r>
            <w:r w:rsidRPr="00B3545C">
              <w:rPr>
                <w:rFonts w:ascii="Calibri" w:hAnsi="Calibri" w:cs="Calibri"/>
                <w:noProof/>
                <w:webHidden/>
              </w:rPr>
              <w:fldChar w:fldCharType="end"/>
            </w:r>
          </w:hyperlink>
        </w:p>
        <w:p w14:paraId="6E644B42" w14:textId="22DA9233"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32" w:history="1">
            <w:r w:rsidRPr="00B3545C">
              <w:rPr>
                <w:rStyle w:val="Hyperlink"/>
                <w:rFonts w:ascii="Calibri" w:hAnsi="Calibri" w:cs="Calibri"/>
                <w:noProof/>
              </w:rPr>
              <w:t>2.5 Rygning</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_Toc207104032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10</w:t>
            </w:r>
            <w:r w:rsidRPr="00B3545C">
              <w:rPr>
                <w:rFonts w:ascii="Calibri" w:hAnsi="Calibri" w:cs="Calibri"/>
                <w:noProof/>
                <w:webHidden/>
              </w:rPr>
              <w:fldChar w:fldCharType="end"/>
            </w:r>
          </w:hyperlink>
        </w:p>
        <w:p w14:paraId="18A8208F" w14:textId="22C4910F"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33" w:history="1">
            <w:r w:rsidRPr="00B3545C">
              <w:rPr>
                <w:rStyle w:val="Hyperlink"/>
                <w:rFonts w:ascii="Calibri" w:hAnsi="Calibri" w:cs="Calibri"/>
                <w:noProof/>
              </w:rPr>
              <w:t>2.6 Ansvar ved manglende overholdelse af regler eller ved vanvidskørsel</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_Toc207104033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11</w:t>
            </w:r>
            <w:r w:rsidRPr="00B3545C">
              <w:rPr>
                <w:rFonts w:ascii="Calibri" w:hAnsi="Calibri" w:cs="Calibri"/>
                <w:noProof/>
                <w:webHidden/>
              </w:rPr>
              <w:fldChar w:fldCharType="end"/>
            </w:r>
          </w:hyperlink>
        </w:p>
        <w:p w14:paraId="04F5D1EA" w14:textId="4559D153"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34" w:history="1">
            <w:r w:rsidRPr="00B3545C">
              <w:rPr>
                <w:rStyle w:val="Hyperlink"/>
                <w:rFonts w:ascii="Calibri" w:hAnsi="Calibri" w:cs="Calibri"/>
                <w:noProof/>
              </w:rPr>
              <w:t>2.7 Sygdom og raskmelding</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_Toc207104034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11</w:t>
            </w:r>
            <w:r w:rsidRPr="00B3545C">
              <w:rPr>
                <w:rFonts w:ascii="Calibri" w:hAnsi="Calibri" w:cs="Calibri"/>
                <w:noProof/>
                <w:webHidden/>
              </w:rPr>
              <w:fldChar w:fldCharType="end"/>
            </w:r>
          </w:hyperlink>
        </w:p>
        <w:p w14:paraId="6582A7D1" w14:textId="67551112"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35" w:history="1">
            <w:r w:rsidRPr="00B3545C">
              <w:rPr>
                <w:rStyle w:val="Hyperlink"/>
                <w:rFonts w:ascii="Calibri" w:hAnsi="Calibri" w:cs="Calibri"/>
                <w:noProof/>
              </w:rPr>
              <w:t>2.8 Arbejdstøj og værnemidler</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_Toc207104035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11</w:t>
            </w:r>
            <w:r w:rsidRPr="00B3545C">
              <w:rPr>
                <w:rFonts w:ascii="Calibri" w:hAnsi="Calibri" w:cs="Calibri"/>
                <w:noProof/>
                <w:webHidden/>
              </w:rPr>
              <w:fldChar w:fldCharType="end"/>
            </w:r>
          </w:hyperlink>
        </w:p>
        <w:p w14:paraId="606CE466" w14:textId="6086C5E1"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36" w:history="1">
            <w:r w:rsidRPr="00B3545C">
              <w:rPr>
                <w:rStyle w:val="Hyperlink"/>
                <w:rFonts w:ascii="Calibri" w:hAnsi="Calibri" w:cs="Calibri"/>
                <w:noProof/>
              </w:rPr>
              <w:t>2.9 Brug af sociale medier</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_Toc207104036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12</w:t>
            </w:r>
            <w:r w:rsidRPr="00B3545C">
              <w:rPr>
                <w:rFonts w:ascii="Calibri" w:hAnsi="Calibri" w:cs="Calibri"/>
                <w:noProof/>
                <w:webHidden/>
              </w:rPr>
              <w:fldChar w:fldCharType="end"/>
            </w:r>
          </w:hyperlink>
        </w:p>
        <w:p w14:paraId="4C831756" w14:textId="29457465"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37" w:history="1">
            <w:r w:rsidRPr="00B3545C">
              <w:rPr>
                <w:rStyle w:val="Hyperlink"/>
                <w:rFonts w:ascii="Calibri" w:hAnsi="Calibri" w:cs="Calibri"/>
                <w:noProof/>
              </w:rPr>
              <w:t>2.10 Tavshedspligt og beskyttelse af data</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_Toc207104037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12</w:t>
            </w:r>
            <w:r w:rsidRPr="00B3545C">
              <w:rPr>
                <w:rFonts w:ascii="Calibri" w:hAnsi="Calibri" w:cs="Calibri"/>
                <w:noProof/>
                <w:webHidden/>
              </w:rPr>
              <w:fldChar w:fldCharType="end"/>
            </w:r>
          </w:hyperlink>
        </w:p>
        <w:p w14:paraId="5C2328DD" w14:textId="54B7C066" w:rsidR="00B3545C" w:rsidRPr="00B3545C" w:rsidRDefault="00B3545C">
          <w:pPr>
            <w:pStyle w:val="Indholdsfortegnelse1"/>
            <w:rPr>
              <w:rFonts w:ascii="Calibri" w:hAnsi="Calibri" w:cs="Calibri"/>
              <w:b w:val="0"/>
              <w:kern w:val="2"/>
              <w14:ligatures w14:val="standardContextual"/>
            </w:rPr>
          </w:pPr>
          <w:hyperlink w:anchor="_Toc207104038" w:history="1">
            <w:r w:rsidRPr="00B3545C">
              <w:rPr>
                <w:rStyle w:val="Hyperlink"/>
                <w:rFonts w:ascii="Calibri" w:hAnsi="Calibri" w:cs="Calibri"/>
              </w:rPr>
              <w:t>3. LOVGIVNING OG REGLER</w:t>
            </w:r>
            <w:r w:rsidRPr="00B3545C">
              <w:rPr>
                <w:rFonts w:ascii="Calibri" w:hAnsi="Calibri" w:cs="Calibri"/>
                <w:webHidden/>
              </w:rPr>
              <w:tab/>
            </w:r>
            <w:r w:rsidRPr="00B3545C">
              <w:rPr>
                <w:rFonts w:ascii="Calibri" w:hAnsi="Calibri" w:cs="Calibri"/>
                <w:webHidden/>
              </w:rPr>
              <w:fldChar w:fldCharType="begin"/>
            </w:r>
            <w:r w:rsidRPr="00B3545C">
              <w:rPr>
                <w:rFonts w:ascii="Calibri" w:hAnsi="Calibri" w:cs="Calibri"/>
                <w:webHidden/>
              </w:rPr>
              <w:instrText xml:space="preserve"> PAGEREF _Toc207104038 \h </w:instrText>
            </w:r>
            <w:r w:rsidRPr="00B3545C">
              <w:rPr>
                <w:rFonts w:ascii="Calibri" w:hAnsi="Calibri" w:cs="Calibri"/>
                <w:webHidden/>
              </w:rPr>
            </w:r>
            <w:r w:rsidRPr="00B3545C">
              <w:rPr>
                <w:rFonts w:ascii="Calibri" w:hAnsi="Calibri" w:cs="Calibri"/>
                <w:webHidden/>
              </w:rPr>
              <w:fldChar w:fldCharType="separate"/>
            </w:r>
            <w:r w:rsidRPr="00B3545C">
              <w:rPr>
                <w:rFonts w:ascii="Calibri" w:hAnsi="Calibri" w:cs="Calibri"/>
                <w:webHidden/>
              </w:rPr>
              <w:t>13</w:t>
            </w:r>
            <w:r w:rsidRPr="00B3545C">
              <w:rPr>
                <w:rFonts w:ascii="Calibri" w:hAnsi="Calibri" w:cs="Calibri"/>
                <w:webHidden/>
              </w:rPr>
              <w:fldChar w:fldCharType="end"/>
            </w:r>
          </w:hyperlink>
        </w:p>
        <w:p w14:paraId="4BE39255" w14:textId="0EC6D960"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39" w:history="1">
            <w:r w:rsidRPr="00B3545C">
              <w:rPr>
                <w:rStyle w:val="Hyperlink"/>
                <w:rFonts w:ascii="Calibri" w:hAnsi="Calibri" w:cs="Calibri"/>
                <w:noProof/>
              </w:rPr>
              <w:t>3.1 Køre- og hviletidsregler</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_Toc207104039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13</w:t>
            </w:r>
            <w:r w:rsidRPr="00B3545C">
              <w:rPr>
                <w:rFonts w:ascii="Calibri" w:hAnsi="Calibri" w:cs="Calibri"/>
                <w:noProof/>
                <w:webHidden/>
              </w:rPr>
              <w:fldChar w:fldCharType="end"/>
            </w:r>
          </w:hyperlink>
        </w:p>
        <w:p w14:paraId="74719DDE" w14:textId="490C078C"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40" w:history="1">
            <w:r w:rsidRPr="00B3545C">
              <w:rPr>
                <w:rStyle w:val="Hyperlink"/>
                <w:rFonts w:ascii="Calibri" w:hAnsi="Calibri" w:cs="Calibri"/>
                <w:noProof/>
              </w:rPr>
              <w:t>3.2 Arbejdstidsregler</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_Toc207104040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14</w:t>
            </w:r>
            <w:r w:rsidRPr="00B3545C">
              <w:rPr>
                <w:rFonts w:ascii="Calibri" w:hAnsi="Calibri" w:cs="Calibri"/>
                <w:noProof/>
                <w:webHidden/>
              </w:rPr>
              <w:fldChar w:fldCharType="end"/>
            </w:r>
          </w:hyperlink>
        </w:p>
        <w:p w14:paraId="45C2496E" w14:textId="716C1D5A"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41" w:history="1">
            <w:r w:rsidRPr="00B3545C">
              <w:rPr>
                <w:rStyle w:val="Hyperlink"/>
                <w:rFonts w:ascii="Calibri" w:hAnsi="Calibri" w:cs="Calibri"/>
                <w:noProof/>
              </w:rPr>
              <w:t>3.3 Færdselsregler og vægtbegrænsninger</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_Toc207104041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15</w:t>
            </w:r>
            <w:r w:rsidRPr="00B3545C">
              <w:rPr>
                <w:rFonts w:ascii="Calibri" w:hAnsi="Calibri" w:cs="Calibri"/>
                <w:noProof/>
                <w:webHidden/>
              </w:rPr>
              <w:fldChar w:fldCharType="end"/>
            </w:r>
          </w:hyperlink>
        </w:p>
        <w:p w14:paraId="4987DD7F" w14:textId="610CC222"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42" w:history="1">
            <w:r w:rsidRPr="00B3545C">
              <w:rPr>
                <w:rStyle w:val="Hyperlink"/>
                <w:rFonts w:ascii="Calibri" w:hAnsi="Calibri" w:cs="Calibri"/>
                <w:noProof/>
              </w:rPr>
              <w:t>3.4 Arbejdsmiljø og sikkerhed</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_Toc207104042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15</w:t>
            </w:r>
            <w:r w:rsidRPr="00B3545C">
              <w:rPr>
                <w:rFonts w:ascii="Calibri" w:hAnsi="Calibri" w:cs="Calibri"/>
                <w:noProof/>
                <w:webHidden/>
              </w:rPr>
              <w:fldChar w:fldCharType="end"/>
            </w:r>
          </w:hyperlink>
        </w:p>
        <w:p w14:paraId="7C49377C" w14:textId="783BF487" w:rsidR="00B3545C" w:rsidRPr="00B3545C" w:rsidRDefault="00B3545C">
          <w:pPr>
            <w:pStyle w:val="Indholdsfortegnelse1"/>
            <w:rPr>
              <w:rFonts w:ascii="Calibri" w:hAnsi="Calibri" w:cs="Calibri"/>
              <w:b w:val="0"/>
              <w:kern w:val="2"/>
              <w14:ligatures w14:val="standardContextual"/>
            </w:rPr>
          </w:pPr>
          <w:hyperlink w:anchor="_Toc207104043" w:history="1">
            <w:r w:rsidRPr="00B3545C">
              <w:rPr>
                <w:rStyle w:val="Hyperlink"/>
                <w:rFonts w:ascii="Calibri" w:hAnsi="Calibri" w:cs="Calibri"/>
              </w:rPr>
              <w:t>4. PLANLÆGNING OG DOKUMENTER</w:t>
            </w:r>
            <w:r w:rsidRPr="00B3545C">
              <w:rPr>
                <w:rFonts w:ascii="Calibri" w:hAnsi="Calibri" w:cs="Calibri"/>
                <w:webHidden/>
              </w:rPr>
              <w:tab/>
            </w:r>
            <w:r w:rsidRPr="00B3545C">
              <w:rPr>
                <w:rFonts w:ascii="Calibri" w:hAnsi="Calibri" w:cs="Calibri"/>
                <w:webHidden/>
              </w:rPr>
              <w:fldChar w:fldCharType="begin"/>
            </w:r>
            <w:r w:rsidRPr="00B3545C">
              <w:rPr>
                <w:rFonts w:ascii="Calibri" w:hAnsi="Calibri" w:cs="Calibri"/>
                <w:webHidden/>
              </w:rPr>
              <w:instrText xml:space="preserve"> PAGEREF _Toc207104043 \h </w:instrText>
            </w:r>
            <w:r w:rsidRPr="00B3545C">
              <w:rPr>
                <w:rFonts w:ascii="Calibri" w:hAnsi="Calibri" w:cs="Calibri"/>
                <w:webHidden/>
              </w:rPr>
            </w:r>
            <w:r w:rsidRPr="00B3545C">
              <w:rPr>
                <w:rFonts w:ascii="Calibri" w:hAnsi="Calibri" w:cs="Calibri"/>
                <w:webHidden/>
              </w:rPr>
              <w:fldChar w:fldCharType="separate"/>
            </w:r>
            <w:r w:rsidRPr="00B3545C">
              <w:rPr>
                <w:rFonts w:ascii="Calibri" w:hAnsi="Calibri" w:cs="Calibri"/>
                <w:webHidden/>
              </w:rPr>
              <w:t>16</w:t>
            </w:r>
            <w:r w:rsidRPr="00B3545C">
              <w:rPr>
                <w:rFonts w:ascii="Calibri" w:hAnsi="Calibri" w:cs="Calibri"/>
                <w:webHidden/>
              </w:rPr>
              <w:fldChar w:fldCharType="end"/>
            </w:r>
          </w:hyperlink>
        </w:p>
        <w:p w14:paraId="1FE294E6" w14:textId="1AA5AB1F"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44" w:history="1">
            <w:r w:rsidRPr="00B3545C">
              <w:rPr>
                <w:rStyle w:val="Hyperlink"/>
                <w:rFonts w:ascii="Calibri" w:hAnsi="Calibri" w:cs="Calibri"/>
                <w:noProof/>
              </w:rPr>
              <w:t>4.1 Transportdokumenter</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_Toc207104044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16</w:t>
            </w:r>
            <w:r w:rsidRPr="00B3545C">
              <w:rPr>
                <w:rFonts w:ascii="Calibri" w:hAnsi="Calibri" w:cs="Calibri"/>
                <w:noProof/>
                <w:webHidden/>
              </w:rPr>
              <w:fldChar w:fldCharType="end"/>
            </w:r>
          </w:hyperlink>
        </w:p>
        <w:p w14:paraId="5276F0FA" w14:textId="5756571C"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45" w:history="1">
            <w:r w:rsidRPr="00B3545C">
              <w:rPr>
                <w:rStyle w:val="Hyperlink"/>
                <w:rFonts w:ascii="Calibri" w:hAnsi="Calibri" w:cs="Calibri"/>
                <w:noProof/>
              </w:rPr>
              <w:t>4.2 Digitale systemer og apps</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_Toc207104045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17</w:t>
            </w:r>
            <w:r w:rsidRPr="00B3545C">
              <w:rPr>
                <w:rFonts w:ascii="Calibri" w:hAnsi="Calibri" w:cs="Calibri"/>
                <w:noProof/>
                <w:webHidden/>
              </w:rPr>
              <w:fldChar w:fldCharType="end"/>
            </w:r>
          </w:hyperlink>
        </w:p>
        <w:p w14:paraId="38079437" w14:textId="3561A95A" w:rsidR="00B3545C" w:rsidRPr="00B3545C" w:rsidRDefault="00B3545C">
          <w:pPr>
            <w:pStyle w:val="Indholdsfortegnelse1"/>
            <w:rPr>
              <w:rFonts w:ascii="Calibri" w:hAnsi="Calibri" w:cs="Calibri"/>
              <w:b w:val="0"/>
              <w:kern w:val="2"/>
              <w14:ligatures w14:val="standardContextual"/>
            </w:rPr>
          </w:pPr>
          <w:hyperlink w:anchor="_Toc207104046" w:history="1">
            <w:r w:rsidRPr="00B3545C">
              <w:rPr>
                <w:rStyle w:val="Hyperlink"/>
                <w:rFonts w:ascii="Calibri" w:hAnsi="Calibri" w:cs="Calibri"/>
              </w:rPr>
              <w:t>5. LASTNING, LOSNING OG SIKRING AF GODS</w:t>
            </w:r>
            <w:r w:rsidRPr="00B3545C">
              <w:rPr>
                <w:rFonts w:ascii="Calibri" w:hAnsi="Calibri" w:cs="Calibri"/>
                <w:webHidden/>
              </w:rPr>
              <w:tab/>
            </w:r>
            <w:r w:rsidRPr="00B3545C">
              <w:rPr>
                <w:rFonts w:ascii="Calibri" w:hAnsi="Calibri" w:cs="Calibri"/>
                <w:webHidden/>
              </w:rPr>
              <w:fldChar w:fldCharType="begin"/>
            </w:r>
            <w:r w:rsidRPr="00B3545C">
              <w:rPr>
                <w:rFonts w:ascii="Calibri" w:hAnsi="Calibri" w:cs="Calibri"/>
                <w:webHidden/>
              </w:rPr>
              <w:instrText xml:space="preserve"> PAGEREF _Toc207104046 \h </w:instrText>
            </w:r>
            <w:r w:rsidRPr="00B3545C">
              <w:rPr>
                <w:rFonts w:ascii="Calibri" w:hAnsi="Calibri" w:cs="Calibri"/>
                <w:webHidden/>
              </w:rPr>
            </w:r>
            <w:r w:rsidRPr="00B3545C">
              <w:rPr>
                <w:rFonts w:ascii="Calibri" w:hAnsi="Calibri" w:cs="Calibri"/>
                <w:webHidden/>
              </w:rPr>
              <w:fldChar w:fldCharType="separate"/>
            </w:r>
            <w:r w:rsidRPr="00B3545C">
              <w:rPr>
                <w:rFonts w:ascii="Calibri" w:hAnsi="Calibri" w:cs="Calibri"/>
                <w:webHidden/>
              </w:rPr>
              <w:t>18</w:t>
            </w:r>
            <w:r w:rsidRPr="00B3545C">
              <w:rPr>
                <w:rFonts w:ascii="Calibri" w:hAnsi="Calibri" w:cs="Calibri"/>
                <w:webHidden/>
              </w:rPr>
              <w:fldChar w:fldCharType="end"/>
            </w:r>
          </w:hyperlink>
        </w:p>
        <w:p w14:paraId="15CDE351" w14:textId="7764E2E1"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47" w:history="1">
            <w:r w:rsidRPr="00B3545C">
              <w:rPr>
                <w:rStyle w:val="Hyperlink"/>
                <w:rFonts w:ascii="Calibri" w:hAnsi="Calibri" w:cs="Calibri"/>
                <w:noProof/>
              </w:rPr>
              <w:t>5.1 Korrekt håndtering af godset</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_Toc207104047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18</w:t>
            </w:r>
            <w:r w:rsidRPr="00B3545C">
              <w:rPr>
                <w:rFonts w:ascii="Calibri" w:hAnsi="Calibri" w:cs="Calibri"/>
                <w:noProof/>
                <w:webHidden/>
              </w:rPr>
              <w:fldChar w:fldCharType="end"/>
            </w:r>
          </w:hyperlink>
        </w:p>
        <w:p w14:paraId="16964C08" w14:textId="3DC545F1"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48" w:history="1">
            <w:r w:rsidRPr="00B3545C">
              <w:rPr>
                <w:rStyle w:val="Hyperlink"/>
                <w:rFonts w:ascii="Calibri" w:hAnsi="Calibri" w:cs="Calibri"/>
                <w:noProof/>
              </w:rPr>
              <w:t>5.2 Surring og sikring af gods</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_Toc207104048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18</w:t>
            </w:r>
            <w:r w:rsidRPr="00B3545C">
              <w:rPr>
                <w:rFonts w:ascii="Calibri" w:hAnsi="Calibri" w:cs="Calibri"/>
                <w:noProof/>
                <w:webHidden/>
              </w:rPr>
              <w:fldChar w:fldCharType="end"/>
            </w:r>
          </w:hyperlink>
        </w:p>
        <w:p w14:paraId="1EEF8BD3" w14:textId="5E0505C7"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49" w:history="1">
            <w:r w:rsidRPr="00B3545C">
              <w:rPr>
                <w:rStyle w:val="Hyperlink"/>
                <w:rFonts w:ascii="Calibri" w:hAnsi="Calibri" w:cs="Calibri"/>
                <w:noProof/>
              </w:rPr>
              <w:t>5.3 Brug af hjælpemidler</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_Toc207104049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19</w:t>
            </w:r>
            <w:r w:rsidRPr="00B3545C">
              <w:rPr>
                <w:rFonts w:ascii="Calibri" w:hAnsi="Calibri" w:cs="Calibri"/>
                <w:noProof/>
                <w:webHidden/>
              </w:rPr>
              <w:fldChar w:fldCharType="end"/>
            </w:r>
          </w:hyperlink>
        </w:p>
        <w:p w14:paraId="66D3EAFA" w14:textId="11464CD2"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50" w:history="1">
            <w:r w:rsidRPr="00B3545C">
              <w:rPr>
                <w:rStyle w:val="Hyperlink"/>
                <w:rFonts w:ascii="Calibri" w:hAnsi="Calibri" w:cs="Calibri"/>
                <w:noProof/>
              </w:rPr>
              <w:t>5.4 Forholdsregler ved afvigelser</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_Toc207104050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19</w:t>
            </w:r>
            <w:r w:rsidRPr="00B3545C">
              <w:rPr>
                <w:rFonts w:ascii="Calibri" w:hAnsi="Calibri" w:cs="Calibri"/>
                <w:noProof/>
                <w:webHidden/>
              </w:rPr>
              <w:fldChar w:fldCharType="end"/>
            </w:r>
          </w:hyperlink>
        </w:p>
        <w:p w14:paraId="6AEA640A" w14:textId="31EE5E00" w:rsidR="00B3545C" w:rsidRPr="00B3545C" w:rsidRDefault="00B3545C">
          <w:pPr>
            <w:pStyle w:val="Indholdsfortegnelse1"/>
            <w:rPr>
              <w:rFonts w:ascii="Calibri" w:hAnsi="Calibri" w:cs="Calibri"/>
              <w:b w:val="0"/>
              <w:kern w:val="2"/>
              <w14:ligatures w14:val="standardContextual"/>
            </w:rPr>
          </w:pPr>
          <w:hyperlink w:anchor="_Toc207104051" w:history="1">
            <w:r w:rsidRPr="00B3545C">
              <w:rPr>
                <w:rStyle w:val="Hyperlink"/>
                <w:rFonts w:ascii="Calibri" w:hAnsi="Calibri" w:cs="Calibri"/>
              </w:rPr>
              <w:t>6. TRANSPORTENS GENNEMFØRELSE</w:t>
            </w:r>
            <w:r w:rsidRPr="00B3545C">
              <w:rPr>
                <w:rFonts w:ascii="Calibri" w:hAnsi="Calibri" w:cs="Calibri"/>
                <w:webHidden/>
              </w:rPr>
              <w:tab/>
            </w:r>
            <w:r w:rsidRPr="00B3545C">
              <w:rPr>
                <w:rFonts w:ascii="Calibri" w:hAnsi="Calibri" w:cs="Calibri"/>
                <w:webHidden/>
              </w:rPr>
              <w:fldChar w:fldCharType="begin"/>
            </w:r>
            <w:r w:rsidRPr="00B3545C">
              <w:rPr>
                <w:rFonts w:ascii="Calibri" w:hAnsi="Calibri" w:cs="Calibri"/>
                <w:webHidden/>
              </w:rPr>
              <w:instrText xml:space="preserve"> PAGEREF _Toc207104051 \h </w:instrText>
            </w:r>
            <w:r w:rsidRPr="00B3545C">
              <w:rPr>
                <w:rFonts w:ascii="Calibri" w:hAnsi="Calibri" w:cs="Calibri"/>
                <w:webHidden/>
              </w:rPr>
            </w:r>
            <w:r w:rsidRPr="00B3545C">
              <w:rPr>
                <w:rFonts w:ascii="Calibri" w:hAnsi="Calibri" w:cs="Calibri"/>
                <w:webHidden/>
              </w:rPr>
              <w:fldChar w:fldCharType="separate"/>
            </w:r>
            <w:r w:rsidRPr="00B3545C">
              <w:rPr>
                <w:rFonts w:ascii="Calibri" w:hAnsi="Calibri" w:cs="Calibri"/>
                <w:webHidden/>
              </w:rPr>
              <w:t>20</w:t>
            </w:r>
            <w:r w:rsidRPr="00B3545C">
              <w:rPr>
                <w:rFonts w:ascii="Calibri" w:hAnsi="Calibri" w:cs="Calibri"/>
                <w:webHidden/>
              </w:rPr>
              <w:fldChar w:fldCharType="end"/>
            </w:r>
          </w:hyperlink>
        </w:p>
        <w:p w14:paraId="3D0CD110" w14:textId="288D4D6D"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52" w:history="1">
            <w:r w:rsidRPr="00B3545C">
              <w:rPr>
                <w:rStyle w:val="Hyperlink"/>
                <w:rFonts w:ascii="Calibri" w:hAnsi="Calibri" w:cs="Calibri"/>
                <w:noProof/>
              </w:rPr>
              <w:t>6.1 Tids- og ruteplan (og forsinkelser)</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_Toc207104052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20</w:t>
            </w:r>
            <w:r w:rsidRPr="00B3545C">
              <w:rPr>
                <w:rFonts w:ascii="Calibri" w:hAnsi="Calibri" w:cs="Calibri"/>
                <w:noProof/>
                <w:webHidden/>
              </w:rPr>
              <w:fldChar w:fldCharType="end"/>
            </w:r>
          </w:hyperlink>
        </w:p>
        <w:p w14:paraId="2FBD2F5A" w14:textId="62C1A1C9"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53" w:history="1">
            <w:r w:rsidRPr="00B3545C">
              <w:rPr>
                <w:rStyle w:val="Hyperlink"/>
                <w:rFonts w:ascii="Calibri" w:hAnsi="Calibri" w:cs="Calibri"/>
                <w:noProof/>
              </w:rPr>
              <w:t>6.2 Afhentning af gods</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_Toc207104053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20</w:t>
            </w:r>
            <w:r w:rsidRPr="00B3545C">
              <w:rPr>
                <w:rFonts w:ascii="Calibri" w:hAnsi="Calibri" w:cs="Calibri"/>
                <w:noProof/>
                <w:webHidden/>
              </w:rPr>
              <w:fldChar w:fldCharType="end"/>
            </w:r>
          </w:hyperlink>
        </w:p>
        <w:p w14:paraId="07CE4FB0" w14:textId="78056483"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54" w:history="1">
            <w:r w:rsidRPr="00B3545C">
              <w:rPr>
                <w:rStyle w:val="Hyperlink"/>
                <w:rFonts w:ascii="Calibri" w:hAnsi="Calibri" w:cs="Calibri"/>
                <w:noProof/>
              </w:rPr>
              <w:t>6.3 Transport</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_Toc207104054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20</w:t>
            </w:r>
            <w:r w:rsidRPr="00B3545C">
              <w:rPr>
                <w:rFonts w:ascii="Calibri" w:hAnsi="Calibri" w:cs="Calibri"/>
                <w:noProof/>
                <w:webHidden/>
              </w:rPr>
              <w:fldChar w:fldCharType="end"/>
            </w:r>
          </w:hyperlink>
        </w:p>
        <w:p w14:paraId="10D3CB10" w14:textId="20A2226E"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55" w:history="1">
            <w:r w:rsidRPr="00B3545C">
              <w:rPr>
                <w:rStyle w:val="Hyperlink"/>
                <w:rFonts w:ascii="Calibri" w:hAnsi="Calibri" w:cs="Calibri"/>
                <w:noProof/>
              </w:rPr>
              <w:t>6.4 Parkering og ophold</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_Toc207104055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21</w:t>
            </w:r>
            <w:r w:rsidRPr="00B3545C">
              <w:rPr>
                <w:rFonts w:ascii="Calibri" w:hAnsi="Calibri" w:cs="Calibri"/>
                <w:noProof/>
                <w:webHidden/>
              </w:rPr>
              <w:fldChar w:fldCharType="end"/>
            </w:r>
          </w:hyperlink>
        </w:p>
        <w:p w14:paraId="2821DA2A" w14:textId="7BED0147"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56" w:history="1">
            <w:r w:rsidRPr="00B3545C">
              <w:rPr>
                <w:rStyle w:val="Hyperlink"/>
                <w:rFonts w:ascii="Calibri" w:hAnsi="Calibri" w:cs="Calibri"/>
                <w:noProof/>
              </w:rPr>
              <w:t>6.4 Levering af gods</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_Toc207104056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21</w:t>
            </w:r>
            <w:r w:rsidRPr="00B3545C">
              <w:rPr>
                <w:rFonts w:ascii="Calibri" w:hAnsi="Calibri" w:cs="Calibri"/>
                <w:noProof/>
                <w:webHidden/>
              </w:rPr>
              <w:fldChar w:fldCharType="end"/>
            </w:r>
          </w:hyperlink>
        </w:p>
        <w:p w14:paraId="35BB3D53" w14:textId="7C327858"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57" w:history="1">
            <w:r w:rsidRPr="00B3545C">
              <w:rPr>
                <w:rStyle w:val="Hyperlink"/>
                <w:rFonts w:ascii="Calibri" w:hAnsi="Calibri" w:cs="Calibri"/>
                <w:noProof/>
              </w:rPr>
              <w:t>6.5 Returgods</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_Toc207104057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21</w:t>
            </w:r>
            <w:r w:rsidRPr="00B3545C">
              <w:rPr>
                <w:rFonts w:ascii="Calibri" w:hAnsi="Calibri" w:cs="Calibri"/>
                <w:noProof/>
                <w:webHidden/>
              </w:rPr>
              <w:fldChar w:fldCharType="end"/>
            </w:r>
          </w:hyperlink>
        </w:p>
        <w:p w14:paraId="6B2C583D" w14:textId="2411BBC4"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58" w:history="1">
            <w:r w:rsidRPr="00B3545C">
              <w:rPr>
                <w:rStyle w:val="Hyperlink"/>
                <w:rFonts w:ascii="Calibri" w:hAnsi="Calibri" w:cs="Calibri"/>
                <w:noProof/>
              </w:rPr>
              <w:t>6.6 Efter endt transport</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_Toc207104058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22</w:t>
            </w:r>
            <w:r w:rsidRPr="00B3545C">
              <w:rPr>
                <w:rFonts w:ascii="Calibri" w:hAnsi="Calibri" w:cs="Calibri"/>
                <w:noProof/>
                <w:webHidden/>
              </w:rPr>
              <w:fldChar w:fldCharType="end"/>
            </w:r>
          </w:hyperlink>
        </w:p>
        <w:p w14:paraId="1F421A1E" w14:textId="29AB38A1"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59" w:history="1">
            <w:r w:rsidRPr="00B3545C">
              <w:rPr>
                <w:rStyle w:val="Hyperlink"/>
                <w:rFonts w:ascii="Calibri" w:hAnsi="Calibri" w:cs="Calibri"/>
                <w:noProof/>
              </w:rPr>
              <w:t>6.7 Forholdsregler ved afvigelser</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_Toc207104059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22</w:t>
            </w:r>
            <w:r w:rsidRPr="00B3545C">
              <w:rPr>
                <w:rFonts w:ascii="Calibri" w:hAnsi="Calibri" w:cs="Calibri"/>
                <w:noProof/>
                <w:webHidden/>
              </w:rPr>
              <w:fldChar w:fldCharType="end"/>
            </w:r>
          </w:hyperlink>
        </w:p>
        <w:p w14:paraId="45F0B169" w14:textId="5AD024AE" w:rsidR="00B3545C" w:rsidRPr="00B3545C" w:rsidRDefault="00B3545C">
          <w:pPr>
            <w:pStyle w:val="Indholdsfortegnelse1"/>
            <w:rPr>
              <w:rFonts w:ascii="Calibri" w:hAnsi="Calibri" w:cs="Calibri"/>
              <w:b w:val="0"/>
              <w:kern w:val="2"/>
              <w14:ligatures w14:val="standardContextual"/>
            </w:rPr>
          </w:pPr>
          <w:hyperlink w:anchor="_Toc207104060" w:history="1">
            <w:r w:rsidRPr="00B3545C">
              <w:rPr>
                <w:rStyle w:val="Hyperlink"/>
                <w:rFonts w:ascii="Calibri" w:hAnsi="Calibri" w:cs="Calibri"/>
              </w:rPr>
              <w:t>7. TRANSPORT OG HÅNDTERING AF GODSSPECIALER</w:t>
            </w:r>
            <w:r w:rsidRPr="00B3545C">
              <w:rPr>
                <w:rFonts w:ascii="Calibri" w:hAnsi="Calibri" w:cs="Calibri"/>
                <w:webHidden/>
              </w:rPr>
              <w:tab/>
            </w:r>
            <w:r w:rsidRPr="00B3545C">
              <w:rPr>
                <w:rFonts w:ascii="Calibri" w:hAnsi="Calibri" w:cs="Calibri"/>
                <w:webHidden/>
              </w:rPr>
              <w:fldChar w:fldCharType="begin"/>
            </w:r>
            <w:r w:rsidRPr="00B3545C">
              <w:rPr>
                <w:rFonts w:ascii="Calibri" w:hAnsi="Calibri" w:cs="Calibri"/>
                <w:webHidden/>
              </w:rPr>
              <w:instrText xml:space="preserve"> PAGEREF _Toc207104060 \h </w:instrText>
            </w:r>
            <w:r w:rsidRPr="00B3545C">
              <w:rPr>
                <w:rFonts w:ascii="Calibri" w:hAnsi="Calibri" w:cs="Calibri"/>
                <w:webHidden/>
              </w:rPr>
            </w:r>
            <w:r w:rsidRPr="00B3545C">
              <w:rPr>
                <w:rFonts w:ascii="Calibri" w:hAnsi="Calibri" w:cs="Calibri"/>
                <w:webHidden/>
              </w:rPr>
              <w:fldChar w:fldCharType="separate"/>
            </w:r>
            <w:r w:rsidRPr="00B3545C">
              <w:rPr>
                <w:rFonts w:ascii="Calibri" w:hAnsi="Calibri" w:cs="Calibri"/>
                <w:webHidden/>
              </w:rPr>
              <w:t>23</w:t>
            </w:r>
            <w:r w:rsidRPr="00B3545C">
              <w:rPr>
                <w:rFonts w:ascii="Calibri" w:hAnsi="Calibri" w:cs="Calibri"/>
                <w:webHidden/>
              </w:rPr>
              <w:fldChar w:fldCharType="end"/>
            </w:r>
          </w:hyperlink>
        </w:p>
        <w:p w14:paraId="3DD2F20B" w14:textId="1563AA40"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61" w:history="1">
            <w:r w:rsidRPr="00B3545C">
              <w:rPr>
                <w:rStyle w:val="Hyperlink"/>
                <w:rFonts w:ascii="Calibri" w:hAnsi="Calibri" w:cs="Calibri"/>
                <w:i/>
                <w:noProof/>
              </w:rPr>
              <w:t>7.1 F.eks. ADR, fødevarer, affald, medicin, særgods eller lignende</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_Toc207104061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23</w:t>
            </w:r>
            <w:r w:rsidRPr="00B3545C">
              <w:rPr>
                <w:rFonts w:ascii="Calibri" w:hAnsi="Calibri" w:cs="Calibri"/>
                <w:noProof/>
                <w:webHidden/>
              </w:rPr>
              <w:fldChar w:fldCharType="end"/>
            </w:r>
          </w:hyperlink>
        </w:p>
        <w:p w14:paraId="609C7539" w14:textId="75A15D04" w:rsidR="00B3545C" w:rsidRPr="00B3545C" w:rsidRDefault="00B3545C">
          <w:pPr>
            <w:pStyle w:val="Indholdsfortegnelse1"/>
            <w:rPr>
              <w:rFonts w:ascii="Calibri" w:hAnsi="Calibri" w:cs="Calibri"/>
              <w:b w:val="0"/>
              <w:kern w:val="2"/>
              <w14:ligatures w14:val="standardContextual"/>
            </w:rPr>
          </w:pPr>
          <w:hyperlink w:anchor="_Toc207104062" w:history="1">
            <w:r w:rsidRPr="00B3545C">
              <w:rPr>
                <w:rStyle w:val="Hyperlink"/>
                <w:rFonts w:ascii="Calibri" w:hAnsi="Calibri" w:cs="Calibri"/>
              </w:rPr>
              <w:t>8. SUPPLERENDE RETNINGSLINJER FOR TRANSPORT</w:t>
            </w:r>
            <w:r w:rsidRPr="00B3545C">
              <w:rPr>
                <w:rFonts w:ascii="Calibri" w:hAnsi="Calibri" w:cs="Calibri"/>
                <w:webHidden/>
              </w:rPr>
              <w:tab/>
            </w:r>
            <w:r w:rsidRPr="00B3545C">
              <w:rPr>
                <w:rFonts w:ascii="Calibri" w:hAnsi="Calibri" w:cs="Calibri"/>
                <w:webHidden/>
              </w:rPr>
              <w:fldChar w:fldCharType="begin"/>
            </w:r>
            <w:r w:rsidRPr="00B3545C">
              <w:rPr>
                <w:rFonts w:ascii="Calibri" w:hAnsi="Calibri" w:cs="Calibri"/>
                <w:webHidden/>
              </w:rPr>
              <w:instrText xml:space="preserve"> PAGEREF _Toc207104062 \h </w:instrText>
            </w:r>
            <w:r w:rsidRPr="00B3545C">
              <w:rPr>
                <w:rFonts w:ascii="Calibri" w:hAnsi="Calibri" w:cs="Calibri"/>
                <w:webHidden/>
              </w:rPr>
            </w:r>
            <w:r w:rsidRPr="00B3545C">
              <w:rPr>
                <w:rFonts w:ascii="Calibri" w:hAnsi="Calibri" w:cs="Calibri"/>
                <w:webHidden/>
              </w:rPr>
              <w:fldChar w:fldCharType="separate"/>
            </w:r>
            <w:r w:rsidRPr="00B3545C">
              <w:rPr>
                <w:rFonts w:ascii="Calibri" w:hAnsi="Calibri" w:cs="Calibri"/>
                <w:webHidden/>
              </w:rPr>
              <w:t>24</w:t>
            </w:r>
            <w:r w:rsidRPr="00B3545C">
              <w:rPr>
                <w:rFonts w:ascii="Calibri" w:hAnsi="Calibri" w:cs="Calibri"/>
                <w:webHidden/>
              </w:rPr>
              <w:fldChar w:fldCharType="end"/>
            </w:r>
          </w:hyperlink>
        </w:p>
        <w:p w14:paraId="6D49F4C1" w14:textId="54B19292"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63" w:history="1">
            <w:r w:rsidRPr="00B3545C">
              <w:rPr>
                <w:rStyle w:val="Hyperlink"/>
                <w:rFonts w:ascii="Calibri" w:hAnsi="Calibri" w:cs="Calibri"/>
                <w:noProof/>
              </w:rPr>
              <w:t>8.1 Eco-driving</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_Toc207104063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24</w:t>
            </w:r>
            <w:r w:rsidRPr="00B3545C">
              <w:rPr>
                <w:rFonts w:ascii="Calibri" w:hAnsi="Calibri" w:cs="Calibri"/>
                <w:noProof/>
                <w:webHidden/>
              </w:rPr>
              <w:fldChar w:fldCharType="end"/>
            </w:r>
          </w:hyperlink>
        </w:p>
        <w:p w14:paraId="493F8347" w14:textId="24B1DC82"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64" w:history="1">
            <w:r w:rsidRPr="00B3545C">
              <w:rPr>
                <w:rStyle w:val="Hyperlink"/>
                <w:rFonts w:ascii="Calibri" w:hAnsi="Calibri" w:cs="Calibri"/>
                <w:noProof/>
              </w:rPr>
              <w:t>8.2 Vinterkørsel</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_Toc207104064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24</w:t>
            </w:r>
            <w:r w:rsidRPr="00B3545C">
              <w:rPr>
                <w:rFonts w:ascii="Calibri" w:hAnsi="Calibri" w:cs="Calibri"/>
                <w:noProof/>
                <w:webHidden/>
              </w:rPr>
              <w:fldChar w:fldCharType="end"/>
            </w:r>
          </w:hyperlink>
        </w:p>
        <w:p w14:paraId="249C1BAD" w14:textId="011A0D6B"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65" w:history="1">
            <w:r w:rsidRPr="00B3545C">
              <w:rPr>
                <w:rStyle w:val="Hyperlink"/>
                <w:rFonts w:ascii="Calibri" w:hAnsi="Calibri" w:cs="Calibri"/>
                <w:noProof/>
              </w:rPr>
              <w:t>8.3 Sikring mod illegale migranter og smugling</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_Toc207104065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24</w:t>
            </w:r>
            <w:r w:rsidRPr="00B3545C">
              <w:rPr>
                <w:rFonts w:ascii="Calibri" w:hAnsi="Calibri" w:cs="Calibri"/>
                <w:noProof/>
                <w:webHidden/>
              </w:rPr>
              <w:fldChar w:fldCharType="end"/>
            </w:r>
          </w:hyperlink>
        </w:p>
        <w:p w14:paraId="13DE905F" w14:textId="047149A8" w:rsidR="00B3545C" w:rsidRPr="00B3545C" w:rsidRDefault="00B3545C">
          <w:pPr>
            <w:pStyle w:val="Indholdsfortegnelse1"/>
            <w:rPr>
              <w:rFonts w:ascii="Calibri" w:hAnsi="Calibri" w:cs="Calibri"/>
              <w:b w:val="0"/>
              <w:kern w:val="2"/>
              <w14:ligatures w14:val="standardContextual"/>
            </w:rPr>
          </w:pPr>
          <w:hyperlink w:anchor="_Toc207104066" w:history="1">
            <w:r w:rsidRPr="00B3545C">
              <w:rPr>
                <w:rStyle w:val="Hyperlink"/>
                <w:rFonts w:ascii="Calibri" w:hAnsi="Calibri" w:cs="Calibri"/>
              </w:rPr>
              <w:t>9. KØRETØJ OG UDSTYR</w:t>
            </w:r>
            <w:r w:rsidRPr="00B3545C">
              <w:rPr>
                <w:rFonts w:ascii="Calibri" w:hAnsi="Calibri" w:cs="Calibri"/>
                <w:webHidden/>
              </w:rPr>
              <w:tab/>
            </w:r>
            <w:r w:rsidRPr="00B3545C">
              <w:rPr>
                <w:rFonts w:ascii="Calibri" w:hAnsi="Calibri" w:cs="Calibri"/>
                <w:webHidden/>
              </w:rPr>
              <w:fldChar w:fldCharType="begin"/>
            </w:r>
            <w:r w:rsidRPr="00B3545C">
              <w:rPr>
                <w:rFonts w:ascii="Calibri" w:hAnsi="Calibri" w:cs="Calibri"/>
                <w:webHidden/>
              </w:rPr>
              <w:instrText xml:space="preserve"> PAGEREF _Toc207104066 \h </w:instrText>
            </w:r>
            <w:r w:rsidRPr="00B3545C">
              <w:rPr>
                <w:rFonts w:ascii="Calibri" w:hAnsi="Calibri" w:cs="Calibri"/>
                <w:webHidden/>
              </w:rPr>
            </w:r>
            <w:r w:rsidRPr="00B3545C">
              <w:rPr>
                <w:rFonts w:ascii="Calibri" w:hAnsi="Calibri" w:cs="Calibri"/>
                <w:webHidden/>
              </w:rPr>
              <w:fldChar w:fldCharType="separate"/>
            </w:r>
            <w:r w:rsidRPr="00B3545C">
              <w:rPr>
                <w:rFonts w:ascii="Calibri" w:hAnsi="Calibri" w:cs="Calibri"/>
                <w:webHidden/>
              </w:rPr>
              <w:t>25</w:t>
            </w:r>
            <w:r w:rsidRPr="00B3545C">
              <w:rPr>
                <w:rFonts w:ascii="Calibri" w:hAnsi="Calibri" w:cs="Calibri"/>
                <w:webHidden/>
              </w:rPr>
              <w:fldChar w:fldCharType="end"/>
            </w:r>
          </w:hyperlink>
        </w:p>
        <w:p w14:paraId="5C553BCA" w14:textId="2CF7498A"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67" w:history="1">
            <w:r w:rsidRPr="00B3545C">
              <w:rPr>
                <w:rStyle w:val="Hyperlink"/>
                <w:rFonts w:ascii="Calibri" w:hAnsi="Calibri" w:cs="Calibri"/>
                <w:noProof/>
              </w:rPr>
              <w:t>9.1 Daglig kontrol af køretøj</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_Toc207104067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25</w:t>
            </w:r>
            <w:r w:rsidRPr="00B3545C">
              <w:rPr>
                <w:rFonts w:ascii="Calibri" w:hAnsi="Calibri" w:cs="Calibri"/>
                <w:noProof/>
                <w:webHidden/>
              </w:rPr>
              <w:fldChar w:fldCharType="end"/>
            </w:r>
          </w:hyperlink>
        </w:p>
        <w:p w14:paraId="4CE3A5D3" w14:textId="447D94E4"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68" w:history="1">
            <w:r w:rsidRPr="00B3545C">
              <w:rPr>
                <w:rStyle w:val="Hyperlink"/>
                <w:rFonts w:ascii="Calibri" w:hAnsi="Calibri" w:cs="Calibri"/>
                <w:noProof/>
              </w:rPr>
              <w:t>9.2 Meldinger om fejl og skader</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_Toc207104068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26</w:t>
            </w:r>
            <w:r w:rsidRPr="00B3545C">
              <w:rPr>
                <w:rFonts w:ascii="Calibri" w:hAnsi="Calibri" w:cs="Calibri"/>
                <w:noProof/>
                <w:webHidden/>
              </w:rPr>
              <w:fldChar w:fldCharType="end"/>
            </w:r>
          </w:hyperlink>
        </w:p>
        <w:p w14:paraId="545D69A4" w14:textId="5E14E0C6"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69" w:history="1">
            <w:r w:rsidRPr="00B3545C">
              <w:rPr>
                <w:rStyle w:val="Hyperlink"/>
                <w:rFonts w:ascii="Calibri" w:hAnsi="Calibri" w:cs="Calibri"/>
                <w:noProof/>
              </w:rPr>
              <w:t>9.3 Brændstof, tankning og AdBlue</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_Toc207104069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26</w:t>
            </w:r>
            <w:r w:rsidRPr="00B3545C">
              <w:rPr>
                <w:rFonts w:ascii="Calibri" w:hAnsi="Calibri" w:cs="Calibri"/>
                <w:noProof/>
                <w:webHidden/>
              </w:rPr>
              <w:fldChar w:fldCharType="end"/>
            </w:r>
          </w:hyperlink>
        </w:p>
        <w:p w14:paraId="1EAA9830" w14:textId="35A7D3FE"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70" w:history="1">
            <w:r w:rsidRPr="00B3545C">
              <w:rPr>
                <w:rStyle w:val="Hyperlink"/>
                <w:rFonts w:ascii="Calibri" w:hAnsi="Calibri" w:cs="Calibri"/>
                <w:noProof/>
              </w:rPr>
              <w:t>9.4 Vask og rengøring</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_Toc207104070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26</w:t>
            </w:r>
            <w:r w:rsidRPr="00B3545C">
              <w:rPr>
                <w:rFonts w:ascii="Calibri" w:hAnsi="Calibri" w:cs="Calibri"/>
                <w:noProof/>
                <w:webHidden/>
              </w:rPr>
              <w:fldChar w:fldCharType="end"/>
            </w:r>
          </w:hyperlink>
        </w:p>
        <w:p w14:paraId="119D3A97" w14:textId="7D7C325D"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71" w:history="1">
            <w:r w:rsidRPr="00B3545C">
              <w:rPr>
                <w:rStyle w:val="Hyperlink"/>
                <w:rFonts w:ascii="Calibri" w:hAnsi="Calibri" w:cs="Calibri"/>
                <w:noProof/>
              </w:rPr>
              <w:t>9.5 Ved længere stilstand</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_Toc207104071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26</w:t>
            </w:r>
            <w:r w:rsidRPr="00B3545C">
              <w:rPr>
                <w:rFonts w:ascii="Calibri" w:hAnsi="Calibri" w:cs="Calibri"/>
                <w:noProof/>
                <w:webHidden/>
              </w:rPr>
              <w:fldChar w:fldCharType="end"/>
            </w:r>
          </w:hyperlink>
        </w:p>
        <w:p w14:paraId="57DD5B77" w14:textId="76480596" w:rsidR="00B3545C" w:rsidRPr="00B3545C" w:rsidRDefault="00B3545C">
          <w:pPr>
            <w:pStyle w:val="Indholdsfortegnelse1"/>
            <w:rPr>
              <w:rFonts w:ascii="Calibri" w:hAnsi="Calibri" w:cs="Calibri"/>
              <w:b w:val="0"/>
              <w:kern w:val="2"/>
              <w14:ligatures w14:val="standardContextual"/>
            </w:rPr>
          </w:pPr>
          <w:hyperlink w:anchor="_Toc207104072" w:history="1">
            <w:r w:rsidRPr="00B3545C">
              <w:rPr>
                <w:rStyle w:val="Hyperlink"/>
                <w:rFonts w:ascii="Calibri" w:hAnsi="Calibri" w:cs="Calibri"/>
              </w:rPr>
              <w:t>10. TAKOGRAF OG DOWNLOAD AF DATA</w:t>
            </w:r>
            <w:r w:rsidRPr="00B3545C">
              <w:rPr>
                <w:rFonts w:ascii="Calibri" w:hAnsi="Calibri" w:cs="Calibri"/>
                <w:webHidden/>
              </w:rPr>
              <w:tab/>
            </w:r>
            <w:r w:rsidRPr="00B3545C">
              <w:rPr>
                <w:rFonts w:ascii="Calibri" w:hAnsi="Calibri" w:cs="Calibri"/>
                <w:webHidden/>
              </w:rPr>
              <w:fldChar w:fldCharType="begin"/>
            </w:r>
            <w:r w:rsidRPr="00B3545C">
              <w:rPr>
                <w:rFonts w:ascii="Calibri" w:hAnsi="Calibri" w:cs="Calibri"/>
                <w:webHidden/>
              </w:rPr>
              <w:instrText xml:space="preserve"> PAGEREF _Toc207104072 \h </w:instrText>
            </w:r>
            <w:r w:rsidRPr="00B3545C">
              <w:rPr>
                <w:rFonts w:ascii="Calibri" w:hAnsi="Calibri" w:cs="Calibri"/>
                <w:webHidden/>
              </w:rPr>
            </w:r>
            <w:r w:rsidRPr="00B3545C">
              <w:rPr>
                <w:rFonts w:ascii="Calibri" w:hAnsi="Calibri" w:cs="Calibri"/>
                <w:webHidden/>
              </w:rPr>
              <w:fldChar w:fldCharType="separate"/>
            </w:r>
            <w:r w:rsidRPr="00B3545C">
              <w:rPr>
                <w:rFonts w:ascii="Calibri" w:hAnsi="Calibri" w:cs="Calibri"/>
                <w:webHidden/>
              </w:rPr>
              <w:t>27</w:t>
            </w:r>
            <w:r w:rsidRPr="00B3545C">
              <w:rPr>
                <w:rFonts w:ascii="Calibri" w:hAnsi="Calibri" w:cs="Calibri"/>
                <w:webHidden/>
              </w:rPr>
              <w:fldChar w:fldCharType="end"/>
            </w:r>
          </w:hyperlink>
        </w:p>
        <w:p w14:paraId="620ACF4D" w14:textId="7E83B2EE"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73" w:history="1">
            <w:r w:rsidRPr="00B3545C">
              <w:rPr>
                <w:rStyle w:val="Hyperlink"/>
                <w:rFonts w:ascii="Calibri" w:hAnsi="Calibri" w:cs="Calibri"/>
                <w:noProof/>
              </w:rPr>
              <w:t>10.1 Brug af takograf</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_Toc207104073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27</w:t>
            </w:r>
            <w:r w:rsidRPr="00B3545C">
              <w:rPr>
                <w:rFonts w:ascii="Calibri" w:hAnsi="Calibri" w:cs="Calibri"/>
                <w:noProof/>
                <w:webHidden/>
              </w:rPr>
              <w:fldChar w:fldCharType="end"/>
            </w:r>
          </w:hyperlink>
        </w:p>
        <w:p w14:paraId="53BFAC77" w14:textId="1276745E"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74" w:history="1">
            <w:r w:rsidRPr="00B3545C">
              <w:rPr>
                <w:rStyle w:val="Hyperlink"/>
                <w:rFonts w:ascii="Calibri" w:hAnsi="Calibri" w:cs="Calibri"/>
                <w:noProof/>
              </w:rPr>
              <w:t>10.2 Download af data</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_Toc207104074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27</w:t>
            </w:r>
            <w:r w:rsidRPr="00B3545C">
              <w:rPr>
                <w:rFonts w:ascii="Calibri" w:hAnsi="Calibri" w:cs="Calibri"/>
                <w:noProof/>
                <w:webHidden/>
              </w:rPr>
              <w:fldChar w:fldCharType="end"/>
            </w:r>
          </w:hyperlink>
        </w:p>
        <w:p w14:paraId="7B4835DB" w14:textId="6E3AEF32" w:rsidR="00B3545C" w:rsidRPr="00B3545C" w:rsidRDefault="00B3545C">
          <w:pPr>
            <w:pStyle w:val="Indholdsfortegnelse1"/>
            <w:rPr>
              <w:rFonts w:ascii="Calibri" w:hAnsi="Calibri" w:cs="Calibri"/>
              <w:b w:val="0"/>
              <w:kern w:val="2"/>
              <w14:ligatures w14:val="standardContextual"/>
            </w:rPr>
          </w:pPr>
          <w:hyperlink w:anchor="_Toc207104075" w:history="1">
            <w:r w:rsidRPr="00B3545C">
              <w:rPr>
                <w:rStyle w:val="Hyperlink"/>
                <w:rFonts w:ascii="Calibri" w:hAnsi="Calibri" w:cs="Calibri"/>
              </w:rPr>
              <w:t>11. VEJSIDEKONTROLLER</w:t>
            </w:r>
            <w:r w:rsidRPr="00B3545C">
              <w:rPr>
                <w:rFonts w:ascii="Calibri" w:hAnsi="Calibri" w:cs="Calibri"/>
                <w:webHidden/>
              </w:rPr>
              <w:tab/>
            </w:r>
            <w:r w:rsidRPr="00B3545C">
              <w:rPr>
                <w:rFonts w:ascii="Calibri" w:hAnsi="Calibri" w:cs="Calibri"/>
                <w:webHidden/>
              </w:rPr>
              <w:fldChar w:fldCharType="begin"/>
            </w:r>
            <w:r w:rsidRPr="00B3545C">
              <w:rPr>
                <w:rFonts w:ascii="Calibri" w:hAnsi="Calibri" w:cs="Calibri"/>
                <w:webHidden/>
              </w:rPr>
              <w:instrText xml:space="preserve"> PAGEREF _Toc207104075 \h </w:instrText>
            </w:r>
            <w:r w:rsidRPr="00B3545C">
              <w:rPr>
                <w:rFonts w:ascii="Calibri" w:hAnsi="Calibri" w:cs="Calibri"/>
                <w:webHidden/>
              </w:rPr>
            </w:r>
            <w:r w:rsidRPr="00B3545C">
              <w:rPr>
                <w:rFonts w:ascii="Calibri" w:hAnsi="Calibri" w:cs="Calibri"/>
                <w:webHidden/>
              </w:rPr>
              <w:fldChar w:fldCharType="separate"/>
            </w:r>
            <w:r w:rsidRPr="00B3545C">
              <w:rPr>
                <w:rFonts w:ascii="Calibri" w:hAnsi="Calibri" w:cs="Calibri"/>
                <w:webHidden/>
              </w:rPr>
              <w:t>28</w:t>
            </w:r>
            <w:r w:rsidRPr="00B3545C">
              <w:rPr>
                <w:rFonts w:ascii="Calibri" w:hAnsi="Calibri" w:cs="Calibri"/>
                <w:webHidden/>
              </w:rPr>
              <w:fldChar w:fldCharType="end"/>
            </w:r>
          </w:hyperlink>
        </w:p>
        <w:p w14:paraId="1C471097" w14:textId="5C413196"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76" w:history="1">
            <w:r w:rsidRPr="00B3545C">
              <w:rPr>
                <w:rStyle w:val="Hyperlink"/>
                <w:rFonts w:ascii="Calibri" w:hAnsi="Calibri" w:cs="Calibri"/>
                <w:noProof/>
              </w:rPr>
              <w:t>11.1. Hvis du bliver stoppet i en kontrol</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_Toc207104076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28</w:t>
            </w:r>
            <w:r w:rsidRPr="00B3545C">
              <w:rPr>
                <w:rFonts w:ascii="Calibri" w:hAnsi="Calibri" w:cs="Calibri"/>
                <w:noProof/>
                <w:webHidden/>
              </w:rPr>
              <w:fldChar w:fldCharType="end"/>
            </w:r>
          </w:hyperlink>
        </w:p>
        <w:p w14:paraId="6D543869" w14:textId="56811781" w:rsidR="00B3545C" w:rsidRPr="00B3545C" w:rsidRDefault="00B3545C">
          <w:pPr>
            <w:pStyle w:val="Indholdsfortegnelse1"/>
            <w:rPr>
              <w:rFonts w:ascii="Calibri" w:hAnsi="Calibri" w:cs="Calibri"/>
              <w:b w:val="0"/>
              <w:kern w:val="2"/>
              <w14:ligatures w14:val="standardContextual"/>
            </w:rPr>
          </w:pPr>
          <w:hyperlink w:anchor="_Toc207104077" w:history="1">
            <w:r w:rsidRPr="00B3545C">
              <w:rPr>
                <w:rStyle w:val="Hyperlink"/>
                <w:rFonts w:ascii="Calibri" w:hAnsi="Calibri" w:cs="Calibri"/>
              </w:rPr>
              <w:t>12. UHELD OG NØDSITUATIONER</w:t>
            </w:r>
            <w:r w:rsidRPr="00B3545C">
              <w:rPr>
                <w:rFonts w:ascii="Calibri" w:hAnsi="Calibri" w:cs="Calibri"/>
                <w:webHidden/>
              </w:rPr>
              <w:tab/>
            </w:r>
            <w:r w:rsidRPr="00B3545C">
              <w:rPr>
                <w:rFonts w:ascii="Calibri" w:hAnsi="Calibri" w:cs="Calibri"/>
                <w:webHidden/>
              </w:rPr>
              <w:fldChar w:fldCharType="begin"/>
            </w:r>
            <w:r w:rsidRPr="00B3545C">
              <w:rPr>
                <w:rFonts w:ascii="Calibri" w:hAnsi="Calibri" w:cs="Calibri"/>
                <w:webHidden/>
              </w:rPr>
              <w:instrText xml:space="preserve"> PAGEREF _Toc207104077 \h </w:instrText>
            </w:r>
            <w:r w:rsidRPr="00B3545C">
              <w:rPr>
                <w:rFonts w:ascii="Calibri" w:hAnsi="Calibri" w:cs="Calibri"/>
                <w:webHidden/>
              </w:rPr>
            </w:r>
            <w:r w:rsidRPr="00B3545C">
              <w:rPr>
                <w:rFonts w:ascii="Calibri" w:hAnsi="Calibri" w:cs="Calibri"/>
                <w:webHidden/>
              </w:rPr>
              <w:fldChar w:fldCharType="separate"/>
            </w:r>
            <w:r w:rsidRPr="00B3545C">
              <w:rPr>
                <w:rFonts w:ascii="Calibri" w:hAnsi="Calibri" w:cs="Calibri"/>
                <w:webHidden/>
              </w:rPr>
              <w:t>29</w:t>
            </w:r>
            <w:r w:rsidRPr="00B3545C">
              <w:rPr>
                <w:rFonts w:ascii="Calibri" w:hAnsi="Calibri" w:cs="Calibri"/>
                <w:webHidden/>
              </w:rPr>
              <w:fldChar w:fldCharType="end"/>
            </w:r>
          </w:hyperlink>
        </w:p>
        <w:p w14:paraId="5304FFE4" w14:textId="20F3D9B1"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78" w:history="1">
            <w:r w:rsidRPr="00B3545C">
              <w:rPr>
                <w:rStyle w:val="Hyperlink"/>
                <w:rFonts w:ascii="Calibri" w:hAnsi="Calibri" w:cs="Calibri"/>
                <w:noProof/>
              </w:rPr>
              <w:t>12.1 Uheld og havari – hvad gør du?</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_Toc207104078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29</w:t>
            </w:r>
            <w:r w:rsidRPr="00B3545C">
              <w:rPr>
                <w:rFonts w:ascii="Calibri" w:hAnsi="Calibri" w:cs="Calibri"/>
                <w:noProof/>
                <w:webHidden/>
              </w:rPr>
              <w:fldChar w:fldCharType="end"/>
            </w:r>
          </w:hyperlink>
        </w:p>
        <w:p w14:paraId="01D9AF77" w14:textId="1ADDBF32"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79" w:history="1">
            <w:r w:rsidRPr="00B3545C">
              <w:rPr>
                <w:rStyle w:val="Hyperlink"/>
                <w:rFonts w:ascii="Calibri" w:hAnsi="Calibri" w:cs="Calibri"/>
                <w:noProof/>
              </w:rPr>
              <w:t>12.2 Brand</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_Toc207104079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30</w:t>
            </w:r>
            <w:r w:rsidRPr="00B3545C">
              <w:rPr>
                <w:rFonts w:ascii="Calibri" w:hAnsi="Calibri" w:cs="Calibri"/>
                <w:noProof/>
                <w:webHidden/>
              </w:rPr>
              <w:fldChar w:fldCharType="end"/>
            </w:r>
          </w:hyperlink>
        </w:p>
        <w:p w14:paraId="172D0F59" w14:textId="4431D776"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80" w:history="1">
            <w:r w:rsidRPr="00B3545C">
              <w:rPr>
                <w:rStyle w:val="Hyperlink"/>
                <w:rFonts w:ascii="Calibri" w:hAnsi="Calibri" w:cs="Calibri"/>
                <w:noProof/>
              </w:rPr>
              <w:t>12.3 Spild og udslip</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_Toc207104080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30</w:t>
            </w:r>
            <w:r w:rsidRPr="00B3545C">
              <w:rPr>
                <w:rFonts w:ascii="Calibri" w:hAnsi="Calibri" w:cs="Calibri"/>
                <w:noProof/>
                <w:webHidden/>
              </w:rPr>
              <w:fldChar w:fldCharType="end"/>
            </w:r>
          </w:hyperlink>
        </w:p>
        <w:p w14:paraId="36B275C5" w14:textId="3B2CE0DE"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81" w:history="1">
            <w:r w:rsidRPr="00B3545C">
              <w:rPr>
                <w:rStyle w:val="Hyperlink"/>
                <w:rFonts w:ascii="Calibri" w:hAnsi="Calibri" w:cs="Calibri"/>
                <w:noProof/>
              </w:rPr>
              <w:t>12.4 Tyveri, indbrud eller hærværk</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_Toc207104081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30</w:t>
            </w:r>
            <w:r w:rsidRPr="00B3545C">
              <w:rPr>
                <w:rFonts w:ascii="Calibri" w:hAnsi="Calibri" w:cs="Calibri"/>
                <w:noProof/>
                <w:webHidden/>
              </w:rPr>
              <w:fldChar w:fldCharType="end"/>
            </w:r>
          </w:hyperlink>
        </w:p>
        <w:p w14:paraId="775CC607" w14:textId="0C9C9FD1"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82" w:history="1">
            <w:r w:rsidRPr="00B3545C">
              <w:rPr>
                <w:rStyle w:val="Hyperlink"/>
                <w:rFonts w:ascii="Calibri" w:hAnsi="Calibri" w:cs="Calibri"/>
                <w:noProof/>
              </w:rPr>
              <w:t>12.5 Ved mistanke om farligt gods i lasten</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_Toc207104082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30</w:t>
            </w:r>
            <w:r w:rsidRPr="00B3545C">
              <w:rPr>
                <w:rFonts w:ascii="Calibri" w:hAnsi="Calibri" w:cs="Calibri"/>
                <w:noProof/>
                <w:webHidden/>
              </w:rPr>
              <w:fldChar w:fldCharType="end"/>
            </w:r>
          </w:hyperlink>
        </w:p>
        <w:p w14:paraId="3D25F4FA" w14:textId="2C1A0A41"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83" w:history="1">
            <w:r w:rsidRPr="00B3545C">
              <w:rPr>
                <w:rStyle w:val="Hyperlink"/>
                <w:rFonts w:ascii="Calibri" w:hAnsi="Calibri" w:cs="Calibri"/>
                <w:noProof/>
              </w:rPr>
              <w:t>12.6 Nødhjælpsudstyr</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_Toc207104083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30</w:t>
            </w:r>
            <w:r w:rsidRPr="00B3545C">
              <w:rPr>
                <w:rFonts w:ascii="Calibri" w:hAnsi="Calibri" w:cs="Calibri"/>
                <w:noProof/>
                <w:webHidden/>
              </w:rPr>
              <w:fldChar w:fldCharType="end"/>
            </w:r>
          </w:hyperlink>
        </w:p>
        <w:p w14:paraId="7433ED2A" w14:textId="1C51ABA9" w:rsidR="00B3545C" w:rsidRPr="00B3545C" w:rsidRDefault="00B3545C">
          <w:pPr>
            <w:pStyle w:val="Indholdsfortegnelse2"/>
            <w:tabs>
              <w:tab w:val="right" w:leader="dot" w:pos="9628"/>
            </w:tabs>
            <w:rPr>
              <w:rFonts w:ascii="Calibri" w:hAnsi="Calibri" w:cs="Calibri"/>
              <w:noProof/>
              <w:kern w:val="2"/>
              <w14:ligatures w14:val="standardContextual"/>
            </w:rPr>
          </w:pPr>
          <w:hyperlink w:anchor="_Toc207104084" w:history="1">
            <w:r w:rsidRPr="00B3545C">
              <w:rPr>
                <w:rStyle w:val="Hyperlink"/>
                <w:rFonts w:ascii="Calibri" w:hAnsi="Calibri" w:cs="Calibri"/>
                <w:noProof/>
              </w:rPr>
              <w:t>12.7 Nødtelefonnumre</w:t>
            </w:r>
            <w:r w:rsidRPr="00B3545C">
              <w:rPr>
                <w:rFonts w:ascii="Calibri" w:hAnsi="Calibri" w:cs="Calibri"/>
                <w:noProof/>
                <w:webHidden/>
              </w:rPr>
              <w:tab/>
            </w:r>
            <w:r w:rsidRPr="00B3545C">
              <w:rPr>
                <w:rFonts w:ascii="Calibri" w:hAnsi="Calibri" w:cs="Calibri"/>
                <w:noProof/>
                <w:webHidden/>
              </w:rPr>
              <w:fldChar w:fldCharType="begin"/>
            </w:r>
            <w:r w:rsidRPr="00B3545C">
              <w:rPr>
                <w:rFonts w:ascii="Calibri" w:hAnsi="Calibri" w:cs="Calibri"/>
                <w:noProof/>
                <w:webHidden/>
              </w:rPr>
              <w:instrText xml:space="preserve"> PAGEREF _Toc207104084 \h </w:instrText>
            </w:r>
            <w:r w:rsidRPr="00B3545C">
              <w:rPr>
                <w:rFonts w:ascii="Calibri" w:hAnsi="Calibri" w:cs="Calibri"/>
                <w:noProof/>
                <w:webHidden/>
              </w:rPr>
            </w:r>
            <w:r w:rsidRPr="00B3545C">
              <w:rPr>
                <w:rFonts w:ascii="Calibri" w:hAnsi="Calibri" w:cs="Calibri"/>
                <w:noProof/>
                <w:webHidden/>
              </w:rPr>
              <w:fldChar w:fldCharType="separate"/>
            </w:r>
            <w:r w:rsidRPr="00B3545C">
              <w:rPr>
                <w:rFonts w:ascii="Calibri" w:hAnsi="Calibri" w:cs="Calibri"/>
                <w:noProof/>
                <w:webHidden/>
              </w:rPr>
              <w:t>30</w:t>
            </w:r>
            <w:r w:rsidRPr="00B3545C">
              <w:rPr>
                <w:rFonts w:ascii="Calibri" w:hAnsi="Calibri" w:cs="Calibri"/>
                <w:noProof/>
                <w:webHidden/>
              </w:rPr>
              <w:fldChar w:fldCharType="end"/>
            </w:r>
          </w:hyperlink>
        </w:p>
        <w:p w14:paraId="071E5601" w14:textId="3B461668" w:rsidR="00B3545C" w:rsidRDefault="00B3545C">
          <w:pPr>
            <w:pStyle w:val="Indholdsfortegnelse1"/>
            <w:rPr>
              <w:b w:val="0"/>
              <w:kern w:val="2"/>
              <w:sz w:val="24"/>
              <w:szCs w:val="24"/>
              <w14:ligatures w14:val="standardContextual"/>
            </w:rPr>
          </w:pPr>
          <w:hyperlink w:anchor="_Toc207104085" w:history="1">
            <w:r w:rsidRPr="00B3545C">
              <w:rPr>
                <w:rStyle w:val="Hyperlink"/>
                <w:rFonts w:ascii="Calibri" w:hAnsi="Calibri" w:cs="Calibri"/>
              </w:rPr>
              <w:t>13. TELEFONLISTE</w:t>
            </w:r>
            <w:r w:rsidRPr="00B3545C">
              <w:rPr>
                <w:rFonts w:ascii="Calibri" w:hAnsi="Calibri" w:cs="Calibri"/>
                <w:webHidden/>
              </w:rPr>
              <w:tab/>
            </w:r>
            <w:r w:rsidRPr="00B3545C">
              <w:rPr>
                <w:rFonts w:ascii="Calibri" w:hAnsi="Calibri" w:cs="Calibri"/>
                <w:webHidden/>
              </w:rPr>
              <w:fldChar w:fldCharType="begin"/>
            </w:r>
            <w:r w:rsidRPr="00B3545C">
              <w:rPr>
                <w:rFonts w:ascii="Calibri" w:hAnsi="Calibri" w:cs="Calibri"/>
                <w:webHidden/>
              </w:rPr>
              <w:instrText xml:space="preserve"> PAGEREF _Toc207104085 \h </w:instrText>
            </w:r>
            <w:r w:rsidRPr="00B3545C">
              <w:rPr>
                <w:rFonts w:ascii="Calibri" w:hAnsi="Calibri" w:cs="Calibri"/>
                <w:webHidden/>
              </w:rPr>
            </w:r>
            <w:r w:rsidRPr="00B3545C">
              <w:rPr>
                <w:rFonts w:ascii="Calibri" w:hAnsi="Calibri" w:cs="Calibri"/>
                <w:webHidden/>
              </w:rPr>
              <w:fldChar w:fldCharType="separate"/>
            </w:r>
            <w:r w:rsidRPr="00B3545C">
              <w:rPr>
                <w:rFonts w:ascii="Calibri" w:hAnsi="Calibri" w:cs="Calibri"/>
                <w:webHidden/>
              </w:rPr>
              <w:t>31</w:t>
            </w:r>
            <w:r w:rsidRPr="00B3545C">
              <w:rPr>
                <w:rFonts w:ascii="Calibri" w:hAnsi="Calibri" w:cs="Calibri"/>
                <w:webHidden/>
              </w:rPr>
              <w:fldChar w:fldCharType="end"/>
            </w:r>
          </w:hyperlink>
        </w:p>
        <w:p w14:paraId="257151AF" w14:textId="31D60DA6" w:rsidR="00246542" w:rsidRPr="007B547A" w:rsidRDefault="00246542" w:rsidP="0082080B">
          <w:pPr>
            <w:pStyle w:val="Indholdsfortegnelse1"/>
            <w:rPr>
              <w:rFonts w:ascii="Calibri" w:hAnsi="Calibri" w:cs="Calibri"/>
            </w:rPr>
          </w:pPr>
          <w:r w:rsidRPr="00860F05">
            <w:rPr>
              <w:rFonts w:ascii="Calibri" w:hAnsi="Calibri" w:cs="Calibri"/>
              <w:bCs/>
            </w:rPr>
            <w:fldChar w:fldCharType="end"/>
          </w:r>
        </w:p>
      </w:sdtContent>
    </w:sdt>
    <w:p w14:paraId="6296E7F6" w14:textId="12314C38" w:rsidR="00AD6C5A" w:rsidRPr="008D4E10" w:rsidRDefault="001E1AA0" w:rsidP="008756BE">
      <w:pPr>
        <w:pStyle w:val="Overskrift1"/>
        <w:spacing w:before="0" w:line="288" w:lineRule="auto"/>
        <w:rPr>
          <w:rFonts w:ascii="Calibri" w:hAnsi="Calibri" w:cs="Calibri"/>
          <w:color w:val="auto"/>
          <w:sz w:val="32"/>
          <w:szCs w:val="32"/>
        </w:rPr>
      </w:pPr>
      <w:bookmarkStart w:id="7" w:name="_Toc207104023"/>
      <w:r>
        <w:rPr>
          <w:rFonts w:ascii="Calibri" w:hAnsi="Calibri" w:cs="Calibri"/>
          <w:color w:val="auto"/>
          <w:sz w:val="32"/>
          <w:szCs w:val="32"/>
        </w:rPr>
        <w:lastRenderedPageBreak/>
        <w:t>FORORD</w:t>
      </w:r>
      <w:bookmarkEnd w:id="7"/>
    </w:p>
    <w:p w14:paraId="3209C714" w14:textId="699F9B3D" w:rsidR="007F22EE" w:rsidRDefault="00C876BB" w:rsidP="008756BE">
      <w:pPr>
        <w:pStyle w:val="Default"/>
        <w:spacing w:line="288" w:lineRule="auto"/>
        <w:rPr>
          <w:rFonts w:ascii="Calibri" w:hAnsi="Calibri" w:cs="Calibri"/>
          <w:sz w:val="20"/>
          <w:szCs w:val="20"/>
        </w:rPr>
      </w:pPr>
      <w:r w:rsidRPr="00DF4B1F">
        <w:rPr>
          <w:noProof/>
          <w:szCs w:val="19"/>
        </w:rPr>
        <mc:AlternateContent>
          <mc:Choice Requires="wps">
            <w:drawing>
              <wp:anchor distT="0" distB="0" distL="114300" distR="114300" simplePos="0" relativeHeight="251658248" behindDoc="0" locked="0" layoutInCell="1" allowOverlap="1" wp14:anchorId="4068B1C1" wp14:editId="01713FD3">
                <wp:simplePos x="0" y="0"/>
                <wp:positionH relativeFrom="column">
                  <wp:posOffset>-1905</wp:posOffset>
                </wp:positionH>
                <wp:positionV relativeFrom="paragraph">
                  <wp:posOffset>238216</wp:posOffset>
                </wp:positionV>
                <wp:extent cx="6093460" cy="1893570"/>
                <wp:effectExtent l="0" t="0" r="21590" b="11430"/>
                <wp:wrapTopAndBottom/>
                <wp:docPr id="20755479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3460" cy="1893570"/>
                        </a:xfrm>
                        <a:prstGeom prst="rect">
                          <a:avLst/>
                        </a:prstGeom>
                        <a:solidFill>
                          <a:srgbClr val="EBDEC6">
                            <a:alpha val="60000"/>
                          </a:srgbClr>
                        </a:solidFill>
                        <a:ln w="3175">
                          <a:solidFill>
                            <a:schemeClr val="bg1">
                              <a:lumMod val="75000"/>
                            </a:schemeClr>
                          </a:solidFill>
                          <a:miter lim="800000"/>
                          <a:headEnd/>
                          <a:tailEnd/>
                        </a:ln>
                      </wps:spPr>
                      <wps:txbx>
                        <w:txbxContent>
                          <w:p w14:paraId="04F7CCE1" w14:textId="19AE7562" w:rsidR="00743345" w:rsidRDefault="00743345" w:rsidP="00743345">
                            <w:pPr>
                              <w:rPr>
                                <w:rFonts w:ascii="Calibri" w:hAnsi="Calibri" w:cs="Calibri"/>
                                <w:sz w:val="22"/>
                              </w:rPr>
                            </w:pPr>
                            <w:r>
                              <w:rPr>
                                <w:rFonts w:ascii="Calibri" w:hAnsi="Calibri" w:cs="Calibri"/>
                                <w:sz w:val="22"/>
                              </w:rPr>
                              <w:t>Et indledende forord til chaufførhåndbogen kan f</w:t>
                            </w:r>
                            <w:r w:rsidR="00116300">
                              <w:rPr>
                                <w:rFonts w:ascii="Calibri" w:hAnsi="Calibri" w:cs="Calibri"/>
                                <w:sz w:val="22"/>
                              </w:rPr>
                              <w:t>.eks.</w:t>
                            </w:r>
                            <w:r>
                              <w:rPr>
                                <w:rFonts w:ascii="Calibri" w:hAnsi="Calibri" w:cs="Calibri"/>
                                <w:sz w:val="22"/>
                              </w:rPr>
                              <w:t xml:space="preserve"> indeholde en velkomst, en introduktion til håndbogen og dens formål.</w:t>
                            </w:r>
                          </w:p>
                          <w:p w14:paraId="6B32D852" w14:textId="77777777" w:rsidR="00743345" w:rsidRDefault="00743345" w:rsidP="00743345">
                            <w:pPr>
                              <w:rPr>
                                <w:rFonts w:ascii="Calibri" w:hAnsi="Calibri" w:cs="Calibri"/>
                                <w:sz w:val="22"/>
                              </w:rPr>
                            </w:pPr>
                          </w:p>
                          <w:p w14:paraId="51230FE6" w14:textId="58D5518A" w:rsidR="00743345" w:rsidRDefault="00743345" w:rsidP="00743345">
                            <w:pPr>
                              <w:rPr>
                                <w:rFonts w:ascii="Calibri" w:hAnsi="Calibri" w:cs="Calibri"/>
                                <w:sz w:val="22"/>
                              </w:rPr>
                            </w:pPr>
                            <w:r>
                              <w:rPr>
                                <w:rFonts w:ascii="Calibri" w:hAnsi="Calibri" w:cs="Calibri"/>
                                <w:sz w:val="22"/>
                              </w:rPr>
                              <w:t>En sådan håndbog</w:t>
                            </w:r>
                            <w:r w:rsidRPr="00B6291B">
                              <w:rPr>
                                <w:rFonts w:ascii="Calibri" w:hAnsi="Calibri" w:cs="Calibri"/>
                                <w:sz w:val="22"/>
                              </w:rPr>
                              <w:t xml:space="preserve"> </w:t>
                            </w:r>
                            <w:r>
                              <w:rPr>
                                <w:rFonts w:ascii="Calibri" w:hAnsi="Calibri" w:cs="Calibri"/>
                                <w:sz w:val="22"/>
                              </w:rPr>
                              <w:t>udarbejdes specielt til chauffør</w:t>
                            </w:r>
                            <w:r w:rsidR="00116300">
                              <w:rPr>
                                <w:rFonts w:ascii="Calibri" w:hAnsi="Calibri" w:cs="Calibri"/>
                                <w:sz w:val="22"/>
                              </w:rPr>
                              <w:t>en</w:t>
                            </w:r>
                            <w:r>
                              <w:rPr>
                                <w:rFonts w:ascii="Calibri" w:hAnsi="Calibri" w:cs="Calibri"/>
                                <w:sz w:val="22"/>
                              </w:rPr>
                              <w:t xml:space="preserve"> og indeholder typisk:</w:t>
                            </w:r>
                          </w:p>
                          <w:p w14:paraId="7E5CCABB" w14:textId="77777777" w:rsidR="00743345" w:rsidRDefault="00743345" w:rsidP="00743345">
                            <w:pPr>
                              <w:rPr>
                                <w:rFonts w:ascii="Calibri" w:hAnsi="Calibri" w:cs="Calibri"/>
                                <w:sz w:val="22"/>
                              </w:rPr>
                            </w:pPr>
                          </w:p>
                          <w:p w14:paraId="4D82984E" w14:textId="1B8DCAD0" w:rsidR="00743345" w:rsidRPr="007B547A" w:rsidRDefault="00743345" w:rsidP="00311F5D">
                            <w:pPr>
                              <w:pStyle w:val="Listeafsnit"/>
                              <w:numPr>
                                <w:ilvl w:val="0"/>
                                <w:numId w:val="50"/>
                              </w:numPr>
                              <w:rPr>
                                <w:rFonts w:ascii="Calibri" w:hAnsi="Calibri" w:cs="Calibri"/>
                                <w:sz w:val="22"/>
                              </w:rPr>
                            </w:pPr>
                            <w:r w:rsidRPr="007B547A">
                              <w:rPr>
                                <w:rFonts w:ascii="Calibri" w:hAnsi="Calibri" w:cs="Calibri"/>
                                <w:sz w:val="22"/>
                              </w:rPr>
                              <w:t>De retningslinjer, chaufføren dagligt skal efterleve.</w:t>
                            </w:r>
                          </w:p>
                          <w:p w14:paraId="5C2F981D" w14:textId="701A5C23" w:rsidR="00743345" w:rsidRPr="007B547A" w:rsidRDefault="00743345" w:rsidP="00311F5D">
                            <w:pPr>
                              <w:pStyle w:val="Listeafsnit"/>
                              <w:numPr>
                                <w:ilvl w:val="0"/>
                                <w:numId w:val="50"/>
                              </w:numPr>
                              <w:rPr>
                                <w:rFonts w:ascii="Calibri" w:hAnsi="Calibri" w:cs="Calibri"/>
                                <w:sz w:val="22"/>
                              </w:rPr>
                            </w:pPr>
                            <w:r w:rsidRPr="007B547A">
                              <w:rPr>
                                <w:rFonts w:ascii="Calibri" w:hAnsi="Calibri" w:cs="Calibri"/>
                                <w:sz w:val="22"/>
                              </w:rPr>
                              <w:t>Oplysninger, som chaufføren kan få brug for, hvis der opstår et problem eller i nødsituationer.</w:t>
                            </w:r>
                          </w:p>
                          <w:p w14:paraId="42F39E84" w14:textId="6946BF29" w:rsidR="00743345" w:rsidRPr="007B547A" w:rsidRDefault="00743345" w:rsidP="00311F5D">
                            <w:pPr>
                              <w:pStyle w:val="Listeafsnit"/>
                              <w:numPr>
                                <w:ilvl w:val="0"/>
                                <w:numId w:val="50"/>
                              </w:numPr>
                              <w:rPr>
                                <w:rFonts w:ascii="Calibri" w:hAnsi="Calibri" w:cs="Calibri"/>
                                <w:sz w:val="22"/>
                              </w:rPr>
                            </w:pPr>
                            <w:r w:rsidRPr="007B547A">
                              <w:rPr>
                                <w:rFonts w:ascii="Calibri" w:hAnsi="Calibri" w:cs="Calibri"/>
                                <w:sz w:val="22"/>
                              </w:rPr>
                              <w:t>Instruktioner, der vedrører den praktiske udførelse af virksomhedens transportopgaver – både før, under og efter transporten.</w:t>
                            </w:r>
                          </w:p>
                        </w:txbxContent>
                      </wps:txbx>
                      <wps:bodyPr rot="0" vert="horz" wrap="square" lIns="180000" tIns="180000" rIns="180000" bIns="180000" anchor="t" anchorCtr="0">
                        <a:noAutofit/>
                      </wps:bodyPr>
                    </wps:wsp>
                  </a:graphicData>
                </a:graphic>
                <wp14:sizeRelH relativeFrom="margin">
                  <wp14:pctWidth>0</wp14:pctWidth>
                </wp14:sizeRelH>
                <wp14:sizeRelV relativeFrom="margin">
                  <wp14:pctHeight>0</wp14:pctHeight>
                </wp14:sizeRelV>
              </wp:anchor>
            </w:drawing>
          </mc:Choice>
          <mc:Fallback>
            <w:pict>
              <v:shape w14:anchorId="4068B1C1" id="_x0000_s1036" type="#_x0000_t202" style="position:absolute;margin-left:-.15pt;margin-top:18.75pt;width:479.8pt;height:149.1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" fillcolor="#ebdec6" strokecolor="#bfbfbf [2412]" strokeweight=".25pt">
                <v:fill opacity="39321f"/>
                <v:textbox inset="5mm,5mm,5mm,5mm">
                  <w:txbxContent>
                    <w:p w14:paraId="04F7CCE1" w14:textId="19AE7562" w:rsidR="00743345" w:rsidRDefault="00743345" w:rsidP="00743345">
                      <w:pPr>
                        <w:rPr>
                          <w:rFonts w:ascii="Calibri" w:hAnsi="Calibri" w:cs="Calibri"/>
                          <w:sz w:val="22"/>
                        </w:rPr>
                      </w:pPr>
                      <w:r>
                        <w:rPr>
                          <w:rFonts w:ascii="Calibri" w:hAnsi="Calibri" w:cs="Calibri"/>
                          <w:sz w:val="22"/>
                        </w:rPr>
                        <w:t>Et indledende forord til chaufførhåndbogen kan f</w:t>
                      </w:r>
                      <w:r w:rsidR="00116300">
                        <w:rPr>
                          <w:rFonts w:ascii="Calibri" w:hAnsi="Calibri" w:cs="Calibri"/>
                          <w:sz w:val="22"/>
                        </w:rPr>
                        <w:t>.eks.</w:t>
                      </w:r>
                      <w:r>
                        <w:rPr>
                          <w:rFonts w:ascii="Calibri" w:hAnsi="Calibri" w:cs="Calibri"/>
                          <w:sz w:val="22"/>
                        </w:rPr>
                        <w:t xml:space="preserve"> indeholde en velkomst, en introduktion til håndbogen og dens formål.</w:t>
                      </w:r>
                    </w:p>
                    <w:p w14:paraId="6B32D852" w14:textId="77777777" w:rsidR="00743345" w:rsidRDefault="00743345" w:rsidP="00743345">
                      <w:pPr>
                        <w:rPr>
                          <w:rFonts w:ascii="Calibri" w:hAnsi="Calibri" w:cs="Calibri"/>
                          <w:sz w:val="22"/>
                        </w:rPr>
                      </w:pPr>
                    </w:p>
                    <w:p w14:paraId="51230FE6" w14:textId="58D5518A" w:rsidR="00743345" w:rsidRDefault="00743345" w:rsidP="00743345">
                      <w:pPr>
                        <w:rPr>
                          <w:rFonts w:ascii="Calibri" w:hAnsi="Calibri" w:cs="Calibri"/>
                          <w:sz w:val="22"/>
                        </w:rPr>
                      </w:pPr>
                      <w:r>
                        <w:rPr>
                          <w:rFonts w:ascii="Calibri" w:hAnsi="Calibri" w:cs="Calibri"/>
                          <w:sz w:val="22"/>
                        </w:rPr>
                        <w:t>En sådan håndbog</w:t>
                      </w:r>
                      <w:r w:rsidRPr="00B6291B">
                        <w:rPr>
                          <w:rFonts w:ascii="Calibri" w:hAnsi="Calibri" w:cs="Calibri"/>
                          <w:sz w:val="22"/>
                        </w:rPr>
                        <w:t xml:space="preserve"> </w:t>
                      </w:r>
                      <w:r>
                        <w:rPr>
                          <w:rFonts w:ascii="Calibri" w:hAnsi="Calibri" w:cs="Calibri"/>
                          <w:sz w:val="22"/>
                        </w:rPr>
                        <w:t>udarbejdes specielt til chauffør</w:t>
                      </w:r>
                      <w:r w:rsidR="00116300">
                        <w:rPr>
                          <w:rFonts w:ascii="Calibri" w:hAnsi="Calibri" w:cs="Calibri"/>
                          <w:sz w:val="22"/>
                        </w:rPr>
                        <w:t>en</w:t>
                      </w:r>
                      <w:r>
                        <w:rPr>
                          <w:rFonts w:ascii="Calibri" w:hAnsi="Calibri" w:cs="Calibri"/>
                          <w:sz w:val="22"/>
                        </w:rPr>
                        <w:t xml:space="preserve"> og indeholder typisk:</w:t>
                      </w:r>
                    </w:p>
                    <w:p w14:paraId="7E5CCABB" w14:textId="77777777" w:rsidR="00743345" w:rsidRDefault="00743345" w:rsidP="00743345">
                      <w:pPr>
                        <w:rPr>
                          <w:rFonts w:ascii="Calibri" w:hAnsi="Calibri" w:cs="Calibri"/>
                          <w:sz w:val="22"/>
                        </w:rPr>
                      </w:pPr>
                    </w:p>
                    <w:p w14:paraId="4D82984E" w14:textId="1B8DCAD0" w:rsidR="00743345" w:rsidRPr="007B547A" w:rsidRDefault="00743345" w:rsidP="00311F5D">
                      <w:pPr>
                        <w:pStyle w:val="Listeafsnit"/>
                        <w:numPr>
                          <w:ilvl w:val="0"/>
                          <w:numId w:val="50"/>
                        </w:numPr>
                        <w:rPr>
                          <w:rFonts w:ascii="Calibri" w:hAnsi="Calibri" w:cs="Calibri"/>
                          <w:sz w:val="22"/>
                        </w:rPr>
                      </w:pPr>
                      <w:r w:rsidRPr="007B547A">
                        <w:rPr>
                          <w:rFonts w:ascii="Calibri" w:hAnsi="Calibri" w:cs="Calibri"/>
                          <w:sz w:val="22"/>
                        </w:rPr>
                        <w:t>De retningslinjer, chaufføren dagligt skal efterleve.</w:t>
                      </w:r>
                    </w:p>
                    <w:p w14:paraId="5C2F981D" w14:textId="701A5C23" w:rsidR="00743345" w:rsidRPr="007B547A" w:rsidRDefault="00743345" w:rsidP="00311F5D">
                      <w:pPr>
                        <w:pStyle w:val="Listeafsnit"/>
                        <w:numPr>
                          <w:ilvl w:val="0"/>
                          <w:numId w:val="50"/>
                        </w:numPr>
                        <w:rPr>
                          <w:rFonts w:ascii="Calibri" w:hAnsi="Calibri" w:cs="Calibri"/>
                          <w:sz w:val="22"/>
                        </w:rPr>
                      </w:pPr>
                      <w:r w:rsidRPr="007B547A">
                        <w:rPr>
                          <w:rFonts w:ascii="Calibri" w:hAnsi="Calibri" w:cs="Calibri"/>
                          <w:sz w:val="22"/>
                        </w:rPr>
                        <w:t>Oplysninger, som chaufføren kan få brug for, hvis der opstår et problem eller i nødsituationer.</w:t>
                      </w:r>
                    </w:p>
                    <w:p w14:paraId="42F39E84" w14:textId="6946BF29" w:rsidR="00743345" w:rsidRPr="007B547A" w:rsidRDefault="00743345" w:rsidP="00311F5D">
                      <w:pPr>
                        <w:pStyle w:val="Listeafsnit"/>
                        <w:numPr>
                          <w:ilvl w:val="0"/>
                          <w:numId w:val="50"/>
                        </w:numPr>
                        <w:rPr>
                          <w:rFonts w:ascii="Calibri" w:hAnsi="Calibri" w:cs="Calibri"/>
                          <w:sz w:val="22"/>
                        </w:rPr>
                      </w:pPr>
                      <w:r w:rsidRPr="007B547A">
                        <w:rPr>
                          <w:rFonts w:ascii="Calibri" w:hAnsi="Calibri" w:cs="Calibri"/>
                          <w:sz w:val="22"/>
                        </w:rPr>
                        <w:t>Instruktioner, der vedrører den praktiske udførelse af virksomhedens transportopgaver – både før, under og efter transporten.</w:t>
                      </w:r>
                    </w:p>
                  </w:txbxContent>
                </v:textbox>
                <w10:wrap type="topAndBottom"/>
              </v:shape>
            </w:pict>
          </mc:Fallback>
        </mc:AlternateContent>
      </w:r>
    </w:p>
    <w:p w14:paraId="44A9029E" w14:textId="55063156" w:rsidR="00743345" w:rsidRDefault="00743345" w:rsidP="008756BE">
      <w:pPr>
        <w:pStyle w:val="Default"/>
        <w:spacing w:line="288" w:lineRule="auto"/>
        <w:rPr>
          <w:rFonts w:ascii="Calibri" w:hAnsi="Calibri" w:cs="Calibri"/>
          <w:sz w:val="20"/>
          <w:szCs w:val="20"/>
        </w:rPr>
      </w:pPr>
    </w:p>
    <w:p w14:paraId="60F051AB" w14:textId="4378DE96" w:rsidR="007F22EE" w:rsidRDefault="007F22EE" w:rsidP="008756BE">
      <w:pPr>
        <w:pStyle w:val="Default"/>
        <w:spacing w:line="288" w:lineRule="auto"/>
        <w:rPr>
          <w:rFonts w:ascii="Calibri" w:hAnsi="Calibri" w:cs="Calibri"/>
          <w:sz w:val="20"/>
          <w:szCs w:val="20"/>
        </w:rPr>
      </w:pPr>
    </w:p>
    <w:p w14:paraId="689274DF" w14:textId="1BCC5FDD" w:rsidR="00433D19" w:rsidRDefault="00433D19" w:rsidP="00433D19">
      <w:pPr>
        <w:pStyle w:val="Default"/>
        <w:spacing w:line="288" w:lineRule="auto"/>
        <w:rPr>
          <w:rFonts w:ascii="Calibri" w:hAnsi="Calibri" w:cs="Calibri"/>
          <w:sz w:val="22"/>
        </w:rPr>
      </w:pPr>
      <w:r w:rsidRPr="00433D19">
        <w:rPr>
          <w:rFonts w:ascii="Calibri" w:hAnsi="Calibri" w:cs="Calibri"/>
          <w:sz w:val="22"/>
        </w:rPr>
        <w:t>Kære chauffør</w:t>
      </w:r>
    </w:p>
    <w:p w14:paraId="7219088A" w14:textId="77777777" w:rsidR="00A707D9" w:rsidRPr="00433D19" w:rsidRDefault="00A707D9" w:rsidP="00433D19">
      <w:pPr>
        <w:pStyle w:val="Default"/>
        <w:spacing w:line="288" w:lineRule="auto"/>
        <w:rPr>
          <w:rFonts w:ascii="Calibri" w:hAnsi="Calibri" w:cs="Calibri"/>
          <w:sz w:val="22"/>
        </w:rPr>
      </w:pPr>
    </w:p>
    <w:p w14:paraId="3A16D568" w14:textId="77777777" w:rsidR="00433D19" w:rsidRDefault="00433D19" w:rsidP="00433D19">
      <w:pPr>
        <w:pStyle w:val="Default"/>
        <w:spacing w:line="288" w:lineRule="auto"/>
        <w:rPr>
          <w:rFonts w:ascii="Calibri" w:hAnsi="Calibri" w:cs="Calibri"/>
          <w:sz w:val="22"/>
        </w:rPr>
      </w:pPr>
      <w:r w:rsidRPr="00433D19">
        <w:rPr>
          <w:rFonts w:ascii="Calibri" w:hAnsi="Calibri" w:cs="Calibri"/>
          <w:sz w:val="22"/>
        </w:rPr>
        <w:t xml:space="preserve">Velkommen til </w:t>
      </w:r>
      <w:r w:rsidRPr="0016590A">
        <w:rPr>
          <w:rFonts w:ascii="Calibri" w:hAnsi="Calibri" w:cs="Calibri"/>
          <w:sz w:val="22"/>
        </w:rPr>
        <w:t>[Virksomhedsnavn]</w:t>
      </w:r>
      <w:r w:rsidRPr="00433D19">
        <w:rPr>
          <w:rFonts w:ascii="Calibri" w:hAnsi="Calibri" w:cs="Calibri"/>
          <w:sz w:val="22"/>
        </w:rPr>
        <w:t xml:space="preserve"> – og tak fordi du er en del af vores team!</w:t>
      </w:r>
    </w:p>
    <w:p w14:paraId="5B2C965C" w14:textId="77777777" w:rsidR="001E1AA0" w:rsidRDefault="001E1AA0" w:rsidP="00433D19">
      <w:pPr>
        <w:pStyle w:val="Default"/>
        <w:spacing w:line="288" w:lineRule="auto"/>
        <w:rPr>
          <w:rFonts w:ascii="Calibri" w:hAnsi="Calibri" w:cs="Calibri"/>
          <w:sz w:val="22"/>
        </w:rPr>
      </w:pPr>
    </w:p>
    <w:p w14:paraId="02BA469A" w14:textId="5751E60A" w:rsidR="00E84AE2" w:rsidRPr="00E84AE2" w:rsidRDefault="00E84AE2" w:rsidP="00E84AE2">
      <w:pPr>
        <w:pStyle w:val="Default"/>
        <w:spacing w:line="288" w:lineRule="auto"/>
        <w:rPr>
          <w:rFonts w:ascii="Calibri" w:hAnsi="Calibri" w:cs="Calibri"/>
          <w:sz w:val="22"/>
        </w:rPr>
      </w:pPr>
      <w:r w:rsidRPr="00E84AE2">
        <w:rPr>
          <w:rFonts w:ascii="Calibri" w:hAnsi="Calibri" w:cs="Calibri"/>
          <w:sz w:val="22"/>
        </w:rPr>
        <w:t xml:space="preserve">Som chauffør spiller du en </w:t>
      </w:r>
      <w:r w:rsidR="00B57102">
        <w:rPr>
          <w:rFonts w:ascii="Calibri" w:hAnsi="Calibri" w:cs="Calibri"/>
          <w:sz w:val="22"/>
        </w:rPr>
        <w:t>central rolle</w:t>
      </w:r>
      <w:r w:rsidRPr="00E84AE2">
        <w:rPr>
          <w:rFonts w:ascii="Calibri" w:hAnsi="Calibri" w:cs="Calibri"/>
          <w:sz w:val="22"/>
        </w:rPr>
        <w:t xml:space="preserve"> i vores daglige drift og i den service, vi leverer til vores kunder. Du er virksomhedens ansigt udadtil, og din professionalisme, punktlighed og ansvarlighed er afgørende for vores succes</w:t>
      </w:r>
      <w:r w:rsidR="001F7280">
        <w:rPr>
          <w:rFonts w:ascii="Calibri" w:hAnsi="Calibri" w:cs="Calibri"/>
          <w:sz w:val="22"/>
        </w:rPr>
        <w:t xml:space="preserve"> og omdømme.</w:t>
      </w:r>
    </w:p>
    <w:p w14:paraId="3F33314D" w14:textId="77777777" w:rsidR="00E84AE2" w:rsidRDefault="00E84AE2" w:rsidP="00E84AE2">
      <w:pPr>
        <w:pStyle w:val="Default"/>
        <w:spacing w:line="288" w:lineRule="auto"/>
        <w:rPr>
          <w:rFonts w:ascii="Calibri" w:hAnsi="Calibri" w:cs="Calibri"/>
          <w:sz w:val="22"/>
        </w:rPr>
      </w:pPr>
    </w:p>
    <w:p w14:paraId="09ED91B1" w14:textId="4F799232" w:rsidR="00E84AE2" w:rsidRPr="00E84AE2" w:rsidRDefault="00E84AE2" w:rsidP="00E84AE2">
      <w:pPr>
        <w:pStyle w:val="Default"/>
        <w:spacing w:line="288" w:lineRule="auto"/>
        <w:rPr>
          <w:rFonts w:ascii="Calibri" w:hAnsi="Calibri" w:cs="Calibri"/>
          <w:sz w:val="22"/>
        </w:rPr>
      </w:pPr>
      <w:r w:rsidRPr="00E84AE2">
        <w:rPr>
          <w:rFonts w:ascii="Calibri" w:hAnsi="Calibri" w:cs="Calibri"/>
          <w:sz w:val="22"/>
        </w:rPr>
        <w:t xml:space="preserve">Denne chaufførhåndbog er udarbejdet for at give dig en introduktion til </w:t>
      </w:r>
      <w:r w:rsidR="00B57102" w:rsidRPr="00B57102">
        <w:rPr>
          <w:rFonts w:ascii="Calibri" w:hAnsi="Calibri" w:cs="Calibri"/>
          <w:sz w:val="22"/>
        </w:rPr>
        <w:t>vores procedurer samt de regler og retningslinjer, vi arbejder efter.</w:t>
      </w:r>
    </w:p>
    <w:p w14:paraId="7BE7683D" w14:textId="77777777" w:rsidR="00B57102" w:rsidRDefault="00B57102" w:rsidP="00E84AE2">
      <w:pPr>
        <w:pStyle w:val="Default"/>
        <w:spacing w:line="288" w:lineRule="auto"/>
        <w:rPr>
          <w:rFonts w:ascii="Calibri" w:hAnsi="Calibri" w:cs="Calibri"/>
          <w:sz w:val="22"/>
        </w:rPr>
      </w:pPr>
    </w:p>
    <w:p w14:paraId="720E6482" w14:textId="575A6A0B" w:rsidR="00B57102" w:rsidRDefault="00D05EA1" w:rsidP="00B57102">
      <w:pPr>
        <w:pStyle w:val="Default"/>
        <w:spacing w:line="288" w:lineRule="auto"/>
        <w:rPr>
          <w:rFonts w:ascii="Calibri" w:hAnsi="Calibri" w:cs="Calibri"/>
          <w:sz w:val="22"/>
        </w:rPr>
      </w:pPr>
      <w:r>
        <w:rPr>
          <w:rFonts w:ascii="Calibri" w:hAnsi="Calibri" w:cs="Calibri"/>
          <w:sz w:val="22"/>
        </w:rPr>
        <w:t>Håndbogen</w:t>
      </w:r>
      <w:r w:rsidRPr="00D05EA1">
        <w:rPr>
          <w:rFonts w:ascii="Calibri" w:hAnsi="Calibri" w:cs="Calibri"/>
          <w:sz w:val="22"/>
        </w:rPr>
        <w:t xml:space="preserve"> fungerer som et praktisk opslagsværk og rettesnor i hverdagen og skal sikre, at</w:t>
      </w:r>
      <w:r>
        <w:rPr>
          <w:rFonts w:ascii="Calibri" w:hAnsi="Calibri" w:cs="Calibri"/>
          <w:sz w:val="22"/>
        </w:rPr>
        <w:t xml:space="preserve"> vi</w:t>
      </w:r>
      <w:r w:rsidRPr="00D05EA1">
        <w:rPr>
          <w:rFonts w:ascii="Calibri" w:hAnsi="Calibri" w:cs="Calibri"/>
          <w:sz w:val="22"/>
        </w:rPr>
        <w:t xml:space="preserve"> alle arbejder ud fra de samme procedurer og retningslinjer.</w:t>
      </w:r>
      <w:r>
        <w:rPr>
          <w:rFonts w:ascii="Calibri" w:hAnsi="Calibri" w:cs="Calibri"/>
          <w:sz w:val="22"/>
        </w:rPr>
        <w:t xml:space="preserve"> </w:t>
      </w:r>
      <w:r w:rsidR="00B57102" w:rsidRPr="00433D19">
        <w:rPr>
          <w:rFonts w:ascii="Calibri" w:hAnsi="Calibri" w:cs="Calibri"/>
          <w:sz w:val="22"/>
        </w:rPr>
        <w:t xml:space="preserve">Har du spørgsmål, eller er der noget, der kræver uddybning, </w:t>
      </w:r>
      <w:r w:rsidR="00B57102" w:rsidRPr="004A327E">
        <w:rPr>
          <w:rFonts w:ascii="Calibri" w:hAnsi="Calibri" w:cs="Calibri"/>
          <w:sz w:val="22"/>
        </w:rPr>
        <w:t xml:space="preserve">så tag altid fat i din </w:t>
      </w:r>
      <w:r>
        <w:rPr>
          <w:rFonts w:ascii="Calibri" w:hAnsi="Calibri" w:cs="Calibri"/>
          <w:sz w:val="22"/>
        </w:rPr>
        <w:t xml:space="preserve">nærmeste </w:t>
      </w:r>
      <w:r w:rsidR="00B57102" w:rsidRPr="004A327E">
        <w:rPr>
          <w:rFonts w:ascii="Calibri" w:hAnsi="Calibri" w:cs="Calibri"/>
          <w:sz w:val="22"/>
        </w:rPr>
        <w:t>disponent eller leder – vi er her for at hjælpe.</w:t>
      </w:r>
    </w:p>
    <w:p w14:paraId="2F90C8D2" w14:textId="77777777" w:rsidR="00D05EA1" w:rsidRDefault="00D05EA1" w:rsidP="00B57102">
      <w:pPr>
        <w:pStyle w:val="Default"/>
        <w:spacing w:line="288" w:lineRule="auto"/>
        <w:rPr>
          <w:rFonts w:ascii="Calibri" w:hAnsi="Calibri" w:cs="Calibri"/>
          <w:sz w:val="22"/>
        </w:rPr>
      </w:pPr>
    </w:p>
    <w:p w14:paraId="64B38107" w14:textId="2AC25693" w:rsidR="006558CA" w:rsidRDefault="007F1B17" w:rsidP="00433D19">
      <w:pPr>
        <w:pStyle w:val="Default"/>
        <w:spacing w:line="288" w:lineRule="auto"/>
        <w:rPr>
          <w:rFonts w:ascii="Calibri" w:hAnsi="Calibri" w:cs="Calibri"/>
          <w:sz w:val="22"/>
        </w:rPr>
      </w:pPr>
      <w:r w:rsidRPr="007F1B17">
        <w:rPr>
          <w:rFonts w:ascii="Calibri" w:hAnsi="Calibri" w:cs="Calibri"/>
          <w:sz w:val="22"/>
        </w:rPr>
        <w:t>Tak fordi du er med. Vi ser frem til et stærkt samarbejde!</w:t>
      </w:r>
    </w:p>
    <w:p w14:paraId="4BED13FF" w14:textId="77777777" w:rsidR="00B34602" w:rsidRDefault="00B34602" w:rsidP="00433D19">
      <w:pPr>
        <w:pStyle w:val="Default"/>
        <w:spacing w:line="288" w:lineRule="auto"/>
        <w:rPr>
          <w:rFonts w:ascii="Calibri" w:hAnsi="Calibri" w:cs="Calibri"/>
          <w:sz w:val="22"/>
        </w:rPr>
      </w:pPr>
    </w:p>
    <w:p w14:paraId="39469C6B" w14:textId="77777777" w:rsidR="007F1B17" w:rsidRDefault="007F1B17" w:rsidP="00433D19">
      <w:pPr>
        <w:pStyle w:val="Default"/>
        <w:spacing w:line="288" w:lineRule="auto"/>
        <w:rPr>
          <w:rFonts w:ascii="Calibri" w:hAnsi="Calibri" w:cs="Calibri"/>
          <w:sz w:val="22"/>
        </w:rPr>
      </w:pPr>
    </w:p>
    <w:p w14:paraId="30818050" w14:textId="77777777" w:rsidR="001F7280" w:rsidRDefault="001F7280" w:rsidP="008756BE">
      <w:pPr>
        <w:pStyle w:val="Default"/>
        <w:spacing w:line="288" w:lineRule="auto"/>
        <w:rPr>
          <w:rFonts w:ascii="Calibri" w:hAnsi="Calibri" w:cs="Calibri"/>
          <w:sz w:val="22"/>
          <w:szCs w:val="20"/>
        </w:rPr>
      </w:pPr>
    </w:p>
    <w:p w14:paraId="18F5646F" w14:textId="77777777" w:rsidR="0016590A" w:rsidRDefault="0016590A" w:rsidP="0016590A">
      <w:pPr>
        <w:pStyle w:val="Default"/>
        <w:spacing w:line="288" w:lineRule="auto"/>
        <w:rPr>
          <w:rFonts w:ascii="Calibri" w:hAnsi="Calibri" w:cs="Calibri"/>
          <w:sz w:val="22"/>
        </w:rPr>
      </w:pPr>
    </w:p>
    <w:p w14:paraId="191AAE99" w14:textId="77777777" w:rsidR="0016590A" w:rsidRDefault="0016590A" w:rsidP="0016590A">
      <w:pPr>
        <w:pStyle w:val="Default"/>
        <w:spacing w:line="288" w:lineRule="auto"/>
        <w:rPr>
          <w:rFonts w:ascii="Calibri" w:hAnsi="Calibri" w:cs="Calibri"/>
          <w:sz w:val="22"/>
        </w:rPr>
      </w:pPr>
      <w:r w:rsidRPr="00433D19">
        <w:rPr>
          <w:rFonts w:ascii="Calibri" w:hAnsi="Calibri" w:cs="Calibri"/>
          <w:sz w:val="22"/>
        </w:rPr>
        <w:t>Med venlig hilsen</w:t>
      </w:r>
    </w:p>
    <w:p w14:paraId="7DADB0D4" w14:textId="77777777" w:rsidR="0016590A" w:rsidRPr="008D4E10" w:rsidRDefault="0016590A" w:rsidP="0016590A">
      <w:pPr>
        <w:pStyle w:val="Default"/>
        <w:spacing w:line="288" w:lineRule="auto"/>
        <w:rPr>
          <w:rFonts w:ascii="Calibri" w:hAnsi="Calibri" w:cs="Calibri"/>
          <w:color w:val="2E2113"/>
          <w:sz w:val="22"/>
          <w:szCs w:val="20"/>
        </w:rPr>
      </w:pPr>
      <w:r w:rsidRPr="00433D19">
        <w:rPr>
          <w:rFonts w:ascii="Calibri" w:hAnsi="Calibri" w:cs="Calibri"/>
          <w:sz w:val="22"/>
        </w:rPr>
        <w:br/>
      </w:r>
    </w:p>
    <w:p w14:paraId="0B65C196" w14:textId="77777777" w:rsidR="0016590A" w:rsidRPr="008D4E10" w:rsidRDefault="0016590A" w:rsidP="0016590A">
      <w:pPr>
        <w:pStyle w:val="Default"/>
        <w:spacing w:line="288" w:lineRule="auto"/>
        <w:rPr>
          <w:rFonts w:ascii="Calibri" w:hAnsi="Calibri" w:cs="Calibri"/>
          <w:color w:val="2E2113"/>
          <w:sz w:val="22"/>
          <w:szCs w:val="20"/>
        </w:rPr>
      </w:pPr>
      <w:r w:rsidRPr="0016590A">
        <w:rPr>
          <w:rFonts w:ascii="Calibri" w:eastAsia="Times New Roman" w:hAnsi="Calibri" w:cs="Calibri"/>
          <w:color w:val="2E2113"/>
          <w:sz w:val="22"/>
          <w:szCs w:val="20"/>
        </w:rPr>
        <w:t>[Virksomhedsnavn]</w:t>
      </w:r>
    </w:p>
    <w:p w14:paraId="59C041AD" w14:textId="77777777" w:rsidR="0016590A" w:rsidRDefault="0016590A" w:rsidP="0016590A">
      <w:pPr>
        <w:pStyle w:val="Default"/>
        <w:spacing w:line="288" w:lineRule="auto"/>
        <w:rPr>
          <w:rFonts w:ascii="Calibri" w:hAnsi="Calibri" w:cs="Calibri"/>
          <w:color w:val="2E2113"/>
          <w:sz w:val="22"/>
          <w:szCs w:val="20"/>
        </w:rPr>
      </w:pPr>
    </w:p>
    <w:p w14:paraId="3FA46DCD" w14:textId="77777777" w:rsidR="0016590A" w:rsidRDefault="0016590A" w:rsidP="0016590A">
      <w:pPr>
        <w:pStyle w:val="Default"/>
        <w:spacing w:line="288" w:lineRule="auto"/>
        <w:rPr>
          <w:rFonts w:ascii="Calibri" w:hAnsi="Calibri" w:cs="Calibri"/>
          <w:color w:val="2E2113"/>
          <w:sz w:val="22"/>
          <w:szCs w:val="20"/>
        </w:rPr>
      </w:pPr>
    </w:p>
    <w:p w14:paraId="22153727" w14:textId="77777777" w:rsidR="0016590A" w:rsidRPr="008D4E10" w:rsidRDefault="0016590A" w:rsidP="0016590A">
      <w:pPr>
        <w:pStyle w:val="Default"/>
        <w:spacing w:line="288" w:lineRule="auto"/>
        <w:rPr>
          <w:rFonts w:ascii="Calibri" w:hAnsi="Calibri" w:cs="Calibri"/>
          <w:color w:val="2E2113"/>
          <w:sz w:val="22"/>
          <w:szCs w:val="20"/>
        </w:rPr>
      </w:pPr>
      <w:r>
        <w:rPr>
          <w:rFonts w:ascii="Calibri" w:hAnsi="Calibri" w:cs="Calibri"/>
          <w:color w:val="2E2113"/>
          <w:sz w:val="22"/>
          <w:szCs w:val="20"/>
        </w:rPr>
        <w:t>_____________</w:t>
      </w:r>
      <w:r>
        <w:rPr>
          <w:rFonts w:ascii="Calibri" w:hAnsi="Calibri" w:cs="Calibri"/>
          <w:color w:val="2E2113"/>
          <w:sz w:val="22"/>
          <w:szCs w:val="20"/>
        </w:rPr>
        <w:tab/>
      </w:r>
      <w:r w:rsidRPr="008D4E10">
        <w:rPr>
          <w:rFonts w:ascii="Calibri" w:hAnsi="Calibri" w:cs="Calibri"/>
          <w:color w:val="2E2113"/>
          <w:sz w:val="22"/>
          <w:szCs w:val="20"/>
        </w:rPr>
        <w:t>__________________</w:t>
      </w:r>
    </w:p>
    <w:p w14:paraId="22F1994E" w14:textId="77777777" w:rsidR="0016590A" w:rsidRDefault="0016590A" w:rsidP="0016590A">
      <w:pPr>
        <w:pStyle w:val="Default"/>
        <w:spacing w:line="288" w:lineRule="auto"/>
        <w:rPr>
          <w:rFonts w:ascii="Calibri" w:hAnsi="Calibri" w:cs="Calibri"/>
          <w:sz w:val="22"/>
          <w:szCs w:val="20"/>
        </w:rPr>
      </w:pPr>
      <w:r>
        <w:rPr>
          <w:rFonts w:ascii="Calibri" w:hAnsi="Calibri" w:cs="Calibri"/>
          <w:sz w:val="22"/>
          <w:szCs w:val="20"/>
        </w:rPr>
        <w:t>Dato</w:t>
      </w:r>
      <w:r>
        <w:rPr>
          <w:rFonts w:ascii="Calibri" w:hAnsi="Calibri" w:cs="Calibri"/>
          <w:sz w:val="22"/>
          <w:szCs w:val="20"/>
        </w:rPr>
        <w:tab/>
      </w:r>
      <w:r>
        <w:rPr>
          <w:rFonts w:ascii="Calibri" w:hAnsi="Calibri" w:cs="Calibri"/>
          <w:sz w:val="22"/>
          <w:szCs w:val="20"/>
        </w:rPr>
        <w:tab/>
      </w:r>
      <w:r w:rsidRPr="008D4E10">
        <w:rPr>
          <w:rFonts w:ascii="Calibri" w:hAnsi="Calibri" w:cs="Calibri"/>
          <w:sz w:val="22"/>
          <w:szCs w:val="20"/>
        </w:rPr>
        <w:t>Ledelsens underskrift</w:t>
      </w:r>
    </w:p>
    <w:p w14:paraId="0EC15D9F" w14:textId="727D5506" w:rsidR="001F7280" w:rsidRPr="00D05EA1" w:rsidRDefault="001F7280" w:rsidP="00D05EA1">
      <w:pPr>
        <w:pStyle w:val="Overskrift1"/>
        <w:rPr>
          <w:rFonts w:ascii="Calibri" w:hAnsi="Calibri" w:cs="Calibri"/>
          <w:color w:val="auto"/>
          <w:sz w:val="32"/>
          <w:szCs w:val="32"/>
        </w:rPr>
      </w:pPr>
      <w:bookmarkStart w:id="8" w:name="_Toc207104024"/>
      <w:r w:rsidRPr="00D05EA1">
        <w:rPr>
          <w:rFonts w:ascii="Calibri" w:hAnsi="Calibri" w:cs="Calibri"/>
          <w:color w:val="auto"/>
          <w:sz w:val="32"/>
          <w:szCs w:val="32"/>
        </w:rPr>
        <w:lastRenderedPageBreak/>
        <w:t xml:space="preserve">1. </w:t>
      </w:r>
      <w:r w:rsidR="00020170">
        <w:rPr>
          <w:rFonts w:ascii="Calibri" w:hAnsi="Calibri" w:cs="Calibri"/>
          <w:color w:val="auto"/>
          <w:sz w:val="32"/>
          <w:szCs w:val="32"/>
        </w:rPr>
        <w:t>OM VIRKSOMHEDEN</w:t>
      </w:r>
      <w:bookmarkEnd w:id="8"/>
    </w:p>
    <w:p w14:paraId="390F8468" w14:textId="23788DB5" w:rsidR="001F7280" w:rsidRDefault="00060590" w:rsidP="008756BE">
      <w:pPr>
        <w:pStyle w:val="Default"/>
        <w:spacing w:line="288" w:lineRule="auto"/>
        <w:rPr>
          <w:rFonts w:ascii="Calibri" w:hAnsi="Calibri" w:cs="Calibri"/>
          <w:sz w:val="22"/>
          <w:szCs w:val="20"/>
        </w:rPr>
      </w:pPr>
      <w:r w:rsidRPr="00DF4B1F">
        <w:rPr>
          <w:noProof/>
          <w:szCs w:val="19"/>
        </w:rPr>
        <mc:AlternateContent>
          <mc:Choice Requires="wps">
            <w:drawing>
              <wp:anchor distT="0" distB="0" distL="114300" distR="114300" simplePos="0" relativeHeight="251658242" behindDoc="0" locked="0" layoutInCell="1" allowOverlap="1" wp14:anchorId="005B7704" wp14:editId="7437A287">
                <wp:simplePos x="0" y="0"/>
                <wp:positionH relativeFrom="column">
                  <wp:posOffset>2540</wp:posOffset>
                </wp:positionH>
                <wp:positionV relativeFrom="paragraph">
                  <wp:posOffset>234499</wp:posOffset>
                </wp:positionV>
                <wp:extent cx="6093460" cy="914400"/>
                <wp:effectExtent l="0" t="0" r="21590" b="19050"/>
                <wp:wrapTopAndBottom/>
                <wp:docPr id="2148886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3460" cy="914400"/>
                        </a:xfrm>
                        <a:prstGeom prst="rect">
                          <a:avLst/>
                        </a:prstGeom>
                        <a:solidFill>
                          <a:srgbClr val="EBDEC6">
                            <a:alpha val="60000"/>
                          </a:srgbClr>
                        </a:solidFill>
                        <a:ln w="3175">
                          <a:solidFill>
                            <a:schemeClr val="bg1">
                              <a:lumMod val="75000"/>
                            </a:schemeClr>
                          </a:solidFill>
                          <a:miter lim="800000"/>
                          <a:headEnd/>
                          <a:tailEnd/>
                        </a:ln>
                      </wps:spPr>
                      <wps:txbx>
                        <w:txbxContent>
                          <w:p w14:paraId="4F75BB46" w14:textId="54D9E81F" w:rsidR="00060590" w:rsidRPr="00372EA3" w:rsidRDefault="00060590" w:rsidP="00060590">
                            <w:pPr>
                              <w:rPr>
                                <w:rFonts w:ascii="Calibri" w:hAnsi="Calibri" w:cs="Calibri"/>
                                <w:sz w:val="22"/>
                                <w14:textOutline w14:w="9525" w14:cap="rnd" w14:cmpd="sng" w14:algn="ctr">
                                  <w14:noFill/>
                                  <w14:prstDash w14:val="solid"/>
                                  <w14:bevel/>
                                </w14:textOutline>
                              </w:rPr>
                            </w:pPr>
                            <w:r w:rsidRPr="00B6291B">
                              <w:rPr>
                                <w:rFonts w:ascii="Calibri" w:hAnsi="Calibri" w:cs="Calibri"/>
                                <w:sz w:val="22"/>
                              </w:rPr>
                              <w:t xml:space="preserve">For at give nye chauffører et overblik over virksomheden, og hvad den står for, kan der være et kapitel, der indeholder en kort beskrivelse af </w:t>
                            </w:r>
                            <w:r>
                              <w:rPr>
                                <w:rFonts w:ascii="Calibri" w:hAnsi="Calibri" w:cs="Calibri"/>
                                <w:sz w:val="22"/>
                              </w:rPr>
                              <w:t>f</w:t>
                            </w:r>
                            <w:r w:rsidR="00140F13">
                              <w:rPr>
                                <w:rFonts w:ascii="Calibri" w:hAnsi="Calibri" w:cs="Calibri"/>
                                <w:sz w:val="22"/>
                              </w:rPr>
                              <w:t>.eks.</w:t>
                            </w:r>
                            <w:r>
                              <w:rPr>
                                <w:rFonts w:ascii="Calibri" w:hAnsi="Calibri" w:cs="Calibri"/>
                                <w:sz w:val="22"/>
                              </w:rPr>
                              <w:t xml:space="preserve"> forretningsområder,</w:t>
                            </w:r>
                            <w:r w:rsidR="009C432A">
                              <w:rPr>
                                <w:rFonts w:ascii="Calibri" w:hAnsi="Calibri" w:cs="Calibri"/>
                                <w:sz w:val="22"/>
                              </w:rPr>
                              <w:t xml:space="preserve"> </w:t>
                            </w:r>
                            <w:r>
                              <w:rPr>
                                <w:rFonts w:ascii="Calibri" w:hAnsi="Calibri" w:cs="Calibri"/>
                                <w:sz w:val="22"/>
                              </w:rPr>
                              <w:t xml:space="preserve">eventuelle certificeringer, </w:t>
                            </w:r>
                            <w:r w:rsidR="00936450">
                              <w:rPr>
                                <w:rFonts w:ascii="Calibri" w:hAnsi="Calibri" w:cs="Calibri"/>
                                <w:sz w:val="22"/>
                              </w:rPr>
                              <w:t xml:space="preserve">politikker, </w:t>
                            </w:r>
                            <w:r>
                              <w:rPr>
                                <w:rFonts w:ascii="Calibri" w:hAnsi="Calibri" w:cs="Calibri"/>
                                <w:sz w:val="22"/>
                              </w:rPr>
                              <w:t>værdier og målsætninger mv.</w:t>
                            </w:r>
                            <w:r w:rsidRPr="00B6291B">
                              <w:rPr>
                                <w:rFonts w:ascii="Calibri" w:hAnsi="Calibri" w:cs="Calibri"/>
                                <w:sz w:val="22"/>
                              </w:rPr>
                              <w:t xml:space="preserve">  </w:t>
                            </w:r>
                          </w:p>
                        </w:txbxContent>
                      </wps:txbx>
                      <wps:bodyPr rot="0" vert="horz" wrap="square" lIns="180000" tIns="180000" rIns="180000" bIns="180000" anchor="t" anchorCtr="0">
                        <a:noAutofit/>
                      </wps:bodyPr>
                    </wps:wsp>
                  </a:graphicData>
                </a:graphic>
                <wp14:sizeRelH relativeFrom="margin">
                  <wp14:pctWidth>0</wp14:pctWidth>
                </wp14:sizeRelH>
                <wp14:sizeRelV relativeFrom="margin">
                  <wp14:pctHeight>0</wp14:pctHeight>
                </wp14:sizeRelV>
              </wp:anchor>
            </w:drawing>
          </mc:Choice>
          <mc:Fallback>
            <w:pict>
              <v:shape w14:anchorId="005B7704" id="_x0000_s1037" type="#_x0000_t202" style="position:absolute;margin-left:.2pt;margin-top:18.45pt;width:479.8pt;height:1in;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" fillcolor="#ebdec6" strokecolor="#bfbfbf [2412]" strokeweight=".25pt">
                <v:fill opacity="39321f"/>
                <v:textbox inset="5mm,5mm,5mm,5mm">
                  <w:txbxContent>
                    <w:p w14:paraId="4F75BB46" w14:textId="54D9E81F" w:rsidR="00060590" w:rsidRPr="00372EA3" w:rsidRDefault="00060590" w:rsidP="00060590">
                      <w:pPr>
                        <w:rPr>
                          <w:rFonts w:ascii="Calibri" w:hAnsi="Calibri" w:cs="Calibri"/>
                          <w:sz w:val="22"/>
                          <w14:textOutline w14:w="9525" w14:cap="rnd" w14:cmpd="sng" w14:algn="ctr">
                            <w14:noFill/>
                            <w14:prstDash w14:val="solid"/>
                            <w14:bevel/>
                          </w14:textOutline>
                        </w:rPr>
                      </w:pPr>
                      <w:r w:rsidRPr="00B6291B">
                        <w:rPr>
                          <w:rFonts w:ascii="Calibri" w:hAnsi="Calibri" w:cs="Calibri"/>
                          <w:sz w:val="22"/>
                        </w:rPr>
                        <w:t xml:space="preserve">For at give nye chauffører et overblik over virksomheden, og hvad den står for, kan der være et kapitel, der indeholder en kort beskrivelse af </w:t>
                      </w:r>
                      <w:r>
                        <w:rPr>
                          <w:rFonts w:ascii="Calibri" w:hAnsi="Calibri" w:cs="Calibri"/>
                          <w:sz w:val="22"/>
                        </w:rPr>
                        <w:t>f</w:t>
                      </w:r>
                      <w:r w:rsidR="00140F13">
                        <w:rPr>
                          <w:rFonts w:ascii="Calibri" w:hAnsi="Calibri" w:cs="Calibri"/>
                          <w:sz w:val="22"/>
                        </w:rPr>
                        <w:t>.eks.</w:t>
                      </w:r>
                      <w:r>
                        <w:rPr>
                          <w:rFonts w:ascii="Calibri" w:hAnsi="Calibri" w:cs="Calibri"/>
                          <w:sz w:val="22"/>
                        </w:rPr>
                        <w:t xml:space="preserve"> forretningsområder,</w:t>
                      </w:r>
                      <w:r w:rsidR="009C432A">
                        <w:rPr>
                          <w:rFonts w:ascii="Calibri" w:hAnsi="Calibri" w:cs="Calibri"/>
                          <w:sz w:val="22"/>
                        </w:rPr>
                        <w:t xml:space="preserve"> </w:t>
                      </w:r>
                      <w:r>
                        <w:rPr>
                          <w:rFonts w:ascii="Calibri" w:hAnsi="Calibri" w:cs="Calibri"/>
                          <w:sz w:val="22"/>
                        </w:rPr>
                        <w:t xml:space="preserve">eventuelle certificeringer, </w:t>
                      </w:r>
                      <w:r w:rsidR="00936450">
                        <w:rPr>
                          <w:rFonts w:ascii="Calibri" w:hAnsi="Calibri" w:cs="Calibri"/>
                          <w:sz w:val="22"/>
                        </w:rPr>
                        <w:t xml:space="preserve">politikker, </w:t>
                      </w:r>
                      <w:r>
                        <w:rPr>
                          <w:rFonts w:ascii="Calibri" w:hAnsi="Calibri" w:cs="Calibri"/>
                          <w:sz w:val="22"/>
                        </w:rPr>
                        <w:t>værdier og målsætninger mv.</w:t>
                      </w:r>
                      <w:r w:rsidRPr="00B6291B">
                        <w:rPr>
                          <w:rFonts w:ascii="Calibri" w:hAnsi="Calibri" w:cs="Calibri"/>
                          <w:sz w:val="22"/>
                        </w:rPr>
                        <w:t xml:space="preserve">  </w:t>
                      </w:r>
                    </w:p>
                  </w:txbxContent>
                </v:textbox>
                <w10:wrap type="topAndBottom"/>
              </v:shape>
            </w:pict>
          </mc:Fallback>
        </mc:AlternateContent>
      </w:r>
    </w:p>
    <w:p w14:paraId="316C6C16" w14:textId="5D2D0729" w:rsidR="00060590" w:rsidRDefault="00060590" w:rsidP="008756BE">
      <w:pPr>
        <w:pStyle w:val="Default"/>
        <w:spacing w:line="288" w:lineRule="auto"/>
        <w:rPr>
          <w:rFonts w:ascii="Calibri" w:hAnsi="Calibri" w:cs="Calibri"/>
          <w:sz w:val="22"/>
          <w:szCs w:val="20"/>
        </w:rPr>
      </w:pPr>
    </w:p>
    <w:p w14:paraId="628F3AD1" w14:textId="77777777" w:rsidR="00A41373" w:rsidRDefault="00A41373" w:rsidP="008756BE">
      <w:pPr>
        <w:pStyle w:val="Default"/>
        <w:spacing w:line="288" w:lineRule="auto"/>
        <w:rPr>
          <w:rFonts w:ascii="Calibri" w:hAnsi="Calibri" w:cs="Calibri"/>
          <w:sz w:val="22"/>
          <w:szCs w:val="20"/>
        </w:rPr>
      </w:pPr>
    </w:p>
    <w:p w14:paraId="68674A9E" w14:textId="4A54C39C" w:rsidR="00A41373" w:rsidRPr="00483F8D" w:rsidRDefault="00A41373" w:rsidP="001327FB">
      <w:pPr>
        <w:pStyle w:val="Overskrift2"/>
        <w:rPr>
          <w:rFonts w:ascii="Calibri" w:hAnsi="Calibri" w:cs="Calibri"/>
          <w:color w:val="auto"/>
          <w:sz w:val="22"/>
          <w:szCs w:val="22"/>
        </w:rPr>
      </w:pPr>
      <w:bookmarkStart w:id="9" w:name="_Toc207104025"/>
      <w:r w:rsidRPr="00483F8D">
        <w:rPr>
          <w:rFonts w:ascii="Calibri" w:hAnsi="Calibri" w:cs="Calibri"/>
          <w:color w:val="auto"/>
          <w:sz w:val="22"/>
          <w:szCs w:val="22"/>
        </w:rPr>
        <w:t xml:space="preserve">1.1 </w:t>
      </w:r>
      <w:r w:rsidR="00BC1A7B" w:rsidRPr="00483F8D">
        <w:rPr>
          <w:rFonts w:ascii="Calibri" w:hAnsi="Calibri" w:cs="Calibri"/>
          <w:color w:val="auto"/>
          <w:sz w:val="22"/>
          <w:szCs w:val="22"/>
        </w:rPr>
        <w:t>Om virksomheden</w:t>
      </w:r>
      <w:bookmarkEnd w:id="9"/>
    </w:p>
    <w:p w14:paraId="56D760C2" w14:textId="77777777" w:rsidR="00060590" w:rsidRDefault="00060590" w:rsidP="008756BE">
      <w:pPr>
        <w:pStyle w:val="Default"/>
        <w:spacing w:line="288" w:lineRule="auto"/>
        <w:rPr>
          <w:rFonts w:ascii="Calibri" w:hAnsi="Calibri" w:cs="Calibri"/>
          <w:sz w:val="22"/>
          <w:szCs w:val="20"/>
        </w:rPr>
      </w:pPr>
    </w:p>
    <w:p w14:paraId="0CFEA443" w14:textId="31C3ED4F" w:rsidR="001948BE" w:rsidRDefault="001948BE" w:rsidP="001948BE">
      <w:pPr>
        <w:pStyle w:val="Default"/>
        <w:spacing w:line="288" w:lineRule="auto"/>
        <w:rPr>
          <w:rFonts w:ascii="Calibri" w:hAnsi="Calibri" w:cs="Calibri"/>
          <w:i/>
          <w:iCs/>
          <w:sz w:val="22"/>
          <w:szCs w:val="20"/>
        </w:rPr>
      </w:pPr>
      <w:r w:rsidRPr="001948BE">
        <w:rPr>
          <w:rFonts w:ascii="Calibri" w:hAnsi="Calibri" w:cs="Calibri"/>
          <w:sz w:val="22"/>
          <w:szCs w:val="20"/>
        </w:rPr>
        <w:t>[Virksomhedsnavn]</w:t>
      </w:r>
      <w:r>
        <w:rPr>
          <w:rFonts w:ascii="Calibri" w:hAnsi="Calibri" w:cs="Calibri"/>
          <w:sz w:val="22"/>
          <w:szCs w:val="20"/>
        </w:rPr>
        <w:t xml:space="preserve"> tilbyder en bred vifte af transportløsninger til industrien, herunder fragt af stykgods </w:t>
      </w:r>
      <w:r w:rsidRPr="001948BE">
        <w:rPr>
          <w:rFonts w:ascii="Calibri" w:hAnsi="Calibri" w:cs="Calibri"/>
          <w:i/>
          <w:iCs/>
          <w:sz w:val="22"/>
          <w:szCs w:val="20"/>
        </w:rPr>
        <w:t>(eller andre specialer</w:t>
      </w:r>
      <w:r>
        <w:rPr>
          <w:rFonts w:ascii="Calibri" w:hAnsi="Calibri" w:cs="Calibri"/>
          <w:i/>
          <w:iCs/>
          <w:sz w:val="22"/>
          <w:szCs w:val="20"/>
        </w:rPr>
        <w:t xml:space="preserve">) </w:t>
      </w:r>
      <w:r w:rsidR="00D3094B">
        <w:rPr>
          <w:rFonts w:ascii="Calibri" w:hAnsi="Calibri" w:cs="Calibri"/>
          <w:sz w:val="22"/>
          <w:szCs w:val="20"/>
        </w:rPr>
        <w:t xml:space="preserve">med lastbil, trailere og containere </w:t>
      </w:r>
      <w:r w:rsidR="00D3094B" w:rsidRPr="00D3094B">
        <w:rPr>
          <w:rFonts w:ascii="Calibri" w:hAnsi="Calibri" w:cs="Calibri"/>
          <w:sz w:val="22"/>
          <w:szCs w:val="20"/>
        </w:rPr>
        <w:t>til og fra destinationer i Danmark, Tyskland</w:t>
      </w:r>
      <w:r w:rsidR="00D3094B">
        <w:rPr>
          <w:rFonts w:ascii="Calibri" w:hAnsi="Calibri" w:cs="Calibri"/>
          <w:sz w:val="22"/>
          <w:szCs w:val="20"/>
        </w:rPr>
        <w:t xml:space="preserve">, Holland, </w:t>
      </w:r>
      <w:r w:rsidR="00D3094B" w:rsidRPr="00D3094B">
        <w:rPr>
          <w:rFonts w:ascii="Calibri" w:hAnsi="Calibri" w:cs="Calibri"/>
          <w:sz w:val="22"/>
          <w:szCs w:val="20"/>
        </w:rPr>
        <w:t>Sverige</w:t>
      </w:r>
      <w:r w:rsidR="00D3094B">
        <w:rPr>
          <w:rFonts w:ascii="Calibri" w:hAnsi="Calibri" w:cs="Calibri"/>
          <w:sz w:val="22"/>
          <w:szCs w:val="20"/>
        </w:rPr>
        <w:t xml:space="preserve"> og Norge</w:t>
      </w:r>
      <w:r w:rsidR="00D3094B" w:rsidRPr="00D3094B">
        <w:rPr>
          <w:rFonts w:ascii="Calibri" w:hAnsi="Calibri" w:cs="Calibri"/>
          <w:sz w:val="22"/>
          <w:szCs w:val="20"/>
        </w:rPr>
        <w:t>.</w:t>
      </w:r>
    </w:p>
    <w:p w14:paraId="601560E4" w14:textId="77777777" w:rsidR="001948BE" w:rsidRDefault="001948BE" w:rsidP="001948BE">
      <w:pPr>
        <w:pStyle w:val="Default"/>
        <w:spacing w:line="288" w:lineRule="auto"/>
        <w:rPr>
          <w:rFonts w:ascii="Calibri" w:hAnsi="Calibri" w:cs="Calibri"/>
          <w:i/>
          <w:iCs/>
          <w:sz w:val="22"/>
          <w:szCs w:val="20"/>
        </w:rPr>
      </w:pPr>
    </w:p>
    <w:p w14:paraId="0B0CB0AB" w14:textId="39B08144" w:rsidR="00D3094B" w:rsidRDefault="00D3094B" w:rsidP="001948BE">
      <w:pPr>
        <w:pStyle w:val="Default"/>
        <w:spacing w:line="288" w:lineRule="auto"/>
        <w:rPr>
          <w:rFonts w:ascii="Calibri" w:hAnsi="Calibri" w:cs="Calibri"/>
          <w:sz w:val="22"/>
          <w:szCs w:val="20"/>
        </w:rPr>
      </w:pPr>
      <w:r>
        <w:rPr>
          <w:rFonts w:ascii="Calibri" w:hAnsi="Calibri" w:cs="Calibri"/>
          <w:sz w:val="22"/>
          <w:szCs w:val="20"/>
        </w:rPr>
        <w:t>……</w:t>
      </w:r>
    </w:p>
    <w:p w14:paraId="00EF514A" w14:textId="69E71831" w:rsidR="00D3094B" w:rsidRDefault="00D3094B" w:rsidP="001948BE">
      <w:pPr>
        <w:pStyle w:val="Default"/>
        <w:spacing w:line="288" w:lineRule="auto"/>
        <w:rPr>
          <w:rFonts w:ascii="Calibri" w:hAnsi="Calibri" w:cs="Calibri"/>
          <w:sz w:val="22"/>
          <w:szCs w:val="20"/>
        </w:rPr>
      </w:pPr>
      <w:r>
        <w:rPr>
          <w:rFonts w:ascii="Calibri" w:hAnsi="Calibri" w:cs="Calibri"/>
          <w:sz w:val="22"/>
          <w:szCs w:val="20"/>
        </w:rPr>
        <w:t>……</w:t>
      </w:r>
    </w:p>
    <w:p w14:paraId="5A5D7CBF" w14:textId="77777777" w:rsidR="00D3094B" w:rsidRDefault="00D3094B" w:rsidP="001948BE">
      <w:pPr>
        <w:pStyle w:val="Default"/>
        <w:spacing w:line="288" w:lineRule="auto"/>
        <w:rPr>
          <w:rFonts w:ascii="Calibri" w:hAnsi="Calibri" w:cs="Calibri"/>
          <w:sz w:val="22"/>
          <w:szCs w:val="20"/>
        </w:rPr>
      </w:pPr>
    </w:p>
    <w:p w14:paraId="1DA16D26" w14:textId="77777777" w:rsidR="00D3094B" w:rsidRPr="001948BE" w:rsidRDefault="00D3094B" w:rsidP="001948BE">
      <w:pPr>
        <w:pStyle w:val="Default"/>
        <w:spacing w:line="288" w:lineRule="auto"/>
        <w:rPr>
          <w:rFonts w:ascii="Calibri" w:hAnsi="Calibri" w:cs="Calibri"/>
          <w:sz w:val="22"/>
          <w:szCs w:val="20"/>
        </w:rPr>
      </w:pPr>
    </w:p>
    <w:p w14:paraId="0322A47D" w14:textId="78494002" w:rsidR="00D05EA1" w:rsidRPr="00483F8D" w:rsidRDefault="00D05EA1" w:rsidP="005E73B8">
      <w:pPr>
        <w:pStyle w:val="Overskrift2"/>
        <w:rPr>
          <w:rFonts w:ascii="Calibri" w:hAnsi="Calibri" w:cs="Calibri"/>
          <w:color w:val="auto"/>
          <w:sz w:val="20"/>
          <w:szCs w:val="20"/>
        </w:rPr>
      </w:pPr>
      <w:bookmarkStart w:id="10" w:name="_Toc207104026"/>
      <w:r w:rsidRPr="00483F8D">
        <w:rPr>
          <w:rFonts w:ascii="Calibri" w:hAnsi="Calibri" w:cs="Calibri"/>
          <w:color w:val="auto"/>
          <w:sz w:val="22"/>
          <w:szCs w:val="22"/>
        </w:rPr>
        <w:t>1.</w:t>
      </w:r>
      <w:r w:rsidR="00412F4A" w:rsidRPr="00483F8D">
        <w:rPr>
          <w:rFonts w:ascii="Calibri" w:hAnsi="Calibri" w:cs="Calibri"/>
          <w:color w:val="auto"/>
          <w:sz w:val="22"/>
          <w:szCs w:val="22"/>
        </w:rPr>
        <w:t>2</w:t>
      </w:r>
      <w:r w:rsidRPr="00483F8D">
        <w:rPr>
          <w:rFonts w:ascii="Calibri" w:hAnsi="Calibri" w:cs="Calibri"/>
          <w:color w:val="auto"/>
          <w:sz w:val="22"/>
          <w:szCs w:val="22"/>
        </w:rPr>
        <w:t xml:space="preserve"> </w:t>
      </w:r>
      <w:r w:rsidR="00EF3416" w:rsidRPr="00483F8D">
        <w:rPr>
          <w:rFonts w:ascii="Calibri" w:hAnsi="Calibri" w:cs="Calibri"/>
          <w:color w:val="auto"/>
          <w:sz w:val="22"/>
          <w:szCs w:val="22"/>
        </w:rPr>
        <w:t>Vores v</w:t>
      </w:r>
      <w:r w:rsidRPr="00483F8D">
        <w:rPr>
          <w:rFonts w:ascii="Calibri" w:hAnsi="Calibri" w:cs="Calibri"/>
          <w:color w:val="auto"/>
          <w:sz w:val="22"/>
          <w:szCs w:val="22"/>
        </w:rPr>
        <w:t>ærdier og målsætning</w:t>
      </w:r>
      <w:bookmarkEnd w:id="10"/>
    </w:p>
    <w:p w14:paraId="23CAA426" w14:textId="77777777" w:rsidR="00BD1A7E" w:rsidRDefault="00BD1A7E" w:rsidP="008756BE">
      <w:pPr>
        <w:pStyle w:val="Default"/>
        <w:spacing w:line="288" w:lineRule="auto"/>
        <w:rPr>
          <w:rFonts w:ascii="Calibri" w:hAnsi="Calibri" w:cs="Calibri"/>
          <w:sz w:val="22"/>
          <w:szCs w:val="20"/>
        </w:rPr>
      </w:pPr>
    </w:p>
    <w:p w14:paraId="626E1E53" w14:textId="77777777" w:rsidR="00BD1A7E" w:rsidRDefault="00BD1A7E" w:rsidP="00BD1A7E">
      <w:pPr>
        <w:pStyle w:val="Default"/>
        <w:spacing w:line="288" w:lineRule="auto"/>
        <w:rPr>
          <w:rFonts w:ascii="Calibri" w:hAnsi="Calibri" w:cs="Calibri"/>
          <w:sz w:val="22"/>
          <w:szCs w:val="20"/>
        </w:rPr>
      </w:pPr>
      <w:r>
        <w:rPr>
          <w:rFonts w:ascii="Calibri" w:hAnsi="Calibri" w:cs="Calibri"/>
          <w:sz w:val="22"/>
          <w:szCs w:val="20"/>
        </w:rPr>
        <w:t>Hos [Virksomhedsnavn]</w:t>
      </w:r>
      <w:r w:rsidRPr="00BD1A7E">
        <w:rPr>
          <w:rFonts w:ascii="Calibri" w:hAnsi="Calibri" w:cs="Calibri"/>
          <w:sz w:val="22"/>
          <w:szCs w:val="20"/>
        </w:rPr>
        <w:t xml:space="preserve"> leverer </w:t>
      </w:r>
      <w:r>
        <w:rPr>
          <w:rFonts w:ascii="Calibri" w:hAnsi="Calibri" w:cs="Calibri"/>
          <w:sz w:val="22"/>
          <w:szCs w:val="20"/>
        </w:rPr>
        <w:t xml:space="preserve">vi </w:t>
      </w:r>
      <w:r w:rsidRPr="00BD1A7E">
        <w:rPr>
          <w:rFonts w:ascii="Calibri" w:hAnsi="Calibri" w:cs="Calibri"/>
          <w:sz w:val="22"/>
          <w:szCs w:val="20"/>
        </w:rPr>
        <w:t xml:space="preserve">mere end bare gods – vi leverer service, pålidelighed og samarbejde. </w:t>
      </w:r>
    </w:p>
    <w:p w14:paraId="2D40D903" w14:textId="77777777" w:rsidR="00BD1A7E" w:rsidRDefault="00BD1A7E" w:rsidP="00BD1A7E">
      <w:pPr>
        <w:pStyle w:val="Default"/>
        <w:spacing w:line="288" w:lineRule="auto"/>
        <w:rPr>
          <w:rFonts w:ascii="Calibri" w:hAnsi="Calibri" w:cs="Calibri"/>
          <w:sz w:val="22"/>
          <w:szCs w:val="20"/>
        </w:rPr>
      </w:pPr>
    </w:p>
    <w:p w14:paraId="663720E5" w14:textId="358E402D" w:rsidR="00BD1A7E" w:rsidRDefault="00BD1A7E" w:rsidP="00BD1A7E">
      <w:pPr>
        <w:pStyle w:val="Default"/>
        <w:spacing w:line="288" w:lineRule="auto"/>
        <w:rPr>
          <w:rFonts w:ascii="Calibri" w:hAnsi="Calibri" w:cs="Calibri"/>
          <w:sz w:val="22"/>
          <w:szCs w:val="20"/>
        </w:rPr>
      </w:pPr>
      <w:r w:rsidRPr="00BD1A7E">
        <w:rPr>
          <w:rFonts w:ascii="Calibri" w:hAnsi="Calibri" w:cs="Calibri"/>
          <w:sz w:val="22"/>
          <w:szCs w:val="20"/>
        </w:rPr>
        <w:t>Vores kunder forventer, at vi møder dem med præcision, ansvar og respekt. Derfor er vores værdier grundlaget for alt, hvad vi gør:</w:t>
      </w:r>
    </w:p>
    <w:p w14:paraId="3630475C" w14:textId="77777777" w:rsidR="00BD1A7E" w:rsidRPr="00BD1A7E" w:rsidRDefault="00BD1A7E" w:rsidP="00BD1A7E">
      <w:pPr>
        <w:pStyle w:val="Default"/>
        <w:spacing w:line="288" w:lineRule="auto"/>
        <w:rPr>
          <w:rFonts w:ascii="Calibri" w:hAnsi="Calibri" w:cs="Calibri"/>
          <w:sz w:val="22"/>
          <w:szCs w:val="20"/>
        </w:rPr>
      </w:pPr>
    </w:p>
    <w:p w14:paraId="6BF5DDC3" w14:textId="77777777" w:rsidR="00BD1A7E" w:rsidRPr="00BD1A7E" w:rsidRDefault="00BD1A7E" w:rsidP="00311F5D">
      <w:pPr>
        <w:pStyle w:val="Default"/>
        <w:numPr>
          <w:ilvl w:val="0"/>
          <w:numId w:val="2"/>
        </w:numPr>
        <w:spacing w:line="288" w:lineRule="auto"/>
        <w:rPr>
          <w:rFonts w:ascii="Calibri" w:hAnsi="Calibri" w:cs="Calibri"/>
          <w:sz w:val="22"/>
          <w:szCs w:val="20"/>
        </w:rPr>
      </w:pPr>
      <w:r w:rsidRPr="00BD1A7E">
        <w:rPr>
          <w:rFonts w:ascii="Calibri" w:hAnsi="Calibri" w:cs="Calibri"/>
          <w:b/>
          <w:bCs/>
          <w:sz w:val="22"/>
          <w:szCs w:val="20"/>
        </w:rPr>
        <w:t>Pålidelighed:</w:t>
      </w:r>
      <w:r w:rsidRPr="00BD1A7E">
        <w:rPr>
          <w:rFonts w:ascii="Calibri" w:hAnsi="Calibri" w:cs="Calibri"/>
          <w:sz w:val="22"/>
          <w:szCs w:val="20"/>
        </w:rPr>
        <w:t xml:space="preserve"> Vi kommer til tiden, og vi holder, hvad vi lover.</w:t>
      </w:r>
    </w:p>
    <w:p w14:paraId="5249633F" w14:textId="77777777" w:rsidR="00BD1A7E" w:rsidRPr="00BD1A7E" w:rsidRDefault="00BD1A7E" w:rsidP="00311F5D">
      <w:pPr>
        <w:pStyle w:val="Default"/>
        <w:numPr>
          <w:ilvl w:val="0"/>
          <w:numId w:val="2"/>
        </w:numPr>
        <w:spacing w:line="288" w:lineRule="auto"/>
        <w:rPr>
          <w:rFonts w:ascii="Calibri" w:hAnsi="Calibri" w:cs="Calibri"/>
          <w:sz w:val="22"/>
          <w:szCs w:val="20"/>
        </w:rPr>
      </w:pPr>
      <w:r w:rsidRPr="00BD1A7E">
        <w:rPr>
          <w:rFonts w:ascii="Calibri" w:hAnsi="Calibri" w:cs="Calibri"/>
          <w:b/>
          <w:bCs/>
          <w:sz w:val="22"/>
          <w:szCs w:val="20"/>
        </w:rPr>
        <w:t>Sikkerhed:</w:t>
      </w:r>
      <w:r w:rsidRPr="00BD1A7E">
        <w:rPr>
          <w:rFonts w:ascii="Calibri" w:hAnsi="Calibri" w:cs="Calibri"/>
          <w:sz w:val="22"/>
          <w:szCs w:val="20"/>
        </w:rPr>
        <w:t xml:space="preserve"> Vi prioriterer sikkerhed – for dig, for godset og for trafikken.</w:t>
      </w:r>
    </w:p>
    <w:p w14:paraId="647146D2" w14:textId="3BFA09CE" w:rsidR="00BD1A7E" w:rsidRPr="00BD1A7E" w:rsidRDefault="00BD1A7E" w:rsidP="00311F5D">
      <w:pPr>
        <w:pStyle w:val="Default"/>
        <w:numPr>
          <w:ilvl w:val="0"/>
          <w:numId w:val="2"/>
        </w:numPr>
        <w:spacing w:line="288" w:lineRule="auto"/>
        <w:rPr>
          <w:rFonts w:ascii="Calibri" w:hAnsi="Calibri" w:cs="Calibri"/>
          <w:sz w:val="22"/>
          <w:szCs w:val="20"/>
        </w:rPr>
      </w:pPr>
      <w:r w:rsidRPr="00BD1A7E">
        <w:rPr>
          <w:rFonts w:ascii="Calibri" w:hAnsi="Calibri" w:cs="Calibri"/>
          <w:b/>
          <w:bCs/>
          <w:sz w:val="22"/>
          <w:szCs w:val="20"/>
        </w:rPr>
        <w:t>Respekt:</w:t>
      </w:r>
      <w:r w:rsidRPr="00BD1A7E">
        <w:rPr>
          <w:rFonts w:ascii="Calibri" w:hAnsi="Calibri" w:cs="Calibri"/>
          <w:sz w:val="22"/>
          <w:szCs w:val="20"/>
        </w:rPr>
        <w:t xml:space="preserve"> Vi respekterer kunder, kolleg</w:t>
      </w:r>
      <w:r w:rsidR="00140F13">
        <w:rPr>
          <w:rFonts w:ascii="Calibri" w:hAnsi="Calibri" w:cs="Calibri"/>
          <w:sz w:val="22"/>
          <w:szCs w:val="20"/>
        </w:rPr>
        <w:t>a</w:t>
      </w:r>
      <w:r w:rsidRPr="00BD1A7E">
        <w:rPr>
          <w:rFonts w:ascii="Calibri" w:hAnsi="Calibri" w:cs="Calibri"/>
          <w:sz w:val="22"/>
          <w:szCs w:val="20"/>
        </w:rPr>
        <w:t>er og regler.</w:t>
      </w:r>
    </w:p>
    <w:p w14:paraId="68B6C572" w14:textId="77777777" w:rsidR="00BD1A7E" w:rsidRDefault="00BD1A7E" w:rsidP="00311F5D">
      <w:pPr>
        <w:pStyle w:val="Default"/>
        <w:numPr>
          <w:ilvl w:val="0"/>
          <w:numId w:val="2"/>
        </w:numPr>
        <w:spacing w:line="288" w:lineRule="auto"/>
        <w:rPr>
          <w:rFonts w:ascii="Calibri" w:hAnsi="Calibri" w:cs="Calibri"/>
          <w:sz w:val="22"/>
          <w:szCs w:val="20"/>
        </w:rPr>
      </w:pPr>
      <w:r w:rsidRPr="00BD1A7E">
        <w:rPr>
          <w:rFonts w:ascii="Calibri" w:hAnsi="Calibri" w:cs="Calibri"/>
          <w:b/>
          <w:bCs/>
          <w:sz w:val="22"/>
          <w:szCs w:val="20"/>
        </w:rPr>
        <w:t>Kvalitet:</w:t>
      </w:r>
      <w:r w:rsidRPr="00BD1A7E">
        <w:rPr>
          <w:rFonts w:ascii="Calibri" w:hAnsi="Calibri" w:cs="Calibri"/>
          <w:sz w:val="22"/>
          <w:szCs w:val="20"/>
        </w:rPr>
        <w:t xml:space="preserve"> Vi sikrer, at godset håndteres korrekt og professionelt.</w:t>
      </w:r>
    </w:p>
    <w:p w14:paraId="10295EF3" w14:textId="77777777" w:rsidR="00BD1A7E" w:rsidRPr="00BD1A7E" w:rsidRDefault="00BD1A7E" w:rsidP="00BD1A7E">
      <w:pPr>
        <w:pStyle w:val="Default"/>
        <w:spacing w:line="288" w:lineRule="auto"/>
        <w:ind w:left="720"/>
        <w:rPr>
          <w:rFonts w:ascii="Calibri" w:hAnsi="Calibri" w:cs="Calibri"/>
          <w:sz w:val="22"/>
          <w:szCs w:val="20"/>
        </w:rPr>
      </w:pPr>
    </w:p>
    <w:p w14:paraId="46C19A7A" w14:textId="05705498" w:rsidR="00BD1A7E" w:rsidRPr="00BD1A7E" w:rsidRDefault="00BD1A7E" w:rsidP="00BD1A7E">
      <w:pPr>
        <w:pStyle w:val="Default"/>
        <w:spacing w:line="288" w:lineRule="auto"/>
        <w:rPr>
          <w:rFonts w:ascii="Calibri" w:hAnsi="Calibri" w:cs="Calibri"/>
          <w:sz w:val="22"/>
          <w:szCs w:val="20"/>
        </w:rPr>
      </w:pPr>
      <w:r w:rsidRPr="00BD1A7E">
        <w:rPr>
          <w:rFonts w:ascii="Calibri" w:hAnsi="Calibri" w:cs="Calibri"/>
          <w:sz w:val="22"/>
          <w:szCs w:val="20"/>
        </w:rPr>
        <w:t xml:space="preserve">Virksomheden har som mål at være en pålidelig transportpartner inden for </w:t>
      </w:r>
      <w:r>
        <w:rPr>
          <w:rFonts w:ascii="Calibri" w:hAnsi="Calibri" w:cs="Calibri"/>
          <w:sz w:val="22"/>
          <w:szCs w:val="20"/>
        </w:rPr>
        <w:t xml:space="preserve">levering af </w:t>
      </w:r>
      <w:r w:rsidRPr="00BD1A7E">
        <w:rPr>
          <w:rFonts w:ascii="Calibri" w:hAnsi="Calibri" w:cs="Calibri"/>
          <w:sz w:val="22"/>
          <w:szCs w:val="20"/>
        </w:rPr>
        <w:t>stykgods</w:t>
      </w:r>
      <w:r>
        <w:rPr>
          <w:rFonts w:ascii="Calibri" w:hAnsi="Calibri" w:cs="Calibri"/>
          <w:sz w:val="22"/>
          <w:szCs w:val="20"/>
        </w:rPr>
        <w:t xml:space="preserve"> </w:t>
      </w:r>
      <w:r w:rsidRPr="00BD1A7E">
        <w:rPr>
          <w:rFonts w:ascii="Calibri" w:hAnsi="Calibri" w:cs="Calibri"/>
          <w:i/>
          <w:iCs/>
          <w:sz w:val="22"/>
          <w:szCs w:val="20"/>
        </w:rPr>
        <w:t xml:space="preserve">(eller andre specialer) </w:t>
      </w:r>
      <w:r w:rsidRPr="00BD1A7E">
        <w:rPr>
          <w:rFonts w:ascii="Calibri" w:hAnsi="Calibri" w:cs="Calibri"/>
          <w:sz w:val="22"/>
          <w:szCs w:val="20"/>
        </w:rPr>
        <w:t>– både når det gælder levering, kundeservice og bæredygtighed. Det er du som chauffør en vigtig del af.</w:t>
      </w:r>
    </w:p>
    <w:p w14:paraId="28BEFD7B" w14:textId="77777777" w:rsidR="000E53BB" w:rsidRDefault="000E53BB" w:rsidP="008756BE">
      <w:pPr>
        <w:pStyle w:val="Default"/>
        <w:spacing w:line="288" w:lineRule="auto"/>
        <w:rPr>
          <w:rFonts w:ascii="Calibri" w:hAnsi="Calibri" w:cs="Calibri"/>
          <w:sz w:val="22"/>
          <w:szCs w:val="20"/>
        </w:rPr>
      </w:pPr>
    </w:p>
    <w:p w14:paraId="7DFEF102" w14:textId="77777777" w:rsidR="00770511" w:rsidRDefault="00770511" w:rsidP="008756BE">
      <w:pPr>
        <w:pStyle w:val="Default"/>
        <w:spacing w:line="288" w:lineRule="auto"/>
        <w:rPr>
          <w:rFonts w:ascii="Calibri" w:hAnsi="Calibri" w:cs="Calibri"/>
          <w:sz w:val="22"/>
          <w:szCs w:val="20"/>
        </w:rPr>
      </w:pPr>
    </w:p>
    <w:p w14:paraId="5D51069A" w14:textId="77777777" w:rsidR="00770511" w:rsidRDefault="00770511" w:rsidP="008756BE">
      <w:pPr>
        <w:pStyle w:val="Default"/>
        <w:spacing w:line="288" w:lineRule="auto"/>
        <w:rPr>
          <w:rFonts w:ascii="Calibri" w:hAnsi="Calibri" w:cs="Calibri"/>
          <w:sz w:val="22"/>
          <w:szCs w:val="20"/>
        </w:rPr>
      </w:pPr>
    </w:p>
    <w:p w14:paraId="49AE5053" w14:textId="77777777" w:rsidR="00770511" w:rsidRDefault="00770511" w:rsidP="008756BE">
      <w:pPr>
        <w:pStyle w:val="Default"/>
        <w:spacing w:line="288" w:lineRule="auto"/>
        <w:rPr>
          <w:rFonts w:ascii="Calibri" w:hAnsi="Calibri" w:cs="Calibri"/>
          <w:sz w:val="22"/>
          <w:szCs w:val="20"/>
        </w:rPr>
      </w:pPr>
    </w:p>
    <w:p w14:paraId="1CDCC705" w14:textId="77777777" w:rsidR="00770511" w:rsidRDefault="00770511" w:rsidP="008756BE">
      <w:pPr>
        <w:pStyle w:val="Default"/>
        <w:spacing w:line="288" w:lineRule="auto"/>
        <w:rPr>
          <w:rFonts w:ascii="Calibri" w:hAnsi="Calibri" w:cs="Calibri"/>
          <w:sz w:val="22"/>
          <w:szCs w:val="20"/>
        </w:rPr>
      </w:pPr>
    </w:p>
    <w:p w14:paraId="3B4A6F8B" w14:textId="77777777" w:rsidR="00770511" w:rsidRDefault="00770511" w:rsidP="008756BE">
      <w:pPr>
        <w:pStyle w:val="Default"/>
        <w:spacing w:line="288" w:lineRule="auto"/>
        <w:rPr>
          <w:rFonts w:ascii="Calibri" w:hAnsi="Calibri" w:cs="Calibri"/>
          <w:sz w:val="22"/>
          <w:szCs w:val="20"/>
        </w:rPr>
      </w:pPr>
    </w:p>
    <w:p w14:paraId="6E39F6A5" w14:textId="10ED9EEC" w:rsidR="00066B75" w:rsidRPr="00246542" w:rsidRDefault="009861DC" w:rsidP="00246542">
      <w:pPr>
        <w:pStyle w:val="Overskrift1"/>
        <w:rPr>
          <w:rFonts w:ascii="Calibri" w:hAnsi="Calibri" w:cs="Calibri"/>
          <w:color w:val="auto"/>
          <w:sz w:val="32"/>
          <w:szCs w:val="32"/>
        </w:rPr>
      </w:pPr>
      <w:bookmarkStart w:id="11" w:name="_Toc200018811"/>
      <w:bookmarkStart w:id="12" w:name="_Toc207104027"/>
      <w:r>
        <w:rPr>
          <w:rFonts w:ascii="Calibri" w:hAnsi="Calibri" w:cs="Calibri"/>
          <w:color w:val="auto"/>
          <w:sz w:val="32"/>
          <w:szCs w:val="32"/>
        </w:rPr>
        <w:lastRenderedPageBreak/>
        <w:t>2</w:t>
      </w:r>
      <w:r w:rsidR="00246542" w:rsidRPr="00246542">
        <w:rPr>
          <w:rFonts w:ascii="Calibri" w:hAnsi="Calibri" w:cs="Calibri"/>
          <w:color w:val="auto"/>
          <w:sz w:val="32"/>
          <w:szCs w:val="32"/>
        </w:rPr>
        <w:t xml:space="preserve">. </w:t>
      </w:r>
      <w:r w:rsidR="009D61C7">
        <w:rPr>
          <w:rFonts w:ascii="Calibri" w:hAnsi="Calibri" w:cs="Calibri"/>
          <w:color w:val="auto"/>
          <w:sz w:val="32"/>
          <w:szCs w:val="32"/>
        </w:rPr>
        <w:t>ANSVAR</w:t>
      </w:r>
      <w:r w:rsidR="0000234D">
        <w:rPr>
          <w:rFonts w:ascii="Calibri" w:hAnsi="Calibri" w:cs="Calibri"/>
          <w:color w:val="auto"/>
          <w:sz w:val="32"/>
          <w:szCs w:val="32"/>
        </w:rPr>
        <w:t xml:space="preserve"> OG </w:t>
      </w:r>
      <w:r w:rsidR="000C2200">
        <w:rPr>
          <w:rFonts w:ascii="Calibri" w:hAnsi="Calibri" w:cs="Calibri"/>
          <w:color w:val="auto"/>
          <w:sz w:val="32"/>
          <w:szCs w:val="32"/>
        </w:rPr>
        <w:t>ADFÆRD</w:t>
      </w:r>
      <w:bookmarkEnd w:id="12"/>
      <w:r w:rsidR="000C2200">
        <w:rPr>
          <w:rFonts w:ascii="Calibri" w:hAnsi="Calibri" w:cs="Calibri"/>
          <w:color w:val="auto"/>
          <w:sz w:val="32"/>
          <w:szCs w:val="32"/>
        </w:rPr>
        <w:t xml:space="preserve"> </w:t>
      </w:r>
    </w:p>
    <w:p w14:paraId="54F7293F" w14:textId="3E6A7BF7" w:rsidR="00CE6967" w:rsidRDefault="00372EA3" w:rsidP="008756BE">
      <w:pPr>
        <w:spacing w:line="288" w:lineRule="auto"/>
        <w:rPr>
          <w:rFonts w:ascii="Calibri" w:hAnsi="Calibri" w:cs="Calibri"/>
          <w:b/>
          <w:bCs/>
          <w:sz w:val="22"/>
        </w:rPr>
      </w:pPr>
      <w:r w:rsidRPr="00DF4B1F">
        <w:rPr>
          <w:noProof/>
          <w:szCs w:val="19"/>
        </w:rPr>
        <mc:AlternateContent>
          <mc:Choice Requires="wps">
            <w:drawing>
              <wp:anchor distT="0" distB="0" distL="114300" distR="114300" simplePos="0" relativeHeight="251658240" behindDoc="0" locked="0" layoutInCell="1" allowOverlap="1" wp14:anchorId="440734F8" wp14:editId="6E54CEDA">
                <wp:simplePos x="0" y="0"/>
                <wp:positionH relativeFrom="column">
                  <wp:posOffset>6350</wp:posOffset>
                </wp:positionH>
                <wp:positionV relativeFrom="paragraph">
                  <wp:posOffset>247196</wp:posOffset>
                </wp:positionV>
                <wp:extent cx="6093460" cy="734695"/>
                <wp:effectExtent l="0" t="0" r="21590" b="27305"/>
                <wp:wrapTopAndBottom/>
                <wp:docPr id="76901747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3460" cy="734695"/>
                        </a:xfrm>
                        <a:prstGeom prst="rect">
                          <a:avLst/>
                        </a:prstGeom>
                        <a:solidFill>
                          <a:srgbClr val="EBDEC6">
                            <a:alpha val="60000"/>
                          </a:srgbClr>
                        </a:solidFill>
                        <a:ln w="3175">
                          <a:solidFill>
                            <a:schemeClr val="bg1">
                              <a:lumMod val="75000"/>
                            </a:schemeClr>
                          </a:solidFill>
                          <a:miter lim="800000"/>
                          <a:headEnd/>
                          <a:tailEnd/>
                        </a:ln>
                      </wps:spPr>
                      <wps:txbx>
                        <w:txbxContent>
                          <w:p w14:paraId="5D118E59" w14:textId="25A69E60" w:rsidR="009C432A" w:rsidRDefault="009C432A" w:rsidP="009C432A">
                            <w:pPr>
                              <w:spacing w:line="276" w:lineRule="auto"/>
                              <w:rPr>
                                <w:rFonts w:ascii="Calibri" w:hAnsi="Calibri" w:cs="Calibri"/>
                                <w:sz w:val="22"/>
                              </w:rPr>
                            </w:pPr>
                            <w:r w:rsidRPr="00E744FE">
                              <w:rPr>
                                <w:rFonts w:ascii="Calibri" w:hAnsi="Calibri" w:cs="Calibri"/>
                                <w:sz w:val="22"/>
                              </w:rPr>
                              <w:t xml:space="preserve">I dette kapitel kan virksomheden orientere om interne retningslinjer </w:t>
                            </w:r>
                            <w:r>
                              <w:rPr>
                                <w:rFonts w:ascii="Calibri" w:hAnsi="Calibri" w:cs="Calibri"/>
                                <w:sz w:val="22"/>
                              </w:rPr>
                              <w:t>for chaufførens adfærd og fremtoning i</w:t>
                            </w:r>
                            <w:r w:rsidR="00D3094B">
                              <w:rPr>
                                <w:rFonts w:ascii="Calibri" w:hAnsi="Calibri" w:cs="Calibri"/>
                                <w:sz w:val="22"/>
                              </w:rPr>
                              <w:t xml:space="preserve"> trafikken samt i</w:t>
                            </w:r>
                            <w:r>
                              <w:rPr>
                                <w:rFonts w:ascii="Calibri" w:hAnsi="Calibri" w:cs="Calibri"/>
                                <w:sz w:val="22"/>
                              </w:rPr>
                              <w:t xml:space="preserve"> mødet med kunder, samarbejdspartnere </w:t>
                            </w:r>
                            <w:r w:rsidR="00D3094B">
                              <w:rPr>
                                <w:rFonts w:ascii="Calibri" w:hAnsi="Calibri" w:cs="Calibri"/>
                                <w:sz w:val="22"/>
                              </w:rPr>
                              <w:t xml:space="preserve">og </w:t>
                            </w:r>
                            <w:r>
                              <w:rPr>
                                <w:rFonts w:ascii="Calibri" w:hAnsi="Calibri" w:cs="Calibri"/>
                                <w:sz w:val="22"/>
                              </w:rPr>
                              <w:t>i relation til kollegaer.</w:t>
                            </w:r>
                          </w:p>
                          <w:p w14:paraId="058EDC34" w14:textId="77777777" w:rsidR="009C432A" w:rsidRDefault="009C432A" w:rsidP="009C432A">
                            <w:pPr>
                              <w:spacing w:line="276" w:lineRule="auto"/>
                              <w:rPr>
                                <w:rFonts w:ascii="Calibri" w:hAnsi="Calibri" w:cs="Calibri"/>
                                <w:sz w:val="22"/>
                              </w:rPr>
                            </w:pPr>
                          </w:p>
                          <w:p w14:paraId="3284915A" w14:textId="659D429E" w:rsidR="00372EA3" w:rsidRPr="00372EA3" w:rsidRDefault="00372EA3" w:rsidP="00372EA3">
                            <w:pPr>
                              <w:rPr>
                                <w:rFonts w:ascii="Calibri" w:hAnsi="Calibri" w:cs="Calibri"/>
                                <w:sz w:val="22"/>
                                <w14:textOutline w14:w="9525" w14:cap="rnd" w14:cmpd="sng" w14:algn="ctr">
                                  <w14:noFill/>
                                  <w14:prstDash w14:val="solid"/>
                                  <w14:bevel/>
                                </w14:textOutline>
                              </w:rPr>
                            </w:pPr>
                          </w:p>
                        </w:txbxContent>
                      </wps:txbx>
                      <wps:bodyPr rot="0" vert="horz" wrap="square" lIns="180000" tIns="180000" rIns="180000" bIns="180000" anchor="t" anchorCtr="0">
                        <a:noAutofit/>
                      </wps:bodyPr>
                    </wps:wsp>
                  </a:graphicData>
                </a:graphic>
                <wp14:sizeRelH relativeFrom="margin">
                  <wp14:pctWidth>0</wp14:pctWidth>
                </wp14:sizeRelH>
                <wp14:sizeRelV relativeFrom="margin">
                  <wp14:pctHeight>0</wp14:pctHeight>
                </wp14:sizeRelV>
              </wp:anchor>
            </w:drawing>
          </mc:Choice>
          <mc:Fallback>
            <w:pict>
              <v:shape w14:anchorId="440734F8" id="_x0000_s1038" type="#_x0000_t202" style="position:absolute;margin-left:.5pt;margin-top:19.45pt;width:479.8pt;height:57.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" fillcolor="#ebdec6" strokecolor="#bfbfbf [2412]" strokeweight=".25pt">
                <v:fill opacity="39321f"/>
                <v:textbox inset="5mm,5mm,5mm,5mm">
                  <w:txbxContent>
                    <w:p w14:paraId="5D118E59" w14:textId="25A69E60" w:rsidR="009C432A" w:rsidRDefault="009C432A" w:rsidP="009C432A">
                      <w:pPr>
                        <w:spacing w:line="276" w:lineRule="auto"/>
                        <w:rPr>
                          <w:rFonts w:ascii="Calibri" w:hAnsi="Calibri" w:cs="Calibri"/>
                          <w:sz w:val="22"/>
                        </w:rPr>
                      </w:pPr>
                      <w:r w:rsidRPr="00E744FE">
                        <w:rPr>
                          <w:rFonts w:ascii="Calibri" w:hAnsi="Calibri" w:cs="Calibri"/>
                          <w:sz w:val="22"/>
                        </w:rPr>
                        <w:t xml:space="preserve">I dette kapitel kan virksomheden orientere om interne retningslinjer </w:t>
                      </w:r>
                      <w:r>
                        <w:rPr>
                          <w:rFonts w:ascii="Calibri" w:hAnsi="Calibri" w:cs="Calibri"/>
                          <w:sz w:val="22"/>
                        </w:rPr>
                        <w:t>for chaufførens adfærd og fremtoning i</w:t>
                      </w:r>
                      <w:r w:rsidR="00D3094B">
                        <w:rPr>
                          <w:rFonts w:ascii="Calibri" w:hAnsi="Calibri" w:cs="Calibri"/>
                          <w:sz w:val="22"/>
                        </w:rPr>
                        <w:t xml:space="preserve"> trafikken samt i</w:t>
                      </w:r>
                      <w:r>
                        <w:rPr>
                          <w:rFonts w:ascii="Calibri" w:hAnsi="Calibri" w:cs="Calibri"/>
                          <w:sz w:val="22"/>
                        </w:rPr>
                        <w:t xml:space="preserve"> mødet med kunder, samarbejdspartnere </w:t>
                      </w:r>
                      <w:r w:rsidR="00D3094B">
                        <w:rPr>
                          <w:rFonts w:ascii="Calibri" w:hAnsi="Calibri" w:cs="Calibri"/>
                          <w:sz w:val="22"/>
                        </w:rPr>
                        <w:t xml:space="preserve">og </w:t>
                      </w:r>
                      <w:r>
                        <w:rPr>
                          <w:rFonts w:ascii="Calibri" w:hAnsi="Calibri" w:cs="Calibri"/>
                          <w:sz w:val="22"/>
                        </w:rPr>
                        <w:t>i relation til kollegaer.</w:t>
                      </w:r>
                    </w:p>
                    <w:p w14:paraId="058EDC34" w14:textId="77777777" w:rsidR="009C432A" w:rsidRDefault="009C432A" w:rsidP="009C432A">
                      <w:pPr>
                        <w:spacing w:line="276" w:lineRule="auto"/>
                        <w:rPr>
                          <w:rFonts w:ascii="Calibri" w:hAnsi="Calibri" w:cs="Calibri"/>
                          <w:sz w:val="22"/>
                        </w:rPr>
                      </w:pPr>
                    </w:p>
                    <w:p w14:paraId="3284915A" w14:textId="659D429E" w:rsidR="00372EA3" w:rsidRPr="00372EA3" w:rsidRDefault="00372EA3" w:rsidP="00372EA3">
                      <w:pPr>
                        <w:rPr>
                          <w:rFonts w:ascii="Calibri" w:hAnsi="Calibri" w:cs="Calibri"/>
                          <w:sz w:val="22"/>
                          <w14:textOutline w14:w="9525" w14:cap="rnd" w14:cmpd="sng" w14:algn="ctr">
                            <w14:noFill/>
                            <w14:prstDash w14:val="solid"/>
                            <w14:bevel/>
                          </w14:textOutline>
                        </w:rPr>
                      </w:pPr>
                    </w:p>
                  </w:txbxContent>
                </v:textbox>
                <w10:wrap type="topAndBottom"/>
              </v:shape>
            </w:pict>
          </mc:Fallback>
        </mc:AlternateContent>
      </w:r>
    </w:p>
    <w:p w14:paraId="78EBB6D3" w14:textId="77777777" w:rsidR="006B7FA8" w:rsidRDefault="006B7FA8" w:rsidP="008756BE">
      <w:pPr>
        <w:spacing w:line="288" w:lineRule="auto"/>
        <w:rPr>
          <w:rFonts w:ascii="Calibri" w:hAnsi="Calibri" w:cs="Calibri"/>
          <w:b/>
          <w:bCs/>
          <w:sz w:val="22"/>
        </w:rPr>
      </w:pPr>
    </w:p>
    <w:p w14:paraId="08C4CFCB" w14:textId="77777777" w:rsidR="005C26C2" w:rsidRDefault="005C26C2" w:rsidP="008756BE">
      <w:pPr>
        <w:spacing w:line="288" w:lineRule="auto"/>
        <w:rPr>
          <w:rFonts w:ascii="Calibri" w:hAnsi="Calibri" w:cs="Calibri"/>
          <w:sz w:val="22"/>
        </w:rPr>
      </w:pPr>
    </w:p>
    <w:p w14:paraId="39F96C58" w14:textId="77777777" w:rsidR="006B7FA8" w:rsidRPr="008623BE" w:rsidRDefault="006B7FA8" w:rsidP="002061A8">
      <w:pPr>
        <w:pStyle w:val="Overskrift2"/>
        <w:rPr>
          <w:rFonts w:ascii="Calibri" w:hAnsi="Calibri" w:cs="Calibri"/>
          <w:color w:val="auto"/>
          <w:sz w:val="22"/>
          <w:szCs w:val="22"/>
        </w:rPr>
      </w:pPr>
      <w:bookmarkStart w:id="13" w:name="_Toc207104028"/>
      <w:r w:rsidRPr="008623BE">
        <w:rPr>
          <w:rFonts w:ascii="Calibri" w:hAnsi="Calibri" w:cs="Calibri"/>
          <w:color w:val="auto"/>
          <w:sz w:val="22"/>
          <w:szCs w:val="22"/>
        </w:rPr>
        <w:t>2.1 Generelle ansvarsområder</w:t>
      </w:r>
      <w:bookmarkEnd w:id="13"/>
    </w:p>
    <w:p w14:paraId="62D640FC" w14:textId="77777777" w:rsidR="00DF15FA" w:rsidRDefault="00DF15FA" w:rsidP="006B7FA8">
      <w:pPr>
        <w:spacing w:line="288" w:lineRule="auto"/>
        <w:rPr>
          <w:rFonts w:ascii="Calibri" w:hAnsi="Calibri" w:cs="Calibri"/>
          <w:sz w:val="22"/>
        </w:rPr>
      </w:pPr>
    </w:p>
    <w:p w14:paraId="30BE4DE7" w14:textId="58C574B5" w:rsidR="006B7FA8" w:rsidRPr="006B7FA8" w:rsidRDefault="006B7FA8" w:rsidP="006B7FA8">
      <w:pPr>
        <w:spacing w:line="288" w:lineRule="auto"/>
        <w:rPr>
          <w:rFonts w:ascii="Calibri" w:hAnsi="Calibri" w:cs="Calibri"/>
          <w:sz w:val="22"/>
        </w:rPr>
      </w:pPr>
      <w:r w:rsidRPr="006B7FA8">
        <w:rPr>
          <w:rFonts w:ascii="Calibri" w:hAnsi="Calibri" w:cs="Calibri"/>
          <w:sz w:val="22"/>
        </w:rPr>
        <w:t xml:space="preserve">Som chauffør </w:t>
      </w:r>
      <w:r w:rsidR="00830144">
        <w:rPr>
          <w:rFonts w:ascii="Calibri" w:hAnsi="Calibri" w:cs="Calibri"/>
          <w:sz w:val="22"/>
        </w:rPr>
        <w:t>spiller</w:t>
      </w:r>
      <w:r w:rsidR="00334795">
        <w:rPr>
          <w:rFonts w:ascii="Calibri" w:hAnsi="Calibri" w:cs="Calibri"/>
          <w:sz w:val="22"/>
        </w:rPr>
        <w:t xml:space="preserve"> du</w:t>
      </w:r>
      <w:r w:rsidRPr="006B7FA8">
        <w:rPr>
          <w:rFonts w:ascii="Calibri" w:hAnsi="Calibri" w:cs="Calibri"/>
          <w:sz w:val="22"/>
        </w:rPr>
        <w:t xml:space="preserve"> en nøglerolle i at sikre, at leverancer sker sikkert, rettidigt og i overensstemmelse med både lovgivning og virksomhedens </w:t>
      </w:r>
      <w:r w:rsidR="006B7490">
        <w:rPr>
          <w:rFonts w:ascii="Calibri" w:hAnsi="Calibri" w:cs="Calibri"/>
          <w:sz w:val="22"/>
        </w:rPr>
        <w:t>retningslinjer</w:t>
      </w:r>
      <w:r w:rsidRPr="006B7FA8">
        <w:rPr>
          <w:rFonts w:ascii="Calibri" w:hAnsi="Calibri" w:cs="Calibri"/>
          <w:sz w:val="22"/>
        </w:rPr>
        <w:t>.</w:t>
      </w:r>
    </w:p>
    <w:p w14:paraId="7ED23DB2" w14:textId="77777777" w:rsidR="006B7FA8" w:rsidRDefault="006B7FA8" w:rsidP="006B7FA8">
      <w:pPr>
        <w:spacing w:line="288" w:lineRule="auto"/>
        <w:rPr>
          <w:rFonts w:ascii="Calibri" w:hAnsi="Calibri" w:cs="Calibri"/>
          <w:sz w:val="22"/>
        </w:rPr>
      </w:pPr>
    </w:p>
    <w:p w14:paraId="0FBF59E8" w14:textId="705B6F85" w:rsidR="006B7FA8" w:rsidRDefault="006B7FA8" w:rsidP="006B7FA8">
      <w:pPr>
        <w:spacing w:line="288" w:lineRule="auto"/>
        <w:rPr>
          <w:rFonts w:ascii="Calibri" w:hAnsi="Calibri" w:cs="Calibri"/>
          <w:sz w:val="22"/>
        </w:rPr>
      </w:pPr>
      <w:r w:rsidRPr="006B7FA8">
        <w:rPr>
          <w:rFonts w:ascii="Calibri" w:hAnsi="Calibri" w:cs="Calibri"/>
          <w:sz w:val="22"/>
        </w:rPr>
        <w:t>Dine hovedansvarsområder omfatter:</w:t>
      </w:r>
    </w:p>
    <w:p w14:paraId="267D16F4" w14:textId="77777777" w:rsidR="006B7FA8" w:rsidRPr="006B7FA8" w:rsidRDefault="006B7FA8" w:rsidP="006B7FA8">
      <w:pPr>
        <w:spacing w:line="288" w:lineRule="auto"/>
        <w:rPr>
          <w:rFonts w:ascii="Calibri" w:hAnsi="Calibri" w:cs="Calibri"/>
          <w:sz w:val="22"/>
        </w:rPr>
      </w:pPr>
    </w:p>
    <w:p w14:paraId="3AE8DB98" w14:textId="6EE207D2" w:rsidR="006B7FA8" w:rsidRPr="006B7FA8" w:rsidRDefault="006B7FA8" w:rsidP="00311F5D">
      <w:pPr>
        <w:numPr>
          <w:ilvl w:val="0"/>
          <w:numId w:val="3"/>
        </w:numPr>
        <w:spacing w:line="288" w:lineRule="auto"/>
        <w:rPr>
          <w:rFonts w:ascii="Calibri" w:hAnsi="Calibri" w:cs="Calibri"/>
          <w:sz w:val="22"/>
        </w:rPr>
      </w:pPr>
      <w:r w:rsidRPr="006B7FA8">
        <w:rPr>
          <w:rFonts w:ascii="Calibri" w:hAnsi="Calibri" w:cs="Calibri"/>
          <w:sz w:val="22"/>
        </w:rPr>
        <w:t>Transport og levering af gods i henhold til køreplaner og ruter.</w:t>
      </w:r>
    </w:p>
    <w:p w14:paraId="123D268C" w14:textId="77777777" w:rsidR="006B7FA8" w:rsidRPr="006B7FA8" w:rsidRDefault="006B7FA8" w:rsidP="00311F5D">
      <w:pPr>
        <w:numPr>
          <w:ilvl w:val="0"/>
          <w:numId w:val="3"/>
        </w:numPr>
        <w:spacing w:line="288" w:lineRule="auto"/>
        <w:rPr>
          <w:rFonts w:ascii="Calibri" w:hAnsi="Calibri" w:cs="Calibri"/>
          <w:sz w:val="22"/>
        </w:rPr>
      </w:pPr>
      <w:r w:rsidRPr="006B7FA8">
        <w:rPr>
          <w:rFonts w:ascii="Calibri" w:hAnsi="Calibri" w:cs="Calibri"/>
          <w:sz w:val="22"/>
        </w:rPr>
        <w:t>Korrekt håndtering af gods – herunder lastning, losning og sikring.</w:t>
      </w:r>
    </w:p>
    <w:p w14:paraId="4EFC718B" w14:textId="77777777" w:rsidR="006B7FA8" w:rsidRPr="006B7FA8" w:rsidRDefault="006B7FA8" w:rsidP="00311F5D">
      <w:pPr>
        <w:numPr>
          <w:ilvl w:val="0"/>
          <w:numId w:val="3"/>
        </w:numPr>
        <w:spacing w:line="288" w:lineRule="auto"/>
        <w:rPr>
          <w:rFonts w:ascii="Calibri" w:hAnsi="Calibri" w:cs="Calibri"/>
          <w:sz w:val="22"/>
        </w:rPr>
      </w:pPr>
      <w:r w:rsidRPr="006B7FA8">
        <w:rPr>
          <w:rFonts w:ascii="Calibri" w:hAnsi="Calibri" w:cs="Calibri"/>
          <w:sz w:val="22"/>
        </w:rPr>
        <w:t>Overholdelse af køre- og hviletider, færdselsregler og interne retningslinjer.</w:t>
      </w:r>
    </w:p>
    <w:p w14:paraId="459CD389" w14:textId="77777777" w:rsidR="006B7FA8" w:rsidRPr="006B7FA8" w:rsidRDefault="006B7FA8" w:rsidP="00311F5D">
      <w:pPr>
        <w:numPr>
          <w:ilvl w:val="0"/>
          <w:numId w:val="3"/>
        </w:numPr>
        <w:spacing w:line="288" w:lineRule="auto"/>
        <w:rPr>
          <w:rFonts w:ascii="Calibri" w:hAnsi="Calibri" w:cs="Calibri"/>
          <w:sz w:val="22"/>
        </w:rPr>
      </w:pPr>
      <w:r w:rsidRPr="006B7FA8">
        <w:rPr>
          <w:rFonts w:ascii="Calibri" w:hAnsi="Calibri" w:cs="Calibri"/>
          <w:sz w:val="22"/>
        </w:rPr>
        <w:t>Daglig kontrol af køretøjet, herunder bremser, lys, dæk og eventuelle skader.</w:t>
      </w:r>
    </w:p>
    <w:p w14:paraId="2C6C1A25" w14:textId="77777777" w:rsidR="006B7FA8" w:rsidRPr="006B7FA8" w:rsidRDefault="006B7FA8" w:rsidP="00311F5D">
      <w:pPr>
        <w:numPr>
          <w:ilvl w:val="0"/>
          <w:numId w:val="3"/>
        </w:numPr>
        <w:spacing w:line="288" w:lineRule="auto"/>
        <w:rPr>
          <w:rFonts w:ascii="Calibri" w:hAnsi="Calibri" w:cs="Calibri"/>
          <w:sz w:val="22"/>
        </w:rPr>
      </w:pPr>
      <w:r w:rsidRPr="006B7FA8">
        <w:rPr>
          <w:rFonts w:ascii="Calibri" w:hAnsi="Calibri" w:cs="Calibri"/>
          <w:sz w:val="22"/>
        </w:rPr>
        <w:t>Dokumentation og rapportering – både digitalt og på papir, afhængigt af opgaven.</w:t>
      </w:r>
    </w:p>
    <w:p w14:paraId="4A33BC15" w14:textId="77777777" w:rsidR="006B7FA8" w:rsidRPr="006B7FA8" w:rsidRDefault="006B7FA8" w:rsidP="00311F5D">
      <w:pPr>
        <w:numPr>
          <w:ilvl w:val="0"/>
          <w:numId w:val="3"/>
        </w:numPr>
        <w:spacing w:line="288" w:lineRule="auto"/>
        <w:rPr>
          <w:rFonts w:ascii="Calibri" w:hAnsi="Calibri" w:cs="Calibri"/>
          <w:sz w:val="22"/>
        </w:rPr>
      </w:pPr>
      <w:r w:rsidRPr="006B7FA8">
        <w:rPr>
          <w:rFonts w:ascii="Calibri" w:hAnsi="Calibri" w:cs="Calibri"/>
          <w:sz w:val="22"/>
        </w:rPr>
        <w:t>Samarbejde med disponenter, terminalmedarbejdere og kunder.</w:t>
      </w:r>
    </w:p>
    <w:p w14:paraId="3A1BDD25" w14:textId="77777777" w:rsidR="006B7FA8" w:rsidRDefault="006B7FA8" w:rsidP="006B7FA8">
      <w:pPr>
        <w:spacing w:line="288" w:lineRule="auto"/>
        <w:rPr>
          <w:rFonts w:ascii="Calibri" w:hAnsi="Calibri" w:cs="Calibri"/>
          <w:sz w:val="22"/>
        </w:rPr>
      </w:pPr>
    </w:p>
    <w:p w14:paraId="3DC345C6" w14:textId="7052F8B3" w:rsidR="006B7FA8" w:rsidRDefault="006B7FA8" w:rsidP="006B7FA8">
      <w:pPr>
        <w:spacing w:line="288" w:lineRule="auto"/>
        <w:rPr>
          <w:rFonts w:ascii="Calibri" w:hAnsi="Calibri" w:cs="Calibri"/>
          <w:sz w:val="22"/>
        </w:rPr>
      </w:pPr>
      <w:r w:rsidRPr="006B7FA8">
        <w:rPr>
          <w:rFonts w:ascii="Calibri" w:hAnsi="Calibri" w:cs="Calibri"/>
          <w:sz w:val="22"/>
        </w:rPr>
        <w:t>Du har ansvar for at gøre opmærksom på fejl og mangler, der kan have betydning for trafiksikkerhed, arbejdsmiljø eller godshåndtering.</w:t>
      </w:r>
    </w:p>
    <w:p w14:paraId="2083C5A2" w14:textId="77777777" w:rsidR="00F37FB3" w:rsidRPr="006B7FA8" w:rsidRDefault="00F37FB3" w:rsidP="006B7FA8">
      <w:pPr>
        <w:spacing w:line="288" w:lineRule="auto"/>
        <w:rPr>
          <w:rFonts w:ascii="Calibri" w:hAnsi="Calibri" w:cs="Calibri"/>
          <w:sz w:val="22"/>
        </w:rPr>
      </w:pPr>
    </w:p>
    <w:p w14:paraId="07589619" w14:textId="0CCA5646" w:rsidR="006B7FA8" w:rsidRPr="0000234D" w:rsidRDefault="006B7FA8" w:rsidP="00F37FB3">
      <w:pPr>
        <w:pStyle w:val="Overskrift2"/>
        <w:rPr>
          <w:rFonts w:ascii="Calibri" w:hAnsi="Calibri" w:cs="Calibri"/>
          <w:color w:val="auto"/>
          <w:sz w:val="22"/>
          <w:szCs w:val="22"/>
        </w:rPr>
      </w:pPr>
      <w:bookmarkStart w:id="14" w:name="_Toc207104029"/>
      <w:r w:rsidRPr="0000234D">
        <w:rPr>
          <w:rFonts w:ascii="Calibri" w:hAnsi="Calibri" w:cs="Calibri"/>
          <w:color w:val="auto"/>
          <w:sz w:val="22"/>
          <w:szCs w:val="22"/>
        </w:rPr>
        <w:t xml:space="preserve">2.2 </w:t>
      </w:r>
      <w:r w:rsidR="0000234D" w:rsidRPr="0000234D">
        <w:rPr>
          <w:rFonts w:ascii="Calibri" w:hAnsi="Calibri" w:cs="Calibri"/>
          <w:color w:val="auto"/>
          <w:sz w:val="22"/>
          <w:szCs w:val="22"/>
        </w:rPr>
        <w:t>Repræsentation af virksomheden</w:t>
      </w:r>
      <w:bookmarkEnd w:id="14"/>
    </w:p>
    <w:p w14:paraId="0B5861B2" w14:textId="77777777" w:rsidR="0000234D" w:rsidRDefault="0000234D" w:rsidP="006B7FA8">
      <w:pPr>
        <w:spacing w:line="288" w:lineRule="auto"/>
        <w:rPr>
          <w:rFonts w:ascii="Calibri" w:hAnsi="Calibri" w:cs="Calibri"/>
          <w:sz w:val="22"/>
        </w:rPr>
      </w:pPr>
    </w:p>
    <w:p w14:paraId="6C82F666" w14:textId="7F6E5694" w:rsidR="006B7FA8" w:rsidRDefault="006B7FA8" w:rsidP="006B7FA8">
      <w:pPr>
        <w:spacing w:line="288" w:lineRule="auto"/>
        <w:rPr>
          <w:rFonts w:ascii="Calibri" w:hAnsi="Calibri" w:cs="Calibri"/>
          <w:sz w:val="22"/>
        </w:rPr>
      </w:pPr>
      <w:r w:rsidRPr="006B7FA8">
        <w:rPr>
          <w:rFonts w:ascii="Calibri" w:hAnsi="Calibri" w:cs="Calibri"/>
          <w:sz w:val="22"/>
        </w:rPr>
        <w:t xml:space="preserve">Du repræsenterer virksomheden i dit daglige arbejde – derfor forventes en professionel og ansvarlig </w:t>
      </w:r>
      <w:r w:rsidR="008C7B95">
        <w:rPr>
          <w:rFonts w:ascii="Calibri" w:hAnsi="Calibri" w:cs="Calibri"/>
          <w:sz w:val="22"/>
        </w:rPr>
        <w:t>adfærd</w:t>
      </w:r>
      <w:r w:rsidRPr="006B7FA8">
        <w:rPr>
          <w:rFonts w:ascii="Calibri" w:hAnsi="Calibri" w:cs="Calibri"/>
          <w:sz w:val="22"/>
        </w:rPr>
        <w:t xml:space="preserve"> i mødet med både kunder</w:t>
      </w:r>
      <w:r w:rsidR="0000234D">
        <w:rPr>
          <w:rFonts w:ascii="Calibri" w:hAnsi="Calibri" w:cs="Calibri"/>
          <w:sz w:val="22"/>
        </w:rPr>
        <w:t>, samarbejdspartnere</w:t>
      </w:r>
      <w:r w:rsidR="002A4616">
        <w:rPr>
          <w:rFonts w:ascii="Calibri" w:hAnsi="Calibri" w:cs="Calibri"/>
          <w:sz w:val="22"/>
        </w:rPr>
        <w:t xml:space="preserve"> og</w:t>
      </w:r>
      <w:r w:rsidR="00FF49A8">
        <w:rPr>
          <w:rFonts w:ascii="Calibri" w:hAnsi="Calibri" w:cs="Calibri"/>
          <w:sz w:val="22"/>
        </w:rPr>
        <w:t xml:space="preserve"> </w:t>
      </w:r>
      <w:r w:rsidRPr="006B7FA8">
        <w:rPr>
          <w:rFonts w:ascii="Calibri" w:hAnsi="Calibri" w:cs="Calibri"/>
          <w:sz w:val="22"/>
        </w:rPr>
        <w:t>kolleg</w:t>
      </w:r>
      <w:r w:rsidR="0000234D">
        <w:rPr>
          <w:rFonts w:ascii="Calibri" w:hAnsi="Calibri" w:cs="Calibri"/>
          <w:sz w:val="22"/>
        </w:rPr>
        <w:t>a</w:t>
      </w:r>
      <w:r w:rsidRPr="006B7FA8">
        <w:rPr>
          <w:rFonts w:ascii="Calibri" w:hAnsi="Calibri" w:cs="Calibri"/>
          <w:sz w:val="22"/>
        </w:rPr>
        <w:t>er</w:t>
      </w:r>
      <w:r w:rsidR="00255A9F">
        <w:rPr>
          <w:rFonts w:ascii="Calibri" w:hAnsi="Calibri" w:cs="Calibri"/>
          <w:sz w:val="22"/>
        </w:rPr>
        <w:t>.</w:t>
      </w:r>
    </w:p>
    <w:p w14:paraId="49B3D15A" w14:textId="77777777" w:rsidR="006B7FA8" w:rsidRPr="006B7FA8" w:rsidRDefault="006B7FA8" w:rsidP="006B7FA8">
      <w:pPr>
        <w:spacing w:line="288" w:lineRule="auto"/>
        <w:rPr>
          <w:rFonts w:ascii="Calibri" w:hAnsi="Calibri" w:cs="Calibri"/>
          <w:sz w:val="22"/>
        </w:rPr>
      </w:pPr>
    </w:p>
    <w:p w14:paraId="7733A588" w14:textId="77777777" w:rsidR="006B7FA8" w:rsidRPr="006B7FA8" w:rsidRDefault="006B7FA8" w:rsidP="006B7FA8">
      <w:pPr>
        <w:spacing w:line="288" w:lineRule="auto"/>
        <w:rPr>
          <w:rFonts w:ascii="Calibri" w:hAnsi="Calibri" w:cs="Calibri"/>
          <w:sz w:val="22"/>
        </w:rPr>
      </w:pPr>
      <w:r w:rsidRPr="006B7FA8">
        <w:rPr>
          <w:rFonts w:ascii="Calibri" w:hAnsi="Calibri" w:cs="Calibri"/>
          <w:sz w:val="22"/>
        </w:rPr>
        <w:t>Vi forventer, at du:</w:t>
      </w:r>
    </w:p>
    <w:p w14:paraId="136243A0" w14:textId="77777777" w:rsidR="006B7FA8" w:rsidRDefault="006B7FA8" w:rsidP="00311F5D">
      <w:pPr>
        <w:numPr>
          <w:ilvl w:val="0"/>
          <w:numId w:val="4"/>
        </w:numPr>
        <w:spacing w:line="288" w:lineRule="auto"/>
        <w:rPr>
          <w:rFonts w:ascii="Calibri" w:hAnsi="Calibri" w:cs="Calibri"/>
          <w:sz w:val="22"/>
        </w:rPr>
      </w:pPr>
      <w:r w:rsidRPr="006B7FA8">
        <w:rPr>
          <w:rFonts w:ascii="Calibri" w:hAnsi="Calibri" w:cs="Calibri"/>
          <w:sz w:val="22"/>
        </w:rPr>
        <w:t>Møder til tiden og er klar til opgaven.</w:t>
      </w:r>
    </w:p>
    <w:p w14:paraId="01BE1139" w14:textId="618F6DDF" w:rsidR="0000234D" w:rsidRPr="006B7FA8" w:rsidRDefault="0000234D" w:rsidP="00311F5D">
      <w:pPr>
        <w:numPr>
          <w:ilvl w:val="0"/>
          <w:numId w:val="4"/>
        </w:numPr>
        <w:spacing w:line="288" w:lineRule="auto"/>
        <w:rPr>
          <w:rFonts w:ascii="Calibri" w:hAnsi="Calibri" w:cs="Calibri"/>
          <w:sz w:val="22"/>
        </w:rPr>
      </w:pPr>
      <w:r>
        <w:rPr>
          <w:rFonts w:ascii="Calibri" w:hAnsi="Calibri" w:cs="Calibri"/>
          <w:sz w:val="22"/>
        </w:rPr>
        <w:t>Møder velsoigneret og holder dit førerhus rent og ryddeligt.</w:t>
      </w:r>
    </w:p>
    <w:p w14:paraId="3BC91649" w14:textId="1785B49B" w:rsidR="006B7FA8" w:rsidRPr="006B7FA8" w:rsidRDefault="006B7FA8" w:rsidP="00311F5D">
      <w:pPr>
        <w:numPr>
          <w:ilvl w:val="0"/>
          <w:numId w:val="4"/>
        </w:numPr>
        <w:spacing w:line="288" w:lineRule="auto"/>
        <w:rPr>
          <w:rFonts w:ascii="Calibri" w:hAnsi="Calibri" w:cs="Calibri"/>
          <w:sz w:val="22"/>
        </w:rPr>
      </w:pPr>
      <w:r w:rsidRPr="006B7FA8">
        <w:rPr>
          <w:rFonts w:ascii="Calibri" w:hAnsi="Calibri" w:cs="Calibri"/>
          <w:sz w:val="22"/>
        </w:rPr>
        <w:t>Er høflig og imødekommende over for kunder</w:t>
      </w:r>
      <w:r w:rsidR="0000234D">
        <w:rPr>
          <w:rFonts w:ascii="Calibri" w:hAnsi="Calibri" w:cs="Calibri"/>
          <w:sz w:val="22"/>
        </w:rPr>
        <w:t>, samarbejdspartnere og kollegaer.</w:t>
      </w:r>
    </w:p>
    <w:p w14:paraId="2C68BB19" w14:textId="77777777" w:rsidR="006B7FA8" w:rsidRPr="006B7FA8" w:rsidRDefault="006B7FA8" w:rsidP="00311F5D">
      <w:pPr>
        <w:numPr>
          <w:ilvl w:val="0"/>
          <w:numId w:val="4"/>
        </w:numPr>
        <w:spacing w:line="288" w:lineRule="auto"/>
        <w:rPr>
          <w:rFonts w:ascii="Calibri" w:hAnsi="Calibri" w:cs="Calibri"/>
          <w:sz w:val="22"/>
        </w:rPr>
      </w:pPr>
      <w:r w:rsidRPr="006B7FA8">
        <w:rPr>
          <w:rFonts w:ascii="Calibri" w:hAnsi="Calibri" w:cs="Calibri"/>
          <w:sz w:val="22"/>
        </w:rPr>
        <w:t>Følger instruktioner fra disponenter og ledelse.</w:t>
      </w:r>
    </w:p>
    <w:p w14:paraId="48DE79FC" w14:textId="3DB134FD" w:rsidR="006B7FA8" w:rsidRPr="006B7FA8" w:rsidRDefault="006B7FA8" w:rsidP="00311F5D">
      <w:pPr>
        <w:numPr>
          <w:ilvl w:val="0"/>
          <w:numId w:val="4"/>
        </w:numPr>
        <w:spacing w:line="288" w:lineRule="auto"/>
        <w:rPr>
          <w:rFonts w:ascii="Calibri" w:hAnsi="Calibri" w:cs="Calibri"/>
          <w:sz w:val="22"/>
        </w:rPr>
      </w:pPr>
      <w:r w:rsidRPr="006B7FA8">
        <w:rPr>
          <w:rFonts w:ascii="Calibri" w:hAnsi="Calibri" w:cs="Calibri"/>
          <w:sz w:val="22"/>
        </w:rPr>
        <w:t>Bruger virksomhedens kommunikationskanaler korrekt og rettidigt (f</w:t>
      </w:r>
      <w:r w:rsidR="00140F13">
        <w:rPr>
          <w:rFonts w:ascii="Calibri" w:hAnsi="Calibri" w:cs="Calibri"/>
          <w:sz w:val="22"/>
        </w:rPr>
        <w:t>.eks.</w:t>
      </w:r>
      <w:r w:rsidRPr="006B7FA8">
        <w:rPr>
          <w:rFonts w:ascii="Calibri" w:hAnsi="Calibri" w:cs="Calibri"/>
          <w:sz w:val="22"/>
        </w:rPr>
        <w:t xml:space="preserve"> telefon, scanner eller app).</w:t>
      </w:r>
    </w:p>
    <w:p w14:paraId="19FA9277" w14:textId="77777777" w:rsidR="006B7FA8" w:rsidRPr="006B7FA8" w:rsidRDefault="006B7FA8" w:rsidP="00311F5D">
      <w:pPr>
        <w:numPr>
          <w:ilvl w:val="0"/>
          <w:numId w:val="4"/>
        </w:numPr>
        <w:spacing w:line="288" w:lineRule="auto"/>
        <w:rPr>
          <w:rFonts w:ascii="Calibri" w:hAnsi="Calibri" w:cs="Calibri"/>
          <w:sz w:val="22"/>
        </w:rPr>
      </w:pPr>
      <w:r w:rsidRPr="006B7FA8">
        <w:rPr>
          <w:rFonts w:ascii="Calibri" w:hAnsi="Calibri" w:cs="Calibri"/>
          <w:sz w:val="22"/>
        </w:rPr>
        <w:t>Udviser omtanke og hensyn i trafikken.</w:t>
      </w:r>
    </w:p>
    <w:p w14:paraId="5A582E87" w14:textId="77777777" w:rsidR="0000234D" w:rsidRDefault="0000234D" w:rsidP="0000234D">
      <w:pPr>
        <w:spacing w:line="276" w:lineRule="auto"/>
        <w:rPr>
          <w:rFonts w:ascii="Calibri" w:hAnsi="Calibri" w:cs="Calibri"/>
          <w:sz w:val="22"/>
        </w:rPr>
      </w:pPr>
    </w:p>
    <w:p w14:paraId="6E1738B5" w14:textId="77777777" w:rsidR="00830144" w:rsidRDefault="00830144" w:rsidP="0000234D">
      <w:pPr>
        <w:spacing w:line="276" w:lineRule="auto"/>
        <w:rPr>
          <w:rFonts w:ascii="Calibri" w:hAnsi="Calibri" w:cs="Calibri"/>
          <w:sz w:val="22"/>
        </w:rPr>
      </w:pPr>
    </w:p>
    <w:p w14:paraId="4645CDF7" w14:textId="77777777" w:rsidR="00830144" w:rsidRDefault="00830144" w:rsidP="0000234D">
      <w:pPr>
        <w:spacing w:line="276" w:lineRule="auto"/>
        <w:rPr>
          <w:rFonts w:ascii="Calibri" w:hAnsi="Calibri" w:cs="Calibri"/>
          <w:sz w:val="22"/>
        </w:rPr>
      </w:pPr>
    </w:p>
    <w:p w14:paraId="019AE80E" w14:textId="7FC497EB" w:rsidR="00912480" w:rsidRPr="001737B9" w:rsidRDefault="00912480" w:rsidP="00912480">
      <w:pPr>
        <w:pStyle w:val="Overskrift2"/>
        <w:rPr>
          <w:rFonts w:ascii="Calibri" w:hAnsi="Calibri" w:cs="Calibri"/>
          <w:sz w:val="22"/>
          <w:szCs w:val="22"/>
        </w:rPr>
      </w:pPr>
      <w:bookmarkStart w:id="15" w:name="_Toc207104030"/>
      <w:r>
        <w:rPr>
          <w:rFonts w:ascii="Calibri" w:hAnsi="Calibri" w:cs="Calibri"/>
          <w:color w:val="auto"/>
          <w:sz w:val="22"/>
          <w:szCs w:val="22"/>
        </w:rPr>
        <w:lastRenderedPageBreak/>
        <w:t>2</w:t>
      </w:r>
      <w:r w:rsidRPr="001737B9">
        <w:rPr>
          <w:rFonts w:ascii="Calibri" w:hAnsi="Calibri" w:cs="Calibri"/>
          <w:color w:val="auto"/>
          <w:sz w:val="22"/>
          <w:szCs w:val="22"/>
        </w:rPr>
        <w:t>.</w:t>
      </w:r>
      <w:r>
        <w:rPr>
          <w:rFonts w:ascii="Calibri" w:hAnsi="Calibri" w:cs="Calibri"/>
          <w:color w:val="auto"/>
          <w:sz w:val="22"/>
          <w:szCs w:val="22"/>
        </w:rPr>
        <w:t>3</w:t>
      </w:r>
      <w:r w:rsidRPr="001737B9">
        <w:rPr>
          <w:rFonts w:ascii="Calibri" w:hAnsi="Calibri" w:cs="Calibri"/>
          <w:color w:val="auto"/>
          <w:sz w:val="22"/>
          <w:szCs w:val="22"/>
        </w:rPr>
        <w:t xml:space="preserve"> Mobiltelefoni</w:t>
      </w:r>
      <w:bookmarkEnd w:id="15"/>
    </w:p>
    <w:p w14:paraId="2EC5147D" w14:textId="77777777" w:rsidR="00912480" w:rsidRDefault="00912480" w:rsidP="00912480">
      <w:pPr>
        <w:spacing w:line="276" w:lineRule="auto"/>
        <w:rPr>
          <w:rFonts w:ascii="Calibri" w:hAnsi="Calibri" w:cs="Calibri"/>
          <w:sz w:val="22"/>
        </w:rPr>
      </w:pPr>
    </w:p>
    <w:p w14:paraId="69340E52" w14:textId="67D26707" w:rsidR="00912480" w:rsidRPr="000E189A" w:rsidRDefault="00912480" w:rsidP="00311F5D">
      <w:pPr>
        <w:numPr>
          <w:ilvl w:val="0"/>
          <w:numId w:val="28"/>
        </w:numPr>
        <w:spacing w:line="276" w:lineRule="auto"/>
        <w:rPr>
          <w:rFonts w:ascii="Calibri" w:hAnsi="Calibri" w:cs="Calibri"/>
          <w:sz w:val="22"/>
        </w:rPr>
      </w:pPr>
      <w:r w:rsidRPr="000E189A">
        <w:rPr>
          <w:rFonts w:ascii="Calibri" w:hAnsi="Calibri" w:cs="Calibri"/>
          <w:sz w:val="22"/>
        </w:rPr>
        <w:t>Det er forbudt at bruge håndholdt mobiltelefon under kørsel. Al kommunikation skal foregå via lovligt monteret head</w:t>
      </w:r>
      <w:r>
        <w:rPr>
          <w:rFonts w:ascii="Calibri" w:hAnsi="Calibri" w:cs="Calibri"/>
          <w:sz w:val="22"/>
        </w:rPr>
        <w:t>-</w:t>
      </w:r>
      <w:r w:rsidRPr="000E189A">
        <w:rPr>
          <w:rFonts w:ascii="Calibri" w:hAnsi="Calibri" w:cs="Calibri"/>
          <w:sz w:val="22"/>
        </w:rPr>
        <w:t>set eller bilens håndfri</w:t>
      </w:r>
      <w:r w:rsidR="00140F13">
        <w:rPr>
          <w:rFonts w:ascii="Calibri" w:hAnsi="Calibri" w:cs="Calibri"/>
          <w:sz w:val="22"/>
        </w:rPr>
        <w:t>e</w:t>
      </w:r>
      <w:r w:rsidRPr="000E189A">
        <w:rPr>
          <w:rFonts w:ascii="Calibri" w:hAnsi="Calibri" w:cs="Calibri"/>
          <w:sz w:val="22"/>
        </w:rPr>
        <w:t xml:space="preserve"> system.</w:t>
      </w:r>
    </w:p>
    <w:p w14:paraId="0D163F2D" w14:textId="270F4FC5" w:rsidR="00912480" w:rsidRPr="000E189A" w:rsidRDefault="00912480" w:rsidP="00311F5D">
      <w:pPr>
        <w:numPr>
          <w:ilvl w:val="0"/>
          <w:numId w:val="28"/>
        </w:numPr>
        <w:spacing w:line="276" w:lineRule="auto"/>
        <w:rPr>
          <w:rFonts w:ascii="Calibri" w:hAnsi="Calibri" w:cs="Calibri"/>
          <w:sz w:val="22"/>
        </w:rPr>
      </w:pPr>
      <w:r w:rsidRPr="000E189A">
        <w:rPr>
          <w:rFonts w:ascii="Calibri" w:hAnsi="Calibri" w:cs="Calibri"/>
          <w:sz w:val="22"/>
        </w:rPr>
        <w:t>Du skal kun besvare opkald eller beskeder, når det er sikkerhedsmæssigt forsvarligt – aldrig midt i kompleks trafik eller under l</w:t>
      </w:r>
      <w:r w:rsidR="00140F13">
        <w:rPr>
          <w:rFonts w:ascii="Calibri" w:hAnsi="Calibri" w:cs="Calibri"/>
          <w:sz w:val="22"/>
        </w:rPr>
        <w:t>a</w:t>
      </w:r>
      <w:r w:rsidRPr="000E189A">
        <w:rPr>
          <w:rFonts w:ascii="Calibri" w:hAnsi="Calibri" w:cs="Calibri"/>
          <w:sz w:val="22"/>
        </w:rPr>
        <w:t>s</w:t>
      </w:r>
      <w:r w:rsidR="00140F13">
        <w:rPr>
          <w:rFonts w:ascii="Calibri" w:hAnsi="Calibri" w:cs="Calibri"/>
          <w:sz w:val="22"/>
        </w:rPr>
        <w:t>t</w:t>
      </w:r>
      <w:r w:rsidRPr="000E189A">
        <w:rPr>
          <w:rFonts w:ascii="Calibri" w:hAnsi="Calibri" w:cs="Calibri"/>
          <w:sz w:val="22"/>
        </w:rPr>
        <w:t>ning/losning.</w:t>
      </w:r>
    </w:p>
    <w:p w14:paraId="29825D97" w14:textId="77777777" w:rsidR="00912480" w:rsidRPr="003B6C5B" w:rsidRDefault="00912480" w:rsidP="00311F5D">
      <w:pPr>
        <w:numPr>
          <w:ilvl w:val="0"/>
          <w:numId w:val="28"/>
        </w:numPr>
        <w:spacing w:line="276" w:lineRule="auto"/>
        <w:rPr>
          <w:rFonts w:ascii="Calibri" w:hAnsi="Calibri" w:cs="Calibri"/>
          <w:sz w:val="22"/>
        </w:rPr>
      </w:pPr>
      <w:r w:rsidRPr="000E189A">
        <w:rPr>
          <w:rFonts w:ascii="Calibri" w:hAnsi="Calibri" w:cs="Calibri"/>
          <w:sz w:val="22"/>
        </w:rPr>
        <w:t>Brug af mobil til private formål skal ske i pauser og ikke forstyrre arbejdet.</w:t>
      </w:r>
    </w:p>
    <w:p w14:paraId="094D4532" w14:textId="77777777" w:rsidR="00912480" w:rsidRPr="000E189A" w:rsidRDefault="00912480" w:rsidP="00912480">
      <w:pPr>
        <w:spacing w:line="276" w:lineRule="auto"/>
        <w:ind w:left="720"/>
        <w:rPr>
          <w:rFonts w:ascii="Calibri" w:hAnsi="Calibri" w:cs="Calibri"/>
          <w:sz w:val="22"/>
        </w:rPr>
      </w:pPr>
    </w:p>
    <w:p w14:paraId="746452BF" w14:textId="77777777" w:rsidR="00912480" w:rsidRPr="000E189A" w:rsidRDefault="00912480" w:rsidP="00912480">
      <w:pPr>
        <w:spacing w:line="276" w:lineRule="auto"/>
        <w:rPr>
          <w:rFonts w:ascii="Calibri" w:hAnsi="Calibri" w:cs="Calibri"/>
          <w:sz w:val="22"/>
        </w:rPr>
      </w:pPr>
      <w:r w:rsidRPr="000E189A">
        <w:rPr>
          <w:rFonts w:ascii="Calibri" w:hAnsi="Calibri" w:cs="Calibri"/>
          <w:sz w:val="22"/>
        </w:rPr>
        <w:t>Overtrædelse af reglerne for mobilbrug – især under kørsel – kan få alvorlige konsekvenser og betragtes som en sikkerhedsovertrædelse.</w:t>
      </w:r>
    </w:p>
    <w:p w14:paraId="1D5FDC80" w14:textId="77777777" w:rsidR="00912480" w:rsidRDefault="00912480" w:rsidP="008756BE">
      <w:pPr>
        <w:spacing w:line="288" w:lineRule="auto"/>
        <w:rPr>
          <w:rFonts w:ascii="Calibri" w:hAnsi="Calibri" w:cs="Calibri"/>
          <w:sz w:val="22"/>
        </w:rPr>
      </w:pPr>
    </w:p>
    <w:p w14:paraId="20E97BE4" w14:textId="122AE65D" w:rsidR="00840512" w:rsidRPr="00DD363D" w:rsidRDefault="00840512" w:rsidP="00A339B9">
      <w:pPr>
        <w:pStyle w:val="Overskrift2"/>
        <w:rPr>
          <w:rFonts w:ascii="Calibri" w:hAnsi="Calibri" w:cs="Calibri"/>
          <w:color w:val="auto"/>
          <w:sz w:val="22"/>
          <w:szCs w:val="22"/>
        </w:rPr>
      </w:pPr>
      <w:bookmarkStart w:id="16" w:name="_Toc207104031"/>
      <w:r w:rsidRPr="00DD363D">
        <w:rPr>
          <w:rFonts w:ascii="Calibri" w:hAnsi="Calibri" w:cs="Calibri"/>
          <w:color w:val="auto"/>
          <w:sz w:val="22"/>
          <w:szCs w:val="22"/>
        </w:rPr>
        <w:t>2.</w:t>
      </w:r>
      <w:r w:rsidR="00912480">
        <w:rPr>
          <w:rFonts w:ascii="Calibri" w:hAnsi="Calibri" w:cs="Calibri"/>
          <w:color w:val="auto"/>
          <w:sz w:val="22"/>
          <w:szCs w:val="22"/>
        </w:rPr>
        <w:t>4</w:t>
      </w:r>
      <w:r w:rsidRPr="00DD363D">
        <w:rPr>
          <w:rFonts w:ascii="Calibri" w:hAnsi="Calibri" w:cs="Calibri"/>
          <w:color w:val="auto"/>
          <w:sz w:val="22"/>
          <w:szCs w:val="22"/>
        </w:rPr>
        <w:t xml:space="preserve"> Alkohol</w:t>
      </w:r>
      <w:r w:rsidR="00821885">
        <w:rPr>
          <w:rFonts w:ascii="Calibri" w:hAnsi="Calibri" w:cs="Calibri"/>
          <w:color w:val="auto"/>
          <w:sz w:val="22"/>
          <w:szCs w:val="22"/>
        </w:rPr>
        <w:t xml:space="preserve">, </w:t>
      </w:r>
      <w:r w:rsidRPr="00DD363D">
        <w:rPr>
          <w:rFonts w:ascii="Calibri" w:hAnsi="Calibri" w:cs="Calibri"/>
          <w:color w:val="auto"/>
          <w:sz w:val="22"/>
          <w:szCs w:val="22"/>
        </w:rPr>
        <w:t>euforiserende</w:t>
      </w:r>
      <w:r w:rsidR="00821885">
        <w:rPr>
          <w:rFonts w:ascii="Calibri" w:hAnsi="Calibri" w:cs="Calibri"/>
          <w:color w:val="auto"/>
          <w:sz w:val="22"/>
          <w:szCs w:val="22"/>
        </w:rPr>
        <w:t xml:space="preserve"> stoffer og andre rusmidler</w:t>
      </w:r>
      <w:bookmarkEnd w:id="16"/>
    </w:p>
    <w:p w14:paraId="38428CB5" w14:textId="77777777" w:rsidR="00840512" w:rsidRPr="00840512" w:rsidRDefault="00840512" w:rsidP="00840512">
      <w:pPr>
        <w:spacing w:line="288" w:lineRule="auto"/>
        <w:rPr>
          <w:rFonts w:ascii="Calibri" w:hAnsi="Calibri" w:cs="Calibri"/>
          <w:sz w:val="22"/>
          <w:u w:val="single"/>
        </w:rPr>
      </w:pPr>
    </w:p>
    <w:p w14:paraId="6CFE5D1C" w14:textId="77777777" w:rsidR="00AD058F" w:rsidRPr="00830144" w:rsidRDefault="00AD058F" w:rsidP="00362695">
      <w:pPr>
        <w:spacing w:line="288" w:lineRule="auto"/>
        <w:rPr>
          <w:rFonts w:ascii="Calibri" w:hAnsi="Calibri" w:cs="Calibri"/>
          <w:sz w:val="22"/>
        </w:rPr>
      </w:pPr>
      <w:r w:rsidRPr="00362695">
        <w:rPr>
          <w:rFonts w:ascii="Calibri" w:hAnsi="Calibri" w:cs="Calibri"/>
          <w:sz w:val="22"/>
        </w:rPr>
        <w:t xml:space="preserve">Det er </w:t>
      </w:r>
      <w:r w:rsidRPr="00830144">
        <w:rPr>
          <w:rFonts w:ascii="Calibri" w:hAnsi="Calibri" w:cs="Calibri"/>
          <w:sz w:val="22"/>
        </w:rPr>
        <w:t>strengt forbudt at møde på arbejde påvirket af alkohol, euforiserende stoffer eller andre rusmidler.</w:t>
      </w:r>
    </w:p>
    <w:p w14:paraId="3804DDA5" w14:textId="77777777" w:rsidR="00AA3EDB" w:rsidRPr="00BE4372" w:rsidRDefault="00AA3EDB" w:rsidP="00362695">
      <w:pPr>
        <w:spacing w:line="288" w:lineRule="auto"/>
        <w:rPr>
          <w:rFonts w:ascii="Calibri" w:hAnsi="Calibri" w:cs="Calibri"/>
          <w:sz w:val="22"/>
        </w:rPr>
      </w:pPr>
    </w:p>
    <w:p w14:paraId="7546E3D8" w14:textId="77777777" w:rsidR="00AD058F" w:rsidRPr="00362695" w:rsidRDefault="00AD058F" w:rsidP="00362695">
      <w:pPr>
        <w:spacing w:line="288" w:lineRule="auto"/>
        <w:rPr>
          <w:rFonts w:ascii="Calibri" w:hAnsi="Calibri" w:cs="Calibri"/>
          <w:sz w:val="22"/>
        </w:rPr>
      </w:pPr>
      <w:r w:rsidRPr="00362695">
        <w:rPr>
          <w:rFonts w:ascii="Calibri" w:hAnsi="Calibri" w:cs="Calibri"/>
          <w:sz w:val="22"/>
        </w:rPr>
        <w:t>Alkohol- eller stofpåvirkning under kørslen er ulovligt og udgør en alvorlig fare for dig selv og andre.</w:t>
      </w:r>
    </w:p>
    <w:p w14:paraId="00EE5E39" w14:textId="77777777" w:rsidR="00AA3EDB" w:rsidRDefault="00AA3EDB" w:rsidP="00362695">
      <w:pPr>
        <w:spacing w:line="288" w:lineRule="auto"/>
        <w:rPr>
          <w:rFonts w:ascii="Calibri" w:hAnsi="Calibri" w:cs="Calibri"/>
          <w:sz w:val="22"/>
        </w:rPr>
      </w:pPr>
    </w:p>
    <w:p w14:paraId="3B9FCC3B" w14:textId="2DB7D836" w:rsidR="00AD058F" w:rsidRPr="00362695" w:rsidRDefault="00AD058F" w:rsidP="00362695">
      <w:pPr>
        <w:spacing w:line="288" w:lineRule="auto"/>
        <w:rPr>
          <w:rFonts w:ascii="Calibri" w:hAnsi="Calibri" w:cs="Calibri"/>
          <w:sz w:val="22"/>
        </w:rPr>
      </w:pPr>
      <w:r w:rsidRPr="00362695">
        <w:rPr>
          <w:rFonts w:ascii="Calibri" w:hAnsi="Calibri" w:cs="Calibri"/>
          <w:sz w:val="22"/>
        </w:rPr>
        <w:t>Virksomheden kan foretage alkotest eller stofscreening ved mistanke om påvirkning.</w:t>
      </w:r>
    </w:p>
    <w:p w14:paraId="72C66C93" w14:textId="77777777" w:rsidR="00840512" w:rsidRPr="00840512" w:rsidRDefault="00840512" w:rsidP="00362695">
      <w:pPr>
        <w:spacing w:line="288" w:lineRule="auto"/>
        <w:rPr>
          <w:rFonts w:ascii="Calibri" w:hAnsi="Calibri" w:cs="Calibri"/>
          <w:sz w:val="22"/>
          <w:u w:val="single"/>
        </w:rPr>
      </w:pPr>
    </w:p>
    <w:p w14:paraId="56D660DB" w14:textId="69CF5B01" w:rsidR="00840512" w:rsidRPr="00362695" w:rsidRDefault="00840512" w:rsidP="00362695">
      <w:pPr>
        <w:spacing w:line="288" w:lineRule="auto"/>
        <w:rPr>
          <w:rFonts w:ascii="Calibri" w:hAnsi="Calibri" w:cs="Calibri"/>
          <w:sz w:val="22"/>
        </w:rPr>
      </w:pPr>
      <w:r w:rsidRPr="00362695">
        <w:rPr>
          <w:rFonts w:ascii="Calibri" w:hAnsi="Calibri" w:cs="Calibri"/>
          <w:sz w:val="22"/>
        </w:rPr>
        <w:t>Det er ikke tilladt at optræde beruset eller påvirket i arbejdstøj med [Virksomhedsnavn]’s logo.</w:t>
      </w:r>
      <w:r w:rsidR="00AA3EDB" w:rsidRPr="00362695">
        <w:rPr>
          <w:rFonts w:ascii="Calibri" w:hAnsi="Calibri" w:cs="Calibri"/>
          <w:sz w:val="22"/>
        </w:rPr>
        <w:t xml:space="preserve"> Dette gælder også uden for arbejdstiden.</w:t>
      </w:r>
    </w:p>
    <w:p w14:paraId="794E83D4" w14:textId="77777777" w:rsidR="00840512" w:rsidRDefault="00840512" w:rsidP="00840512">
      <w:pPr>
        <w:spacing w:line="288" w:lineRule="auto"/>
        <w:rPr>
          <w:rFonts w:ascii="Calibri" w:hAnsi="Calibri" w:cs="Calibri"/>
          <w:sz w:val="22"/>
        </w:rPr>
      </w:pPr>
    </w:p>
    <w:p w14:paraId="542446CA" w14:textId="70CBF083" w:rsidR="00840512" w:rsidRPr="00DD363D" w:rsidRDefault="00840512" w:rsidP="00A339B9">
      <w:pPr>
        <w:pStyle w:val="Overskrift2"/>
        <w:rPr>
          <w:rFonts w:ascii="Calibri" w:hAnsi="Calibri" w:cs="Calibri"/>
          <w:color w:val="auto"/>
          <w:sz w:val="22"/>
          <w:szCs w:val="22"/>
        </w:rPr>
      </w:pPr>
      <w:bookmarkStart w:id="17" w:name="_Toc207104032"/>
      <w:r w:rsidRPr="00DD363D">
        <w:rPr>
          <w:rFonts w:ascii="Calibri" w:hAnsi="Calibri" w:cs="Calibri"/>
          <w:color w:val="auto"/>
          <w:sz w:val="22"/>
          <w:szCs w:val="22"/>
        </w:rPr>
        <w:t>2.</w:t>
      </w:r>
      <w:r w:rsidR="00912480">
        <w:rPr>
          <w:rFonts w:ascii="Calibri" w:hAnsi="Calibri" w:cs="Calibri"/>
          <w:color w:val="auto"/>
          <w:sz w:val="22"/>
          <w:szCs w:val="22"/>
        </w:rPr>
        <w:t>5</w:t>
      </w:r>
      <w:r w:rsidRPr="00DD363D">
        <w:rPr>
          <w:rFonts w:ascii="Calibri" w:hAnsi="Calibri" w:cs="Calibri"/>
          <w:color w:val="auto"/>
          <w:sz w:val="22"/>
          <w:szCs w:val="22"/>
        </w:rPr>
        <w:t xml:space="preserve"> Rygning</w:t>
      </w:r>
      <w:bookmarkEnd w:id="17"/>
    </w:p>
    <w:p w14:paraId="21ED515D" w14:textId="77777777" w:rsidR="001E33CB" w:rsidRDefault="001E33CB" w:rsidP="00840512">
      <w:pPr>
        <w:spacing w:line="276" w:lineRule="auto"/>
        <w:rPr>
          <w:rFonts w:ascii="Calibri" w:hAnsi="Calibri" w:cs="Calibri"/>
          <w:sz w:val="22"/>
          <w:szCs w:val="20"/>
        </w:rPr>
      </w:pPr>
    </w:p>
    <w:p w14:paraId="5701FC15" w14:textId="3B95AA2C" w:rsidR="00A339B9" w:rsidRDefault="001E33CB" w:rsidP="00840512">
      <w:pPr>
        <w:spacing w:line="276" w:lineRule="auto"/>
        <w:rPr>
          <w:rFonts w:ascii="Calibri" w:hAnsi="Calibri" w:cs="Calibri"/>
          <w:sz w:val="22"/>
          <w:szCs w:val="20"/>
        </w:rPr>
      </w:pPr>
      <w:r w:rsidRPr="00BE7161">
        <w:rPr>
          <w:rFonts w:ascii="Calibri" w:hAnsi="Calibri" w:cs="Calibri"/>
          <w:sz w:val="22"/>
          <w:szCs w:val="20"/>
        </w:rPr>
        <w:t>Rygning er kun tilladt i dertil indrettede områder, f</w:t>
      </w:r>
      <w:r w:rsidR="00E54F9A">
        <w:rPr>
          <w:rFonts w:ascii="Calibri" w:hAnsi="Calibri" w:cs="Calibri"/>
          <w:sz w:val="22"/>
          <w:szCs w:val="20"/>
        </w:rPr>
        <w:t>.eks.</w:t>
      </w:r>
      <w:r w:rsidRPr="00BE7161">
        <w:rPr>
          <w:rFonts w:ascii="Calibri" w:hAnsi="Calibri" w:cs="Calibri"/>
          <w:sz w:val="22"/>
          <w:szCs w:val="20"/>
        </w:rPr>
        <w:t xml:space="preserve"> udenfor virksomhedens område eller på parkeringsplads.</w:t>
      </w:r>
    </w:p>
    <w:p w14:paraId="483F43A3" w14:textId="4DECD3C7" w:rsidR="00BE7161" w:rsidRDefault="00BE7161" w:rsidP="00840512">
      <w:pPr>
        <w:spacing w:line="276" w:lineRule="auto"/>
        <w:rPr>
          <w:rFonts w:ascii="Calibri" w:hAnsi="Calibri" w:cs="Calibri"/>
          <w:sz w:val="22"/>
          <w:szCs w:val="20"/>
        </w:rPr>
      </w:pPr>
    </w:p>
    <w:p w14:paraId="0EBC8715" w14:textId="08E1372F" w:rsidR="00840512" w:rsidRDefault="00840512" w:rsidP="00840512">
      <w:pPr>
        <w:spacing w:line="276" w:lineRule="auto"/>
        <w:rPr>
          <w:rFonts w:ascii="Calibri" w:hAnsi="Calibri" w:cs="Calibri"/>
          <w:sz w:val="22"/>
          <w:szCs w:val="20"/>
        </w:rPr>
      </w:pPr>
      <w:r w:rsidRPr="00840512">
        <w:rPr>
          <w:rFonts w:ascii="Calibri" w:hAnsi="Calibri" w:cs="Calibri"/>
          <w:sz w:val="22"/>
          <w:szCs w:val="20"/>
        </w:rPr>
        <w:t xml:space="preserve">Rygning er </w:t>
      </w:r>
      <w:r w:rsidR="001E33CB">
        <w:rPr>
          <w:rFonts w:ascii="Calibri" w:hAnsi="Calibri" w:cs="Calibri"/>
          <w:sz w:val="22"/>
          <w:szCs w:val="20"/>
        </w:rPr>
        <w:t>forbudt</w:t>
      </w:r>
      <w:r w:rsidRPr="00840512">
        <w:rPr>
          <w:rFonts w:ascii="Calibri" w:hAnsi="Calibri" w:cs="Calibri"/>
          <w:sz w:val="22"/>
          <w:szCs w:val="20"/>
        </w:rPr>
        <w:t xml:space="preserve"> i </w:t>
      </w:r>
      <w:r w:rsidR="005200B3">
        <w:rPr>
          <w:rFonts w:ascii="Calibri" w:hAnsi="Calibri" w:cs="Calibri"/>
          <w:sz w:val="22"/>
          <w:szCs w:val="20"/>
        </w:rPr>
        <w:t>køretøjet</w:t>
      </w:r>
      <w:r w:rsidRPr="00840512">
        <w:rPr>
          <w:rFonts w:ascii="Calibri" w:hAnsi="Calibri" w:cs="Calibri"/>
          <w:sz w:val="22"/>
          <w:szCs w:val="20"/>
        </w:rPr>
        <w:t xml:space="preserve"> og </w:t>
      </w:r>
      <w:r w:rsidR="005200B3">
        <w:rPr>
          <w:rFonts w:ascii="Calibri" w:hAnsi="Calibri" w:cs="Calibri"/>
          <w:sz w:val="22"/>
          <w:szCs w:val="20"/>
        </w:rPr>
        <w:t xml:space="preserve">på terminaler og i </w:t>
      </w:r>
      <w:r w:rsidRPr="00840512">
        <w:rPr>
          <w:rFonts w:ascii="Calibri" w:hAnsi="Calibri" w:cs="Calibri"/>
          <w:sz w:val="22"/>
          <w:szCs w:val="20"/>
        </w:rPr>
        <w:t>bygninger</w:t>
      </w:r>
      <w:r w:rsidR="004D4612">
        <w:rPr>
          <w:rFonts w:ascii="Calibri" w:hAnsi="Calibri" w:cs="Calibri"/>
          <w:sz w:val="22"/>
          <w:szCs w:val="20"/>
        </w:rPr>
        <w:t>, hvor virksomheden har rygeforbud</w:t>
      </w:r>
      <w:r w:rsidRPr="00840512">
        <w:rPr>
          <w:rFonts w:ascii="Calibri" w:hAnsi="Calibri" w:cs="Calibri"/>
          <w:sz w:val="22"/>
          <w:szCs w:val="20"/>
        </w:rPr>
        <w:t>. Forbuddet omfatter også de sites, hvor vi udfører arbejde, medmindre disse særskilt tillader dette.</w:t>
      </w:r>
    </w:p>
    <w:p w14:paraId="03A936BA" w14:textId="77777777" w:rsidR="000E449C" w:rsidRDefault="000E449C" w:rsidP="00BE7161">
      <w:pPr>
        <w:spacing w:line="276" w:lineRule="auto"/>
        <w:rPr>
          <w:rFonts w:ascii="Calibri" w:hAnsi="Calibri" w:cs="Calibri"/>
          <w:sz w:val="22"/>
          <w:szCs w:val="20"/>
        </w:rPr>
      </w:pPr>
    </w:p>
    <w:p w14:paraId="420D1E55" w14:textId="57A19293" w:rsidR="00BE7161" w:rsidRPr="00BE7161" w:rsidRDefault="00BE7161" w:rsidP="00BE7161">
      <w:pPr>
        <w:spacing w:line="276" w:lineRule="auto"/>
        <w:rPr>
          <w:rFonts w:ascii="Calibri" w:hAnsi="Calibri" w:cs="Calibri"/>
          <w:sz w:val="22"/>
          <w:szCs w:val="20"/>
        </w:rPr>
      </w:pPr>
      <w:r w:rsidRPr="00BE7161">
        <w:rPr>
          <w:rFonts w:ascii="Calibri" w:hAnsi="Calibri" w:cs="Calibri"/>
          <w:sz w:val="22"/>
          <w:szCs w:val="20"/>
        </w:rPr>
        <w:t>Husk hensyn til kolleg</w:t>
      </w:r>
      <w:r w:rsidR="00140F13">
        <w:rPr>
          <w:rFonts w:ascii="Calibri" w:hAnsi="Calibri" w:cs="Calibri"/>
          <w:sz w:val="22"/>
          <w:szCs w:val="20"/>
        </w:rPr>
        <w:t>a</w:t>
      </w:r>
      <w:r w:rsidRPr="00BE7161">
        <w:rPr>
          <w:rFonts w:ascii="Calibri" w:hAnsi="Calibri" w:cs="Calibri"/>
          <w:sz w:val="22"/>
          <w:szCs w:val="20"/>
        </w:rPr>
        <w:t>er og kunder samt at efterlade rygeområder rene.</w:t>
      </w:r>
    </w:p>
    <w:p w14:paraId="50752D39" w14:textId="77777777" w:rsidR="00BE7161" w:rsidRDefault="00BE7161" w:rsidP="00840512">
      <w:pPr>
        <w:spacing w:line="276" w:lineRule="auto"/>
        <w:rPr>
          <w:rFonts w:ascii="Calibri" w:hAnsi="Calibri" w:cs="Calibri"/>
          <w:sz w:val="22"/>
          <w:szCs w:val="20"/>
        </w:rPr>
      </w:pPr>
    </w:p>
    <w:p w14:paraId="4AFEAC2A" w14:textId="77777777" w:rsidR="00B4786C" w:rsidRDefault="00B4786C" w:rsidP="00840512">
      <w:pPr>
        <w:spacing w:line="276" w:lineRule="auto"/>
        <w:rPr>
          <w:rFonts w:ascii="Calibri" w:hAnsi="Calibri" w:cs="Calibri"/>
          <w:sz w:val="22"/>
          <w:szCs w:val="20"/>
        </w:rPr>
      </w:pPr>
    </w:p>
    <w:p w14:paraId="065F6C22" w14:textId="77777777" w:rsidR="00B4786C" w:rsidRDefault="00B4786C" w:rsidP="00840512">
      <w:pPr>
        <w:spacing w:line="276" w:lineRule="auto"/>
        <w:rPr>
          <w:rFonts w:ascii="Calibri" w:hAnsi="Calibri" w:cs="Calibri"/>
          <w:sz w:val="22"/>
          <w:szCs w:val="20"/>
        </w:rPr>
      </w:pPr>
    </w:p>
    <w:p w14:paraId="1CC35DCF" w14:textId="77777777" w:rsidR="00B4786C" w:rsidRDefault="00B4786C" w:rsidP="00840512">
      <w:pPr>
        <w:spacing w:line="276" w:lineRule="auto"/>
        <w:rPr>
          <w:rFonts w:ascii="Calibri" w:hAnsi="Calibri" w:cs="Calibri"/>
          <w:sz w:val="22"/>
          <w:szCs w:val="20"/>
        </w:rPr>
      </w:pPr>
    </w:p>
    <w:p w14:paraId="2FCC68D3" w14:textId="77777777" w:rsidR="00B4786C" w:rsidRDefault="00B4786C" w:rsidP="00840512">
      <w:pPr>
        <w:spacing w:line="276" w:lineRule="auto"/>
        <w:rPr>
          <w:rFonts w:ascii="Calibri" w:hAnsi="Calibri" w:cs="Calibri"/>
          <w:sz w:val="22"/>
          <w:szCs w:val="20"/>
        </w:rPr>
      </w:pPr>
    </w:p>
    <w:p w14:paraId="1BAABB77" w14:textId="77777777" w:rsidR="00B4786C" w:rsidRDefault="00B4786C" w:rsidP="00840512">
      <w:pPr>
        <w:spacing w:line="276" w:lineRule="auto"/>
        <w:rPr>
          <w:rFonts w:ascii="Calibri" w:hAnsi="Calibri" w:cs="Calibri"/>
          <w:sz w:val="22"/>
          <w:szCs w:val="20"/>
        </w:rPr>
      </w:pPr>
    </w:p>
    <w:p w14:paraId="4B45817D" w14:textId="77777777" w:rsidR="00B4786C" w:rsidRDefault="00B4786C" w:rsidP="00840512">
      <w:pPr>
        <w:spacing w:line="276" w:lineRule="auto"/>
        <w:rPr>
          <w:rFonts w:ascii="Calibri" w:hAnsi="Calibri" w:cs="Calibri"/>
          <w:sz w:val="22"/>
          <w:szCs w:val="20"/>
        </w:rPr>
      </w:pPr>
    </w:p>
    <w:p w14:paraId="505FBD32" w14:textId="77777777" w:rsidR="00B4786C" w:rsidRDefault="00B4786C" w:rsidP="00840512">
      <w:pPr>
        <w:spacing w:line="276" w:lineRule="auto"/>
        <w:rPr>
          <w:rFonts w:ascii="Calibri" w:hAnsi="Calibri" w:cs="Calibri"/>
          <w:sz w:val="22"/>
          <w:szCs w:val="20"/>
        </w:rPr>
      </w:pPr>
    </w:p>
    <w:p w14:paraId="42DF18EA" w14:textId="77777777" w:rsidR="00B4786C" w:rsidRDefault="00B4786C" w:rsidP="00840512">
      <w:pPr>
        <w:spacing w:line="276" w:lineRule="auto"/>
        <w:rPr>
          <w:rFonts w:ascii="Calibri" w:hAnsi="Calibri" w:cs="Calibri"/>
          <w:sz w:val="22"/>
          <w:szCs w:val="20"/>
        </w:rPr>
      </w:pPr>
    </w:p>
    <w:p w14:paraId="3769A28A" w14:textId="77777777" w:rsidR="00B4786C" w:rsidRDefault="00B4786C" w:rsidP="00840512">
      <w:pPr>
        <w:spacing w:line="276" w:lineRule="auto"/>
        <w:rPr>
          <w:rFonts w:ascii="Calibri" w:hAnsi="Calibri" w:cs="Calibri"/>
          <w:sz w:val="22"/>
          <w:szCs w:val="20"/>
        </w:rPr>
      </w:pPr>
    </w:p>
    <w:p w14:paraId="6392C5A2" w14:textId="2307B78D" w:rsidR="004429B7" w:rsidRPr="004429B7" w:rsidRDefault="004429B7" w:rsidP="004429B7">
      <w:pPr>
        <w:pStyle w:val="Overskrift2"/>
        <w:rPr>
          <w:rFonts w:ascii="Calibri" w:hAnsi="Calibri" w:cs="Calibri"/>
          <w:color w:val="auto"/>
          <w:sz w:val="22"/>
          <w:szCs w:val="22"/>
        </w:rPr>
      </w:pPr>
      <w:bookmarkStart w:id="18" w:name="_Toc207104033"/>
      <w:r w:rsidRPr="004429B7">
        <w:rPr>
          <w:rFonts w:ascii="Calibri" w:hAnsi="Calibri" w:cs="Calibri"/>
          <w:color w:val="auto"/>
          <w:sz w:val="22"/>
          <w:szCs w:val="22"/>
        </w:rPr>
        <w:lastRenderedPageBreak/>
        <w:t xml:space="preserve">2.6 </w:t>
      </w:r>
      <w:r w:rsidR="00205CE5" w:rsidRPr="00C7365C">
        <w:rPr>
          <w:rFonts w:ascii="Calibri" w:hAnsi="Calibri" w:cs="Calibri"/>
          <w:color w:val="auto"/>
          <w:sz w:val="22"/>
          <w:szCs w:val="22"/>
        </w:rPr>
        <w:t>Ansvar ved manglende overholdelse af regler eller ved vanvidskørsel</w:t>
      </w:r>
      <w:bookmarkEnd w:id="18"/>
    </w:p>
    <w:p w14:paraId="6A63E685" w14:textId="77777777" w:rsidR="004429B7" w:rsidRDefault="004429B7" w:rsidP="00840512">
      <w:pPr>
        <w:spacing w:line="276" w:lineRule="auto"/>
        <w:rPr>
          <w:rFonts w:ascii="Calibri" w:hAnsi="Calibri" w:cs="Calibri"/>
          <w:sz w:val="22"/>
          <w:szCs w:val="20"/>
        </w:rPr>
      </w:pPr>
    </w:p>
    <w:p w14:paraId="19C8FB72" w14:textId="3C6EFA33" w:rsidR="00D26858" w:rsidRDefault="004429B7" w:rsidP="00840512">
      <w:pPr>
        <w:spacing w:line="276" w:lineRule="auto"/>
        <w:rPr>
          <w:rFonts w:ascii="Calibri" w:hAnsi="Calibri" w:cs="Calibri"/>
          <w:sz w:val="22"/>
          <w:szCs w:val="20"/>
        </w:rPr>
      </w:pPr>
      <w:r>
        <w:rPr>
          <w:rFonts w:ascii="Calibri" w:hAnsi="Calibri" w:cs="Calibri"/>
          <w:sz w:val="22"/>
          <w:szCs w:val="20"/>
        </w:rPr>
        <w:t>Som chauffør</w:t>
      </w:r>
      <w:r w:rsidRPr="004429B7">
        <w:rPr>
          <w:rFonts w:ascii="Calibri" w:hAnsi="Calibri" w:cs="Calibri"/>
          <w:sz w:val="22"/>
          <w:szCs w:val="20"/>
        </w:rPr>
        <w:t xml:space="preserve"> har</w:t>
      </w:r>
      <w:r>
        <w:rPr>
          <w:rFonts w:ascii="Calibri" w:hAnsi="Calibri" w:cs="Calibri"/>
          <w:sz w:val="22"/>
          <w:szCs w:val="20"/>
        </w:rPr>
        <w:t xml:space="preserve"> du</w:t>
      </w:r>
      <w:r w:rsidRPr="004429B7">
        <w:rPr>
          <w:rFonts w:ascii="Calibri" w:hAnsi="Calibri" w:cs="Calibri"/>
          <w:sz w:val="22"/>
          <w:szCs w:val="20"/>
        </w:rPr>
        <w:t xml:space="preserve"> pligt til at udvise </w:t>
      </w:r>
      <w:r w:rsidR="00B4786C">
        <w:rPr>
          <w:rFonts w:ascii="Calibri" w:hAnsi="Calibri" w:cs="Calibri"/>
          <w:sz w:val="22"/>
          <w:szCs w:val="20"/>
        </w:rPr>
        <w:t>den nødvendige</w:t>
      </w:r>
      <w:r w:rsidRPr="004429B7">
        <w:rPr>
          <w:rFonts w:ascii="Calibri" w:hAnsi="Calibri" w:cs="Calibri"/>
          <w:sz w:val="22"/>
          <w:szCs w:val="20"/>
        </w:rPr>
        <w:t xml:space="preserve"> påpasselighed ved anvendelsen af virksomhedens køretøjer eller køretøjer i virksomhedens varetægt. </w:t>
      </w:r>
    </w:p>
    <w:p w14:paraId="5CAD6AF4" w14:textId="77777777" w:rsidR="009F2C34" w:rsidRDefault="009F2C34" w:rsidP="00840512">
      <w:pPr>
        <w:spacing w:line="276" w:lineRule="auto"/>
        <w:rPr>
          <w:rFonts w:ascii="Calibri" w:hAnsi="Calibri" w:cs="Calibri"/>
          <w:sz w:val="22"/>
          <w:szCs w:val="20"/>
        </w:rPr>
      </w:pPr>
    </w:p>
    <w:p w14:paraId="3C1ED232" w14:textId="15A335C8" w:rsidR="004429B7" w:rsidRDefault="00B4786C" w:rsidP="00840512">
      <w:pPr>
        <w:spacing w:line="276" w:lineRule="auto"/>
        <w:rPr>
          <w:rFonts w:ascii="Calibri" w:hAnsi="Calibri" w:cs="Calibri"/>
          <w:sz w:val="22"/>
          <w:szCs w:val="20"/>
        </w:rPr>
      </w:pPr>
      <w:r>
        <w:rPr>
          <w:rFonts w:ascii="Calibri" w:hAnsi="Calibri" w:cs="Calibri"/>
          <w:sz w:val="22"/>
          <w:szCs w:val="20"/>
        </w:rPr>
        <w:t>[</w:t>
      </w:r>
      <w:r w:rsidR="004429B7" w:rsidRPr="004429B7">
        <w:rPr>
          <w:rFonts w:ascii="Calibri" w:hAnsi="Calibri" w:cs="Calibri"/>
          <w:sz w:val="22"/>
          <w:szCs w:val="20"/>
        </w:rPr>
        <w:t>Virksomhed</w:t>
      </w:r>
      <w:r>
        <w:rPr>
          <w:rFonts w:ascii="Calibri" w:hAnsi="Calibri" w:cs="Calibri"/>
          <w:sz w:val="22"/>
          <w:szCs w:val="20"/>
        </w:rPr>
        <w:t>snavn]</w:t>
      </w:r>
      <w:r w:rsidR="004429B7" w:rsidRPr="004429B7">
        <w:rPr>
          <w:rFonts w:ascii="Calibri" w:hAnsi="Calibri" w:cs="Calibri"/>
          <w:sz w:val="22"/>
          <w:szCs w:val="20"/>
        </w:rPr>
        <w:t xml:space="preserve"> forbeholder sig ret til at rejse krav over for </w:t>
      </w:r>
      <w:r>
        <w:rPr>
          <w:rFonts w:ascii="Calibri" w:hAnsi="Calibri" w:cs="Calibri"/>
          <w:sz w:val="22"/>
          <w:szCs w:val="20"/>
        </w:rPr>
        <w:t>chaufføre</w:t>
      </w:r>
      <w:r w:rsidR="009F2C34">
        <w:rPr>
          <w:rFonts w:ascii="Calibri" w:hAnsi="Calibri" w:cs="Calibri"/>
          <w:sz w:val="22"/>
          <w:szCs w:val="20"/>
        </w:rPr>
        <w:t>r</w:t>
      </w:r>
      <w:r w:rsidR="004429B7" w:rsidRPr="004429B7">
        <w:rPr>
          <w:rFonts w:ascii="Calibri" w:hAnsi="Calibri" w:cs="Calibri"/>
          <w:sz w:val="22"/>
          <w:szCs w:val="20"/>
        </w:rPr>
        <w:t xml:space="preserve">, hvis virksomheden påføres et tab, </w:t>
      </w:r>
      <w:r w:rsidR="00FF2EAD">
        <w:rPr>
          <w:rFonts w:ascii="Calibri" w:hAnsi="Calibri" w:cs="Calibri"/>
          <w:sz w:val="22"/>
          <w:szCs w:val="20"/>
        </w:rPr>
        <w:t>f</w:t>
      </w:r>
      <w:r w:rsidR="00E54F9A">
        <w:rPr>
          <w:rFonts w:ascii="Calibri" w:hAnsi="Calibri" w:cs="Calibri"/>
          <w:sz w:val="22"/>
          <w:szCs w:val="20"/>
        </w:rPr>
        <w:t>.eks.</w:t>
      </w:r>
      <w:r w:rsidR="004429B7" w:rsidRPr="004429B7">
        <w:rPr>
          <w:rFonts w:ascii="Calibri" w:hAnsi="Calibri" w:cs="Calibri"/>
          <w:sz w:val="22"/>
          <w:szCs w:val="20"/>
        </w:rPr>
        <w:t xml:space="preserve"> som følge af </w:t>
      </w:r>
      <w:r>
        <w:rPr>
          <w:rFonts w:ascii="Calibri" w:hAnsi="Calibri" w:cs="Calibri"/>
          <w:sz w:val="22"/>
          <w:szCs w:val="20"/>
        </w:rPr>
        <w:t xml:space="preserve">chaufførens </w:t>
      </w:r>
      <w:r w:rsidR="004429B7" w:rsidRPr="004429B7">
        <w:rPr>
          <w:rFonts w:ascii="Calibri" w:hAnsi="Calibri" w:cs="Calibri"/>
          <w:sz w:val="22"/>
          <w:szCs w:val="20"/>
        </w:rPr>
        <w:t xml:space="preserve">overtrædelse af almindelige færdselsregler, herunder i tilfælde af vanvidskørsel. Der gøres specielt opmærksom på, at </w:t>
      </w:r>
      <w:r>
        <w:rPr>
          <w:rFonts w:ascii="Calibri" w:hAnsi="Calibri" w:cs="Calibri"/>
          <w:sz w:val="22"/>
          <w:szCs w:val="20"/>
        </w:rPr>
        <w:t>den enkelte chauffør</w:t>
      </w:r>
      <w:r w:rsidR="004429B7" w:rsidRPr="004429B7">
        <w:rPr>
          <w:rFonts w:ascii="Calibri" w:hAnsi="Calibri" w:cs="Calibri"/>
          <w:sz w:val="22"/>
          <w:szCs w:val="20"/>
        </w:rPr>
        <w:t xml:space="preserve"> skal betale eventuelle fart- eller parkeringsbøder eller andre former for bøder pålagt virksomheden som følge af </w:t>
      </w:r>
      <w:r>
        <w:rPr>
          <w:rFonts w:ascii="Calibri" w:hAnsi="Calibri" w:cs="Calibri"/>
          <w:sz w:val="22"/>
          <w:szCs w:val="20"/>
        </w:rPr>
        <w:t>chaufførens</w:t>
      </w:r>
      <w:r w:rsidR="004429B7" w:rsidRPr="004429B7">
        <w:rPr>
          <w:rFonts w:ascii="Calibri" w:hAnsi="Calibri" w:cs="Calibri"/>
          <w:sz w:val="22"/>
          <w:szCs w:val="20"/>
        </w:rPr>
        <w:t xml:space="preserve"> overtrædelse af færdselsloven samt potentielle erstatningskrav ved vanvidskørsel. Dette gælder også i tilfælde, hvor </w:t>
      </w:r>
      <w:r>
        <w:rPr>
          <w:rFonts w:ascii="Calibri" w:hAnsi="Calibri" w:cs="Calibri"/>
          <w:sz w:val="22"/>
          <w:szCs w:val="20"/>
        </w:rPr>
        <w:t>chaufføren</w:t>
      </w:r>
      <w:r w:rsidR="004429B7" w:rsidRPr="004429B7">
        <w:rPr>
          <w:rFonts w:ascii="Calibri" w:hAnsi="Calibri" w:cs="Calibri"/>
          <w:sz w:val="22"/>
          <w:szCs w:val="20"/>
        </w:rPr>
        <w:t xml:space="preserve"> har overladt køretøjet til andre, uden arbejdsgiveren har instrueret herom.</w:t>
      </w:r>
    </w:p>
    <w:p w14:paraId="50746B2F" w14:textId="77777777" w:rsidR="00B4786C" w:rsidRDefault="00B4786C" w:rsidP="00840512">
      <w:pPr>
        <w:spacing w:line="276" w:lineRule="auto"/>
        <w:rPr>
          <w:rFonts w:ascii="Calibri" w:hAnsi="Calibri" w:cs="Calibri"/>
          <w:sz w:val="22"/>
          <w:szCs w:val="20"/>
        </w:rPr>
      </w:pPr>
    </w:p>
    <w:p w14:paraId="3A478B2A" w14:textId="0389211E" w:rsidR="000019CD" w:rsidRPr="0002326A" w:rsidRDefault="000019CD" w:rsidP="0002326A">
      <w:pPr>
        <w:pStyle w:val="Overskrift2"/>
        <w:rPr>
          <w:rFonts w:ascii="Calibri" w:hAnsi="Calibri" w:cs="Calibri"/>
          <w:color w:val="auto"/>
          <w:sz w:val="22"/>
          <w:szCs w:val="22"/>
        </w:rPr>
      </w:pPr>
      <w:bookmarkStart w:id="19" w:name="_Toc207104034"/>
      <w:r w:rsidRPr="0002326A">
        <w:rPr>
          <w:rFonts w:ascii="Calibri" w:hAnsi="Calibri" w:cs="Calibri"/>
          <w:color w:val="auto"/>
          <w:sz w:val="22"/>
          <w:szCs w:val="22"/>
        </w:rPr>
        <w:t>2.7 Sygdom og raskmelding</w:t>
      </w:r>
      <w:bookmarkEnd w:id="19"/>
    </w:p>
    <w:p w14:paraId="1FF0F182" w14:textId="77777777" w:rsidR="000019CD" w:rsidRDefault="000019CD" w:rsidP="00840512">
      <w:pPr>
        <w:spacing w:line="276" w:lineRule="auto"/>
        <w:rPr>
          <w:rFonts w:ascii="Calibri" w:hAnsi="Calibri" w:cs="Calibri"/>
          <w:sz w:val="22"/>
          <w:szCs w:val="20"/>
        </w:rPr>
      </w:pPr>
    </w:p>
    <w:p w14:paraId="2F7514CD" w14:textId="33E2F482" w:rsidR="000019CD" w:rsidRDefault="006461BB" w:rsidP="00840512">
      <w:pPr>
        <w:spacing w:line="276" w:lineRule="auto"/>
        <w:rPr>
          <w:rFonts w:ascii="Calibri" w:hAnsi="Calibri" w:cs="Calibri"/>
          <w:sz w:val="22"/>
          <w:szCs w:val="20"/>
        </w:rPr>
      </w:pPr>
      <w:r>
        <w:rPr>
          <w:rFonts w:ascii="Calibri" w:hAnsi="Calibri" w:cs="Calibri"/>
          <w:sz w:val="22"/>
          <w:szCs w:val="20"/>
        </w:rPr>
        <w:t>I tilfælde af sygdom skal [Virksomhedsnavn] informeres hurtigst muligt. Lægeerklæring skal udleveres til [Virksomhedsnavn] mod forlangende.</w:t>
      </w:r>
    </w:p>
    <w:p w14:paraId="71B1C1B3" w14:textId="77777777" w:rsidR="00933BBA" w:rsidRDefault="00933BBA" w:rsidP="00840512">
      <w:pPr>
        <w:spacing w:line="276" w:lineRule="auto"/>
        <w:rPr>
          <w:rFonts w:ascii="Calibri" w:hAnsi="Calibri" w:cs="Calibri"/>
          <w:sz w:val="22"/>
          <w:szCs w:val="20"/>
        </w:rPr>
      </w:pPr>
    </w:p>
    <w:p w14:paraId="5F3DAC94" w14:textId="2EEE55EB" w:rsidR="00933BBA" w:rsidRDefault="00933BBA" w:rsidP="00840512">
      <w:pPr>
        <w:spacing w:line="276" w:lineRule="auto"/>
        <w:rPr>
          <w:rFonts w:ascii="Calibri" w:hAnsi="Calibri" w:cs="Calibri"/>
          <w:sz w:val="22"/>
          <w:szCs w:val="20"/>
        </w:rPr>
      </w:pPr>
      <w:r>
        <w:rPr>
          <w:rFonts w:ascii="Calibri" w:hAnsi="Calibri" w:cs="Calibri"/>
          <w:sz w:val="22"/>
          <w:szCs w:val="20"/>
        </w:rPr>
        <w:t>Når du forventer at kunne genoptage dit arbejde, meddeler du dette til [Virksomhedsnavn] hurtigst muligt.</w:t>
      </w:r>
    </w:p>
    <w:p w14:paraId="034508DE" w14:textId="77777777" w:rsidR="000019CD" w:rsidRDefault="000019CD" w:rsidP="00840512">
      <w:pPr>
        <w:spacing w:line="276" w:lineRule="auto"/>
        <w:rPr>
          <w:rFonts w:ascii="Calibri" w:hAnsi="Calibri" w:cs="Calibri"/>
          <w:sz w:val="22"/>
          <w:szCs w:val="20"/>
        </w:rPr>
      </w:pPr>
    </w:p>
    <w:p w14:paraId="015FFD80" w14:textId="5D5B1680" w:rsidR="000019CD" w:rsidRPr="0002326A" w:rsidRDefault="000019CD" w:rsidP="0002326A">
      <w:pPr>
        <w:pStyle w:val="Overskrift2"/>
        <w:rPr>
          <w:rFonts w:ascii="Calibri" w:hAnsi="Calibri" w:cs="Calibri"/>
          <w:color w:val="auto"/>
          <w:sz w:val="22"/>
          <w:szCs w:val="22"/>
        </w:rPr>
      </w:pPr>
      <w:bookmarkStart w:id="20" w:name="_Toc207104035"/>
      <w:r w:rsidRPr="0002326A">
        <w:rPr>
          <w:rFonts w:ascii="Calibri" w:hAnsi="Calibri" w:cs="Calibri"/>
          <w:color w:val="auto"/>
          <w:sz w:val="22"/>
          <w:szCs w:val="22"/>
        </w:rPr>
        <w:t>2.8 Arbejdstøj og værnemidler</w:t>
      </w:r>
      <w:bookmarkEnd w:id="20"/>
    </w:p>
    <w:p w14:paraId="5084D556" w14:textId="77777777" w:rsidR="000019CD" w:rsidRDefault="000019CD" w:rsidP="00840512">
      <w:pPr>
        <w:spacing w:line="276" w:lineRule="auto"/>
        <w:rPr>
          <w:rFonts w:ascii="Calibri" w:hAnsi="Calibri" w:cs="Calibri"/>
          <w:sz w:val="22"/>
          <w:szCs w:val="20"/>
        </w:rPr>
      </w:pPr>
    </w:p>
    <w:p w14:paraId="7B8330F7" w14:textId="1FA5AA6B" w:rsidR="00B9295E" w:rsidRDefault="00B9295E" w:rsidP="00320FB7">
      <w:pPr>
        <w:spacing w:line="276" w:lineRule="auto"/>
        <w:rPr>
          <w:rFonts w:ascii="Calibri" w:hAnsi="Calibri" w:cs="Calibri"/>
          <w:sz w:val="22"/>
          <w:szCs w:val="20"/>
        </w:rPr>
      </w:pPr>
      <w:r>
        <w:rPr>
          <w:rFonts w:ascii="Calibri" w:hAnsi="Calibri" w:cs="Calibri"/>
          <w:sz w:val="22"/>
          <w:szCs w:val="20"/>
        </w:rPr>
        <w:t>Til arbejdsbrug får du af virksomheden udleveret arbejdsbeklædning bestående af jakke, benklæder og sikkerhedsfodtøj samt de til dine opgaver påkrævede værnemidler.</w:t>
      </w:r>
    </w:p>
    <w:p w14:paraId="0AD18582" w14:textId="77777777" w:rsidR="00B9295E" w:rsidRDefault="00B9295E" w:rsidP="00320FB7">
      <w:pPr>
        <w:spacing w:line="276" w:lineRule="auto"/>
        <w:rPr>
          <w:rFonts w:ascii="Calibri" w:hAnsi="Calibri" w:cs="Calibri"/>
          <w:sz w:val="22"/>
          <w:szCs w:val="20"/>
        </w:rPr>
      </w:pPr>
    </w:p>
    <w:p w14:paraId="33D1D9EC" w14:textId="72FA63BF" w:rsidR="00320FB7" w:rsidRPr="00320FB7" w:rsidRDefault="00320FB7" w:rsidP="00320FB7">
      <w:pPr>
        <w:spacing w:line="276" w:lineRule="auto"/>
        <w:rPr>
          <w:rFonts w:ascii="Calibri" w:hAnsi="Calibri" w:cs="Calibri"/>
          <w:sz w:val="22"/>
          <w:szCs w:val="20"/>
        </w:rPr>
      </w:pPr>
      <w:r w:rsidRPr="00320FB7">
        <w:rPr>
          <w:rFonts w:ascii="Calibri" w:hAnsi="Calibri" w:cs="Calibri"/>
          <w:sz w:val="22"/>
          <w:szCs w:val="20"/>
        </w:rPr>
        <w:t>Det er vigtigt, at du har og anvender de korrekte personlige værnemidler (PPE) til den type arbejde, du udfører. Det er vigtigt, at du til enhver tid beskytter dig mod risikoen for skader. Hos os gælder:</w:t>
      </w:r>
    </w:p>
    <w:p w14:paraId="14A2151E" w14:textId="77777777" w:rsidR="00320FB7" w:rsidRPr="00320FB7" w:rsidRDefault="00320FB7" w:rsidP="00320FB7">
      <w:pPr>
        <w:spacing w:line="276" w:lineRule="auto"/>
        <w:rPr>
          <w:rFonts w:ascii="Calibri" w:hAnsi="Calibri" w:cs="Calibri"/>
          <w:sz w:val="22"/>
          <w:szCs w:val="20"/>
        </w:rPr>
      </w:pPr>
    </w:p>
    <w:p w14:paraId="2910E655" w14:textId="428B1AD8" w:rsidR="00320FB7" w:rsidRPr="00320FB7" w:rsidRDefault="00320FB7" w:rsidP="00311F5D">
      <w:pPr>
        <w:pStyle w:val="Listeafsnit"/>
        <w:numPr>
          <w:ilvl w:val="0"/>
          <w:numId w:val="49"/>
        </w:numPr>
        <w:spacing w:line="276" w:lineRule="auto"/>
        <w:rPr>
          <w:rFonts w:ascii="Calibri" w:hAnsi="Calibri" w:cs="Calibri"/>
          <w:sz w:val="22"/>
          <w:szCs w:val="20"/>
        </w:rPr>
      </w:pPr>
      <w:r w:rsidRPr="00320FB7">
        <w:rPr>
          <w:rFonts w:ascii="Calibri" w:hAnsi="Calibri" w:cs="Calibri"/>
          <w:sz w:val="22"/>
          <w:szCs w:val="20"/>
        </w:rPr>
        <w:t>Bær altid sikkerhedsfodtøj.</w:t>
      </w:r>
    </w:p>
    <w:p w14:paraId="4BFCF4AB" w14:textId="0CA48931" w:rsidR="00B9295E" w:rsidRPr="00B9295E" w:rsidRDefault="00320FB7" w:rsidP="00311F5D">
      <w:pPr>
        <w:pStyle w:val="Listeafsnit"/>
        <w:numPr>
          <w:ilvl w:val="0"/>
          <w:numId w:val="49"/>
        </w:numPr>
        <w:spacing w:line="276" w:lineRule="auto"/>
        <w:rPr>
          <w:rFonts w:ascii="Calibri" w:hAnsi="Calibri" w:cs="Calibri"/>
          <w:sz w:val="22"/>
          <w:szCs w:val="20"/>
        </w:rPr>
      </w:pPr>
      <w:r w:rsidRPr="00320FB7">
        <w:rPr>
          <w:rFonts w:ascii="Calibri" w:hAnsi="Calibri" w:cs="Calibri"/>
          <w:sz w:val="22"/>
          <w:szCs w:val="20"/>
        </w:rPr>
        <w:t>Bær altid en reflekterende vest/jakke</w:t>
      </w:r>
      <w:r w:rsidR="00B9295E">
        <w:rPr>
          <w:rFonts w:ascii="Calibri" w:hAnsi="Calibri" w:cs="Calibri"/>
          <w:sz w:val="22"/>
          <w:szCs w:val="20"/>
        </w:rPr>
        <w:t xml:space="preserve"> (klasse 3)</w:t>
      </w:r>
      <w:r w:rsidRPr="00320FB7">
        <w:rPr>
          <w:rFonts w:ascii="Calibri" w:hAnsi="Calibri" w:cs="Calibri"/>
          <w:sz w:val="22"/>
          <w:szCs w:val="20"/>
        </w:rPr>
        <w:t>.</w:t>
      </w:r>
    </w:p>
    <w:p w14:paraId="104F0997" w14:textId="02C0663A" w:rsidR="00320FB7" w:rsidRPr="00B9295E" w:rsidRDefault="00320FB7" w:rsidP="00311F5D">
      <w:pPr>
        <w:pStyle w:val="Listeafsnit"/>
        <w:numPr>
          <w:ilvl w:val="0"/>
          <w:numId w:val="49"/>
        </w:numPr>
        <w:spacing w:line="276" w:lineRule="auto"/>
        <w:rPr>
          <w:rFonts w:ascii="Calibri" w:hAnsi="Calibri" w:cs="Calibri"/>
          <w:i/>
          <w:iCs/>
          <w:sz w:val="22"/>
          <w:szCs w:val="20"/>
        </w:rPr>
      </w:pPr>
      <w:r w:rsidRPr="00B9295E">
        <w:rPr>
          <w:rFonts w:ascii="Calibri" w:hAnsi="Calibri" w:cs="Calibri"/>
          <w:i/>
          <w:iCs/>
          <w:sz w:val="22"/>
          <w:szCs w:val="20"/>
        </w:rPr>
        <w:t>Bær sikkerhedshjelm, når arbejdet påkræver dette.</w:t>
      </w:r>
    </w:p>
    <w:p w14:paraId="432F9FC6" w14:textId="50421C6D" w:rsidR="00320FB7" w:rsidRPr="00B9295E" w:rsidRDefault="00320FB7" w:rsidP="00311F5D">
      <w:pPr>
        <w:pStyle w:val="Listeafsnit"/>
        <w:numPr>
          <w:ilvl w:val="0"/>
          <w:numId w:val="49"/>
        </w:numPr>
        <w:spacing w:line="276" w:lineRule="auto"/>
        <w:rPr>
          <w:rFonts w:ascii="Calibri" w:hAnsi="Calibri" w:cs="Calibri"/>
          <w:i/>
          <w:iCs/>
          <w:sz w:val="22"/>
          <w:szCs w:val="20"/>
        </w:rPr>
      </w:pPr>
      <w:r w:rsidRPr="00B9295E">
        <w:rPr>
          <w:rFonts w:ascii="Calibri" w:hAnsi="Calibri" w:cs="Calibri"/>
          <w:i/>
          <w:iCs/>
          <w:sz w:val="22"/>
          <w:szCs w:val="20"/>
        </w:rPr>
        <w:t>Bær sikkerhedsbriller, når arbejdet påkræver dette.</w:t>
      </w:r>
    </w:p>
    <w:p w14:paraId="1511586F" w14:textId="01D1E4CE" w:rsidR="00320FB7" w:rsidRPr="00B9295E" w:rsidRDefault="00320FB7" w:rsidP="00311F5D">
      <w:pPr>
        <w:pStyle w:val="Listeafsnit"/>
        <w:numPr>
          <w:ilvl w:val="0"/>
          <w:numId w:val="49"/>
        </w:numPr>
        <w:spacing w:line="276" w:lineRule="auto"/>
        <w:rPr>
          <w:rFonts w:ascii="Calibri" w:hAnsi="Calibri" w:cs="Calibri"/>
          <w:i/>
          <w:iCs/>
          <w:sz w:val="22"/>
          <w:szCs w:val="20"/>
        </w:rPr>
      </w:pPr>
      <w:r w:rsidRPr="00B9295E">
        <w:rPr>
          <w:rFonts w:ascii="Calibri" w:hAnsi="Calibri" w:cs="Calibri"/>
          <w:i/>
          <w:iCs/>
          <w:sz w:val="22"/>
          <w:szCs w:val="20"/>
        </w:rPr>
        <w:t>Bær høreværn, når arbejdet påkræver dette.</w:t>
      </w:r>
    </w:p>
    <w:p w14:paraId="0969F90E" w14:textId="29480901" w:rsidR="00B9295E" w:rsidRPr="00B9295E" w:rsidRDefault="00B9295E" w:rsidP="00311F5D">
      <w:pPr>
        <w:pStyle w:val="Listeafsnit"/>
        <w:numPr>
          <w:ilvl w:val="0"/>
          <w:numId w:val="49"/>
        </w:numPr>
        <w:spacing w:line="276" w:lineRule="auto"/>
        <w:rPr>
          <w:rFonts w:ascii="Calibri" w:hAnsi="Calibri" w:cs="Calibri"/>
          <w:i/>
          <w:iCs/>
          <w:sz w:val="22"/>
          <w:szCs w:val="20"/>
        </w:rPr>
      </w:pPr>
      <w:r w:rsidRPr="00B9295E">
        <w:rPr>
          <w:rFonts w:ascii="Calibri" w:hAnsi="Calibri" w:cs="Calibri"/>
          <w:i/>
          <w:iCs/>
          <w:sz w:val="22"/>
          <w:szCs w:val="20"/>
        </w:rPr>
        <w:t>Anvend beskyttelseshandsker, når arbejdet påkræver dette.</w:t>
      </w:r>
    </w:p>
    <w:p w14:paraId="2A0AA432" w14:textId="0DD86468" w:rsidR="00B9295E" w:rsidRPr="00B9295E" w:rsidRDefault="00B9295E" w:rsidP="00311F5D">
      <w:pPr>
        <w:pStyle w:val="Listeafsnit"/>
        <w:numPr>
          <w:ilvl w:val="0"/>
          <w:numId w:val="49"/>
        </w:numPr>
        <w:spacing w:line="276" w:lineRule="auto"/>
        <w:rPr>
          <w:rFonts w:ascii="Calibri" w:hAnsi="Calibri" w:cs="Calibri"/>
          <w:i/>
          <w:iCs/>
          <w:sz w:val="22"/>
          <w:szCs w:val="20"/>
        </w:rPr>
      </w:pPr>
      <w:r w:rsidRPr="00B9295E">
        <w:rPr>
          <w:rFonts w:ascii="Calibri" w:hAnsi="Calibri" w:cs="Calibri"/>
          <w:i/>
          <w:iCs/>
          <w:sz w:val="22"/>
          <w:szCs w:val="20"/>
        </w:rPr>
        <w:t>Anvend åndedrætsværn/visir, når arbejdet påkræver dette.</w:t>
      </w:r>
    </w:p>
    <w:p w14:paraId="557A4435" w14:textId="77777777" w:rsidR="00320FB7" w:rsidRPr="00320FB7" w:rsidRDefault="00320FB7" w:rsidP="00320FB7">
      <w:pPr>
        <w:spacing w:line="276" w:lineRule="auto"/>
        <w:rPr>
          <w:rFonts w:ascii="Calibri" w:hAnsi="Calibri" w:cs="Calibri"/>
          <w:sz w:val="22"/>
          <w:szCs w:val="20"/>
        </w:rPr>
      </w:pPr>
    </w:p>
    <w:p w14:paraId="4E9793B3" w14:textId="77777777" w:rsidR="00320FB7" w:rsidRPr="00320FB7" w:rsidRDefault="00320FB7" w:rsidP="00320FB7">
      <w:pPr>
        <w:spacing w:line="276" w:lineRule="auto"/>
        <w:rPr>
          <w:rFonts w:ascii="Calibri" w:hAnsi="Calibri" w:cs="Calibri"/>
          <w:sz w:val="22"/>
          <w:szCs w:val="20"/>
        </w:rPr>
      </w:pPr>
      <w:r w:rsidRPr="00320FB7">
        <w:rPr>
          <w:rFonts w:ascii="Calibri" w:hAnsi="Calibri" w:cs="Calibri"/>
          <w:sz w:val="22"/>
          <w:szCs w:val="20"/>
        </w:rPr>
        <w:t>…. og tjek regelmæssigt for fortsat egnethed.</w:t>
      </w:r>
    </w:p>
    <w:p w14:paraId="280A09D4" w14:textId="77777777" w:rsidR="00320FB7" w:rsidRDefault="00320FB7" w:rsidP="00320FB7">
      <w:pPr>
        <w:spacing w:line="276" w:lineRule="auto"/>
        <w:rPr>
          <w:rFonts w:ascii="Calibri" w:hAnsi="Calibri" w:cs="Calibri"/>
          <w:sz w:val="22"/>
          <w:szCs w:val="20"/>
        </w:rPr>
      </w:pPr>
    </w:p>
    <w:p w14:paraId="14AF0953" w14:textId="77777777" w:rsidR="006461BB" w:rsidRDefault="006461BB" w:rsidP="00840512">
      <w:pPr>
        <w:spacing w:line="276" w:lineRule="auto"/>
        <w:rPr>
          <w:rFonts w:ascii="Calibri" w:hAnsi="Calibri" w:cs="Calibri"/>
          <w:sz w:val="22"/>
          <w:szCs w:val="20"/>
        </w:rPr>
      </w:pPr>
    </w:p>
    <w:p w14:paraId="05EC2C9C" w14:textId="77777777" w:rsidR="00B9295E" w:rsidRDefault="00B9295E" w:rsidP="00840512">
      <w:pPr>
        <w:spacing w:line="276" w:lineRule="auto"/>
        <w:rPr>
          <w:rFonts w:ascii="Calibri" w:hAnsi="Calibri" w:cs="Calibri"/>
          <w:sz w:val="22"/>
          <w:szCs w:val="20"/>
        </w:rPr>
      </w:pPr>
    </w:p>
    <w:p w14:paraId="2A49A562" w14:textId="77777777" w:rsidR="00B9295E" w:rsidRDefault="00B9295E" w:rsidP="00840512">
      <w:pPr>
        <w:spacing w:line="276" w:lineRule="auto"/>
        <w:rPr>
          <w:rFonts w:ascii="Calibri" w:hAnsi="Calibri" w:cs="Calibri"/>
          <w:sz w:val="22"/>
          <w:szCs w:val="20"/>
        </w:rPr>
      </w:pPr>
    </w:p>
    <w:p w14:paraId="2799AAD5" w14:textId="77777777" w:rsidR="00B9295E" w:rsidRPr="00840512" w:rsidRDefault="00B9295E" w:rsidP="00840512">
      <w:pPr>
        <w:spacing w:line="276" w:lineRule="auto"/>
        <w:rPr>
          <w:rFonts w:ascii="Calibri" w:hAnsi="Calibri" w:cs="Calibri"/>
          <w:sz w:val="22"/>
          <w:szCs w:val="20"/>
        </w:rPr>
      </w:pPr>
    </w:p>
    <w:p w14:paraId="4C8F314F" w14:textId="444DCF3F" w:rsidR="00840512" w:rsidRPr="000B53F9" w:rsidRDefault="0002326A" w:rsidP="000B53F9">
      <w:pPr>
        <w:pStyle w:val="Overskrift2"/>
        <w:rPr>
          <w:rFonts w:ascii="Calibri" w:hAnsi="Calibri" w:cs="Calibri"/>
          <w:color w:val="auto"/>
          <w:sz w:val="22"/>
          <w:szCs w:val="22"/>
        </w:rPr>
      </w:pPr>
      <w:bookmarkStart w:id="21" w:name="_Toc207104036"/>
      <w:r>
        <w:rPr>
          <w:rFonts w:ascii="Calibri" w:hAnsi="Calibri" w:cs="Calibri"/>
          <w:color w:val="auto"/>
          <w:sz w:val="22"/>
          <w:szCs w:val="22"/>
        </w:rPr>
        <w:lastRenderedPageBreak/>
        <w:t>2.9</w:t>
      </w:r>
      <w:r w:rsidR="00840512" w:rsidRPr="000B53F9">
        <w:rPr>
          <w:rFonts w:ascii="Calibri" w:hAnsi="Calibri" w:cs="Calibri"/>
          <w:color w:val="auto"/>
          <w:sz w:val="22"/>
          <w:szCs w:val="22"/>
        </w:rPr>
        <w:t xml:space="preserve"> Brug af sociale medier</w:t>
      </w:r>
      <w:bookmarkEnd w:id="21"/>
    </w:p>
    <w:p w14:paraId="095B266A" w14:textId="77777777" w:rsidR="000B53F9" w:rsidRDefault="000B53F9" w:rsidP="00840512">
      <w:pPr>
        <w:spacing w:line="288" w:lineRule="auto"/>
        <w:rPr>
          <w:rFonts w:ascii="Calibri" w:hAnsi="Calibri" w:cs="Calibri"/>
          <w:sz w:val="22"/>
        </w:rPr>
      </w:pPr>
    </w:p>
    <w:p w14:paraId="171CC5BE" w14:textId="3DE38BEE" w:rsidR="00FF146F" w:rsidRPr="00830144" w:rsidRDefault="00840512" w:rsidP="00830144">
      <w:pPr>
        <w:spacing w:line="288" w:lineRule="auto"/>
        <w:rPr>
          <w:rFonts w:ascii="Calibri" w:hAnsi="Calibri" w:cs="Calibri"/>
          <w:b/>
          <w:sz w:val="22"/>
        </w:rPr>
      </w:pPr>
      <w:r w:rsidRPr="00830144">
        <w:rPr>
          <w:rFonts w:ascii="Calibri" w:hAnsi="Calibri" w:cs="Calibri"/>
          <w:sz w:val="22"/>
        </w:rPr>
        <w:t>[Virksomhedsnavn] skal godkende opslag, hvor der indgår billeder af arbejdspladsen, lastbilen mv.</w:t>
      </w:r>
    </w:p>
    <w:p w14:paraId="41AA13A7" w14:textId="77777777" w:rsidR="00830144" w:rsidRDefault="00830144" w:rsidP="00830144">
      <w:pPr>
        <w:spacing w:line="288" w:lineRule="auto"/>
        <w:rPr>
          <w:rFonts w:ascii="Calibri" w:hAnsi="Calibri" w:cs="Calibri"/>
          <w:bCs/>
          <w:sz w:val="22"/>
        </w:rPr>
      </w:pPr>
    </w:p>
    <w:p w14:paraId="4FE0AFE0" w14:textId="1D5335C6" w:rsidR="00840512" w:rsidRPr="00830144" w:rsidRDefault="00840512" w:rsidP="00830144">
      <w:pPr>
        <w:spacing w:line="288" w:lineRule="auto"/>
        <w:rPr>
          <w:rFonts w:ascii="Calibri" w:hAnsi="Calibri" w:cs="Calibri"/>
          <w:bCs/>
          <w:sz w:val="22"/>
        </w:rPr>
      </w:pPr>
      <w:r w:rsidRPr="00830144">
        <w:rPr>
          <w:rFonts w:ascii="Calibri" w:hAnsi="Calibri" w:cs="Calibri"/>
          <w:bCs/>
          <w:sz w:val="22"/>
        </w:rPr>
        <w:t>Billeder fra kunder og samarbejdspartnere eller billeder</w:t>
      </w:r>
      <w:r w:rsidR="00E54F9A">
        <w:rPr>
          <w:rFonts w:ascii="Calibri" w:hAnsi="Calibri" w:cs="Calibri"/>
          <w:bCs/>
          <w:sz w:val="22"/>
        </w:rPr>
        <w:t>,</w:t>
      </w:r>
      <w:r w:rsidRPr="00830144">
        <w:rPr>
          <w:rFonts w:ascii="Calibri" w:hAnsi="Calibri" w:cs="Calibri"/>
          <w:bCs/>
          <w:sz w:val="22"/>
        </w:rPr>
        <w:t xml:space="preserve"> hvor navn på kunder eller samarbejdspartnere fremgår – f</w:t>
      </w:r>
      <w:r w:rsidR="00E54F9A">
        <w:rPr>
          <w:rFonts w:ascii="Calibri" w:hAnsi="Calibri" w:cs="Calibri"/>
          <w:bCs/>
          <w:sz w:val="22"/>
        </w:rPr>
        <w:t>.eks.</w:t>
      </w:r>
      <w:r w:rsidRPr="00830144">
        <w:rPr>
          <w:rFonts w:ascii="Calibri" w:hAnsi="Calibri" w:cs="Calibri"/>
          <w:bCs/>
          <w:sz w:val="22"/>
        </w:rPr>
        <w:t xml:space="preserve"> billeder af traileren, må ikke offentliggøres eller deles. </w:t>
      </w:r>
    </w:p>
    <w:p w14:paraId="6CD2939D" w14:textId="4E253910" w:rsidR="00830144" w:rsidRPr="00840512" w:rsidRDefault="00840512" w:rsidP="00840512">
      <w:pPr>
        <w:spacing w:line="288" w:lineRule="auto"/>
        <w:rPr>
          <w:rFonts w:ascii="Calibri" w:hAnsi="Calibri" w:cs="Calibri"/>
          <w:sz w:val="22"/>
        </w:rPr>
      </w:pPr>
      <w:r w:rsidRPr="00840512">
        <w:rPr>
          <w:rFonts w:ascii="Calibri" w:hAnsi="Calibri" w:cs="Calibri"/>
          <w:sz w:val="22"/>
        </w:rPr>
        <w:t xml:space="preserve"> </w:t>
      </w:r>
    </w:p>
    <w:p w14:paraId="08BB294C" w14:textId="192FE7B6" w:rsidR="00840512" w:rsidRPr="007C609B" w:rsidRDefault="00840512" w:rsidP="007C609B">
      <w:pPr>
        <w:pStyle w:val="Overskrift2"/>
        <w:rPr>
          <w:rFonts w:ascii="Calibri" w:hAnsi="Calibri" w:cs="Calibri"/>
          <w:color w:val="auto"/>
          <w:sz w:val="22"/>
          <w:szCs w:val="22"/>
        </w:rPr>
      </w:pPr>
      <w:bookmarkStart w:id="22" w:name="_Toc207104037"/>
      <w:r w:rsidRPr="007C609B">
        <w:rPr>
          <w:rFonts w:ascii="Calibri" w:hAnsi="Calibri" w:cs="Calibri"/>
          <w:color w:val="auto"/>
          <w:sz w:val="22"/>
          <w:szCs w:val="22"/>
        </w:rPr>
        <w:t>2.</w:t>
      </w:r>
      <w:r w:rsidR="0002326A">
        <w:rPr>
          <w:rFonts w:ascii="Calibri" w:hAnsi="Calibri" w:cs="Calibri"/>
          <w:color w:val="auto"/>
          <w:sz w:val="22"/>
          <w:szCs w:val="22"/>
        </w:rPr>
        <w:t>10</w:t>
      </w:r>
      <w:r w:rsidRPr="007C609B">
        <w:rPr>
          <w:rFonts w:ascii="Calibri" w:hAnsi="Calibri" w:cs="Calibri"/>
          <w:color w:val="auto"/>
          <w:sz w:val="22"/>
          <w:szCs w:val="22"/>
        </w:rPr>
        <w:t xml:space="preserve"> </w:t>
      </w:r>
      <w:r w:rsidR="009C1C9F">
        <w:rPr>
          <w:rFonts w:ascii="Calibri" w:hAnsi="Calibri" w:cs="Calibri"/>
          <w:color w:val="auto"/>
          <w:sz w:val="22"/>
          <w:szCs w:val="22"/>
        </w:rPr>
        <w:t>Tavshedspligt og beskyttelse af data</w:t>
      </w:r>
      <w:bookmarkEnd w:id="22"/>
    </w:p>
    <w:p w14:paraId="1A1AE161" w14:textId="77777777" w:rsidR="009C1C9F" w:rsidRDefault="009C1C9F" w:rsidP="009C1C9F">
      <w:pPr>
        <w:spacing w:line="276" w:lineRule="auto"/>
        <w:rPr>
          <w:rFonts w:ascii="Calibri" w:hAnsi="Calibri" w:cs="Calibri"/>
          <w:sz w:val="22"/>
        </w:rPr>
      </w:pPr>
    </w:p>
    <w:p w14:paraId="14451118" w14:textId="77777777" w:rsidR="009C1C9F" w:rsidRDefault="009C1C9F" w:rsidP="009C1C9F">
      <w:pPr>
        <w:spacing w:line="276" w:lineRule="auto"/>
        <w:rPr>
          <w:rFonts w:ascii="Calibri" w:hAnsi="Calibri" w:cs="Calibri"/>
          <w:sz w:val="22"/>
        </w:rPr>
      </w:pPr>
      <w:r w:rsidRPr="001172C3">
        <w:rPr>
          <w:rFonts w:ascii="Calibri" w:hAnsi="Calibri" w:cs="Calibri"/>
          <w:sz w:val="22"/>
        </w:rPr>
        <w:t xml:space="preserve">Du </w:t>
      </w:r>
      <w:r w:rsidRPr="00830144">
        <w:rPr>
          <w:rFonts w:ascii="Calibri" w:hAnsi="Calibri" w:cs="Calibri"/>
          <w:sz w:val="22"/>
        </w:rPr>
        <w:t>må ikke videregive information</w:t>
      </w:r>
      <w:r w:rsidRPr="001172C3">
        <w:rPr>
          <w:rFonts w:ascii="Calibri" w:hAnsi="Calibri" w:cs="Calibri"/>
          <w:sz w:val="22"/>
        </w:rPr>
        <w:t xml:space="preserve"> om:</w:t>
      </w:r>
    </w:p>
    <w:p w14:paraId="63E74EF4" w14:textId="77777777" w:rsidR="00483F8D" w:rsidRPr="001172C3" w:rsidRDefault="00483F8D" w:rsidP="009C1C9F">
      <w:pPr>
        <w:spacing w:line="276" w:lineRule="auto"/>
        <w:rPr>
          <w:rFonts w:ascii="Calibri" w:hAnsi="Calibri" w:cs="Calibri"/>
          <w:sz w:val="22"/>
        </w:rPr>
      </w:pPr>
    </w:p>
    <w:p w14:paraId="38AD8ACE" w14:textId="77777777" w:rsidR="009C1C9F" w:rsidRPr="001172C3" w:rsidRDefault="009C1C9F" w:rsidP="00311F5D">
      <w:pPr>
        <w:numPr>
          <w:ilvl w:val="0"/>
          <w:numId w:val="27"/>
        </w:numPr>
        <w:spacing w:line="276" w:lineRule="auto"/>
        <w:rPr>
          <w:rFonts w:ascii="Calibri" w:hAnsi="Calibri" w:cs="Calibri"/>
          <w:sz w:val="22"/>
        </w:rPr>
      </w:pPr>
      <w:r w:rsidRPr="001172C3">
        <w:rPr>
          <w:rFonts w:ascii="Calibri" w:hAnsi="Calibri" w:cs="Calibri"/>
          <w:sz w:val="22"/>
        </w:rPr>
        <w:t>Kundens forsendelser, priser eller modtagere.</w:t>
      </w:r>
    </w:p>
    <w:p w14:paraId="74B2C671" w14:textId="77777777" w:rsidR="009C1C9F" w:rsidRPr="001172C3" w:rsidRDefault="009C1C9F" w:rsidP="00311F5D">
      <w:pPr>
        <w:numPr>
          <w:ilvl w:val="0"/>
          <w:numId w:val="27"/>
        </w:numPr>
        <w:spacing w:line="276" w:lineRule="auto"/>
        <w:rPr>
          <w:rFonts w:ascii="Calibri" w:hAnsi="Calibri" w:cs="Calibri"/>
          <w:sz w:val="22"/>
        </w:rPr>
      </w:pPr>
      <w:r w:rsidRPr="001172C3">
        <w:rPr>
          <w:rFonts w:ascii="Calibri" w:hAnsi="Calibri" w:cs="Calibri"/>
          <w:sz w:val="22"/>
        </w:rPr>
        <w:t>Interne systemer, ruter eller interne forhold.</w:t>
      </w:r>
    </w:p>
    <w:p w14:paraId="0973D371" w14:textId="77777777" w:rsidR="009C1C9F" w:rsidRPr="001172C3" w:rsidRDefault="009C1C9F" w:rsidP="00311F5D">
      <w:pPr>
        <w:numPr>
          <w:ilvl w:val="0"/>
          <w:numId w:val="27"/>
        </w:numPr>
        <w:spacing w:line="276" w:lineRule="auto"/>
        <w:rPr>
          <w:rFonts w:ascii="Calibri" w:hAnsi="Calibri" w:cs="Calibri"/>
          <w:sz w:val="22"/>
        </w:rPr>
      </w:pPr>
      <w:r w:rsidRPr="001172C3">
        <w:rPr>
          <w:rFonts w:ascii="Calibri" w:hAnsi="Calibri" w:cs="Calibri"/>
          <w:sz w:val="22"/>
        </w:rPr>
        <w:t>Persondata (navne, adresser, telefonnumre mv.).</w:t>
      </w:r>
    </w:p>
    <w:p w14:paraId="3B83493A" w14:textId="77777777" w:rsidR="009C1C9F" w:rsidRDefault="009C1C9F" w:rsidP="009C1C9F">
      <w:pPr>
        <w:spacing w:line="276" w:lineRule="auto"/>
        <w:rPr>
          <w:rFonts w:ascii="Calibri" w:hAnsi="Calibri" w:cs="Calibri"/>
          <w:sz w:val="22"/>
        </w:rPr>
      </w:pPr>
    </w:p>
    <w:p w14:paraId="369D123C" w14:textId="77777777" w:rsidR="009C1C9F" w:rsidRPr="001172C3" w:rsidRDefault="009C1C9F" w:rsidP="009C1C9F">
      <w:pPr>
        <w:spacing w:line="276" w:lineRule="auto"/>
        <w:rPr>
          <w:rFonts w:ascii="Calibri" w:hAnsi="Calibri" w:cs="Calibri"/>
          <w:sz w:val="22"/>
        </w:rPr>
      </w:pPr>
      <w:r w:rsidRPr="001172C3">
        <w:rPr>
          <w:rFonts w:ascii="Calibri" w:hAnsi="Calibri" w:cs="Calibri"/>
          <w:sz w:val="22"/>
        </w:rPr>
        <w:t>Dette gælder også på sociale medier, i private samtaler og efter endt ansættelse.</w:t>
      </w:r>
    </w:p>
    <w:p w14:paraId="7819088E" w14:textId="77777777" w:rsidR="006B7FA8" w:rsidRDefault="006B7FA8" w:rsidP="008756BE">
      <w:pPr>
        <w:spacing w:line="288" w:lineRule="auto"/>
        <w:rPr>
          <w:rFonts w:ascii="Calibri" w:hAnsi="Calibri" w:cs="Calibri"/>
          <w:sz w:val="22"/>
        </w:rPr>
      </w:pPr>
    </w:p>
    <w:p w14:paraId="18CEFA49" w14:textId="77777777" w:rsidR="00CA07BA" w:rsidRDefault="00CA07BA" w:rsidP="008756BE">
      <w:pPr>
        <w:spacing w:line="288" w:lineRule="auto"/>
        <w:rPr>
          <w:rFonts w:ascii="Calibri" w:hAnsi="Calibri" w:cs="Calibri"/>
          <w:sz w:val="22"/>
        </w:rPr>
      </w:pPr>
    </w:p>
    <w:p w14:paraId="44CD40C6" w14:textId="77777777" w:rsidR="00CA07BA" w:rsidRDefault="00CA07BA" w:rsidP="008756BE">
      <w:pPr>
        <w:spacing w:line="288" w:lineRule="auto"/>
        <w:rPr>
          <w:rFonts w:ascii="Calibri" w:hAnsi="Calibri" w:cs="Calibri"/>
          <w:sz w:val="22"/>
        </w:rPr>
      </w:pPr>
    </w:p>
    <w:p w14:paraId="171B1191" w14:textId="77777777" w:rsidR="00CA07BA" w:rsidRDefault="00CA07BA" w:rsidP="008756BE">
      <w:pPr>
        <w:spacing w:line="288" w:lineRule="auto"/>
        <w:rPr>
          <w:rFonts w:ascii="Calibri" w:hAnsi="Calibri" w:cs="Calibri"/>
          <w:sz w:val="22"/>
        </w:rPr>
      </w:pPr>
    </w:p>
    <w:p w14:paraId="229AA8A8" w14:textId="77777777" w:rsidR="00CA07BA" w:rsidRDefault="00CA07BA" w:rsidP="008756BE">
      <w:pPr>
        <w:spacing w:line="288" w:lineRule="auto"/>
        <w:rPr>
          <w:rFonts w:ascii="Calibri" w:hAnsi="Calibri" w:cs="Calibri"/>
          <w:sz w:val="22"/>
        </w:rPr>
      </w:pPr>
    </w:p>
    <w:p w14:paraId="1C16CC6E" w14:textId="77777777" w:rsidR="00CA07BA" w:rsidRDefault="00CA07BA" w:rsidP="008756BE">
      <w:pPr>
        <w:spacing w:line="288" w:lineRule="auto"/>
        <w:rPr>
          <w:rFonts w:ascii="Calibri" w:hAnsi="Calibri" w:cs="Calibri"/>
          <w:sz w:val="22"/>
        </w:rPr>
      </w:pPr>
    </w:p>
    <w:p w14:paraId="6E0C78AE" w14:textId="77777777" w:rsidR="00CA07BA" w:rsidRDefault="00CA07BA" w:rsidP="008756BE">
      <w:pPr>
        <w:spacing w:line="288" w:lineRule="auto"/>
        <w:rPr>
          <w:rFonts w:ascii="Calibri" w:hAnsi="Calibri" w:cs="Calibri"/>
          <w:sz w:val="22"/>
        </w:rPr>
      </w:pPr>
    </w:p>
    <w:p w14:paraId="10C923B2" w14:textId="77777777" w:rsidR="00CA07BA" w:rsidRDefault="00CA07BA" w:rsidP="008756BE">
      <w:pPr>
        <w:spacing w:line="288" w:lineRule="auto"/>
        <w:rPr>
          <w:rFonts w:ascii="Calibri" w:hAnsi="Calibri" w:cs="Calibri"/>
          <w:sz w:val="22"/>
        </w:rPr>
      </w:pPr>
    </w:p>
    <w:p w14:paraId="5B332CF0" w14:textId="77777777" w:rsidR="00CA07BA" w:rsidRDefault="00CA07BA" w:rsidP="008756BE">
      <w:pPr>
        <w:spacing w:line="288" w:lineRule="auto"/>
        <w:rPr>
          <w:rFonts w:ascii="Calibri" w:hAnsi="Calibri" w:cs="Calibri"/>
          <w:sz w:val="22"/>
        </w:rPr>
      </w:pPr>
    </w:p>
    <w:p w14:paraId="1E59A3BE" w14:textId="77777777" w:rsidR="00CA07BA" w:rsidRDefault="00CA07BA" w:rsidP="008756BE">
      <w:pPr>
        <w:spacing w:line="288" w:lineRule="auto"/>
        <w:rPr>
          <w:rFonts w:ascii="Calibri" w:hAnsi="Calibri" w:cs="Calibri"/>
          <w:sz w:val="22"/>
        </w:rPr>
      </w:pPr>
    </w:p>
    <w:p w14:paraId="0D74F30E" w14:textId="77777777" w:rsidR="00CA07BA" w:rsidRDefault="00CA07BA" w:rsidP="008756BE">
      <w:pPr>
        <w:spacing w:line="288" w:lineRule="auto"/>
        <w:rPr>
          <w:rFonts w:ascii="Calibri" w:hAnsi="Calibri" w:cs="Calibri"/>
          <w:sz w:val="22"/>
        </w:rPr>
      </w:pPr>
    </w:p>
    <w:p w14:paraId="3630483A" w14:textId="77777777" w:rsidR="00CA07BA" w:rsidRDefault="00CA07BA" w:rsidP="008756BE">
      <w:pPr>
        <w:spacing w:line="288" w:lineRule="auto"/>
        <w:rPr>
          <w:rFonts w:ascii="Calibri" w:hAnsi="Calibri" w:cs="Calibri"/>
          <w:sz w:val="22"/>
        </w:rPr>
      </w:pPr>
    </w:p>
    <w:p w14:paraId="6B185CB6" w14:textId="77777777" w:rsidR="00CA07BA" w:rsidRDefault="00CA07BA" w:rsidP="008756BE">
      <w:pPr>
        <w:spacing w:line="288" w:lineRule="auto"/>
        <w:rPr>
          <w:rFonts w:ascii="Calibri" w:hAnsi="Calibri" w:cs="Calibri"/>
          <w:sz w:val="22"/>
        </w:rPr>
      </w:pPr>
    </w:p>
    <w:p w14:paraId="7B618322" w14:textId="77777777" w:rsidR="00B9295E" w:rsidRDefault="00B9295E" w:rsidP="008756BE">
      <w:pPr>
        <w:spacing w:line="288" w:lineRule="auto"/>
        <w:rPr>
          <w:rFonts w:ascii="Calibri" w:hAnsi="Calibri" w:cs="Calibri"/>
          <w:sz w:val="22"/>
        </w:rPr>
      </w:pPr>
    </w:p>
    <w:p w14:paraId="258C96FB" w14:textId="77777777" w:rsidR="00B9295E" w:rsidRDefault="00B9295E" w:rsidP="008756BE">
      <w:pPr>
        <w:spacing w:line="288" w:lineRule="auto"/>
        <w:rPr>
          <w:rFonts w:ascii="Calibri" w:hAnsi="Calibri" w:cs="Calibri"/>
          <w:sz w:val="22"/>
        </w:rPr>
      </w:pPr>
    </w:p>
    <w:p w14:paraId="06FC5C95" w14:textId="77777777" w:rsidR="00B9295E" w:rsidRDefault="00B9295E" w:rsidP="008756BE">
      <w:pPr>
        <w:spacing w:line="288" w:lineRule="auto"/>
        <w:rPr>
          <w:rFonts w:ascii="Calibri" w:hAnsi="Calibri" w:cs="Calibri"/>
          <w:sz w:val="22"/>
        </w:rPr>
      </w:pPr>
    </w:p>
    <w:p w14:paraId="643CE61D" w14:textId="77777777" w:rsidR="00B9295E" w:rsidRDefault="00B9295E" w:rsidP="008756BE">
      <w:pPr>
        <w:spacing w:line="288" w:lineRule="auto"/>
        <w:rPr>
          <w:rFonts w:ascii="Calibri" w:hAnsi="Calibri" w:cs="Calibri"/>
          <w:sz w:val="22"/>
        </w:rPr>
      </w:pPr>
    </w:p>
    <w:p w14:paraId="4E47C2E8" w14:textId="77777777" w:rsidR="00B9295E" w:rsidRDefault="00B9295E" w:rsidP="008756BE">
      <w:pPr>
        <w:spacing w:line="288" w:lineRule="auto"/>
        <w:rPr>
          <w:rFonts w:ascii="Calibri" w:hAnsi="Calibri" w:cs="Calibri"/>
          <w:sz w:val="22"/>
        </w:rPr>
      </w:pPr>
    </w:p>
    <w:p w14:paraId="7ED0471A" w14:textId="77777777" w:rsidR="00B9295E" w:rsidRDefault="00B9295E" w:rsidP="008756BE">
      <w:pPr>
        <w:spacing w:line="288" w:lineRule="auto"/>
        <w:rPr>
          <w:rFonts w:ascii="Calibri" w:hAnsi="Calibri" w:cs="Calibri"/>
          <w:sz w:val="22"/>
        </w:rPr>
      </w:pPr>
    </w:p>
    <w:p w14:paraId="7B2D5C4C" w14:textId="77777777" w:rsidR="00B9295E" w:rsidRDefault="00B9295E" w:rsidP="008756BE">
      <w:pPr>
        <w:spacing w:line="288" w:lineRule="auto"/>
        <w:rPr>
          <w:rFonts w:ascii="Calibri" w:hAnsi="Calibri" w:cs="Calibri"/>
          <w:sz w:val="22"/>
        </w:rPr>
      </w:pPr>
    </w:p>
    <w:p w14:paraId="3AEE0FB8" w14:textId="75BED3A7" w:rsidR="00E531E7" w:rsidRPr="00D9302D" w:rsidRDefault="00E531E7" w:rsidP="00D9302D">
      <w:pPr>
        <w:pStyle w:val="Overskrift1"/>
        <w:rPr>
          <w:rFonts w:ascii="Calibri" w:hAnsi="Calibri" w:cs="Calibri"/>
          <w:color w:val="auto"/>
          <w:sz w:val="32"/>
          <w:szCs w:val="32"/>
        </w:rPr>
      </w:pPr>
      <w:bookmarkStart w:id="23" w:name="_Toc207104038"/>
      <w:r w:rsidRPr="00D9302D">
        <w:rPr>
          <w:rFonts w:ascii="Calibri" w:hAnsi="Calibri" w:cs="Calibri"/>
          <w:color w:val="auto"/>
          <w:sz w:val="32"/>
          <w:szCs w:val="32"/>
        </w:rPr>
        <w:lastRenderedPageBreak/>
        <w:t>3. LOVGIVNING OG REGLER</w:t>
      </w:r>
      <w:bookmarkEnd w:id="23"/>
    </w:p>
    <w:p w14:paraId="5D60827C" w14:textId="156BA55D" w:rsidR="00E531E7" w:rsidRDefault="00F95FDF" w:rsidP="00E24F3C">
      <w:pPr>
        <w:spacing w:line="276" w:lineRule="auto"/>
        <w:rPr>
          <w:rFonts w:ascii="Calibri" w:hAnsi="Calibri" w:cs="Calibri"/>
          <w:sz w:val="22"/>
          <w:szCs w:val="20"/>
        </w:rPr>
      </w:pPr>
      <w:r w:rsidRPr="00DF4B1F">
        <w:rPr>
          <w:noProof/>
          <w:szCs w:val="19"/>
        </w:rPr>
        <mc:AlternateContent>
          <mc:Choice Requires="wps">
            <w:drawing>
              <wp:anchor distT="0" distB="0" distL="114300" distR="114300" simplePos="0" relativeHeight="251658249" behindDoc="0" locked="0" layoutInCell="1" allowOverlap="1" wp14:anchorId="784FF8C0" wp14:editId="6B7CAD2D">
                <wp:simplePos x="0" y="0"/>
                <wp:positionH relativeFrom="column">
                  <wp:posOffset>-1905</wp:posOffset>
                </wp:positionH>
                <wp:positionV relativeFrom="paragraph">
                  <wp:posOffset>230505</wp:posOffset>
                </wp:positionV>
                <wp:extent cx="6093460" cy="914400"/>
                <wp:effectExtent l="0" t="0" r="21590" b="19050"/>
                <wp:wrapTopAndBottom/>
                <wp:docPr id="1097850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3460" cy="914400"/>
                        </a:xfrm>
                        <a:prstGeom prst="rect">
                          <a:avLst/>
                        </a:prstGeom>
                        <a:solidFill>
                          <a:srgbClr val="EBDEC6">
                            <a:alpha val="60000"/>
                          </a:srgbClr>
                        </a:solidFill>
                        <a:ln w="3175">
                          <a:solidFill>
                            <a:schemeClr val="bg1">
                              <a:lumMod val="75000"/>
                            </a:schemeClr>
                          </a:solidFill>
                          <a:miter lim="800000"/>
                          <a:headEnd/>
                          <a:tailEnd/>
                        </a:ln>
                      </wps:spPr>
                      <wps:txbx>
                        <w:txbxContent>
                          <w:p w14:paraId="5ECCADD2" w14:textId="5F95010F" w:rsidR="00F95FDF" w:rsidRDefault="00FC50A7" w:rsidP="00F95FDF">
                            <w:pPr>
                              <w:spacing w:line="276" w:lineRule="auto"/>
                              <w:rPr>
                                <w:rFonts w:ascii="Calibri" w:hAnsi="Calibri" w:cs="Calibri"/>
                                <w:sz w:val="22"/>
                              </w:rPr>
                            </w:pPr>
                            <w:r>
                              <w:rPr>
                                <w:rFonts w:ascii="Calibri" w:hAnsi="Calibri" w:cs="Calibri"/>
                                <w:sz w:val="22"/>
                              </w:rPr>
                              <w:t xml:space="preserve">Det er vigtigt, at </w:t>
                            </w:r>
                            <w:r w:rsidR="00F95FDF">
                              <w:rPr>
                                <w:rFonts w:ascii="Calibri" w:hAnsi="Calibri" w:cs="Calibri"/>
                                <w:sz w:val="22"/>
                              </w:rPr>
                              <w:t xml:space="preserve">chaufføren har kendskab til og følger de love og regler, der gælder for </w:t>
                            </w:r>
                            <w:r>
                              <w:rPr>
                                <w:rFonts w:ascii="Calibri" w:hAnsi="Calibri" w:cs="Calibri"/>
                                <w:sz w:val="22"/>
                              </w:rPr>
                              <w:t>det arbejde</w:t>
                            </w:r>
                            <w:r w:rsidR="00E54F9A">
                              <w:rPr>
                                <w:rFonts w:ascii="Calibri" w:hAnsi="Calibri" w:cs="Calibri"/>
                                <w:sz w:val="22"/>
                              </w:rPr>
                              <w:t>,</w:t>
                            </w:r>
                            <w:r>
                              <w:rPr>
                                <w:rFonts w:ascii="Calibri" w:hAnsi="Calibri" w:cs="Calibri"/>
                                <w:sz w:val="22"/>
                              </w:rPr>
                              <w:t xml:space="preserve"> vedkommende udfører. Dette kan understreges i et kapitel, der samtidig giver et overblik over nogle af de væsentligste love og regler</w:t>
                            </w:r>
                            <w:r w:rsidR="00E54F9A">
                              <w:rPr>
                                <w:rFonts w:ascii="Calibri" w:hAnsi="Calibri" w:cs="Calibri"/>
                                <w:sz w:val="22"/>
                              </w:rPr>
                              <w:t>.</w:t>
                            </w:r>
                            <w:r>
                              <w:rPr>
                                <w:rFonts w:ascii="Calibri" w:hAnsi="Calibri" w:cs="Calibri"/>
                                <w:sz w:val="22"/>
                              </w:rPr>
                              <w:t xml:space="preserve">  </w:t>
                            </w:r>
                            <w:r w:rsidR="00F95FDF">
                              <w:rPr>
                                <w:rFonts w:ascii="Calibri" w:hAnsi="Calibri" w:cs="Calibri"/>
                                <w:sz w:val="22"/>
                              </w:rPr>
                              <w:t xml:space="preserve"> </w:t>
                            </w:r>
                          </w:p>
                          <w:p w14:paraId="6D353311" w14:textId="77777777" w:rsidR="00F95FDF" w:rsidRDefault="00F95FDF" w:rsidP="00F95FDF">
                            <w:pPr>
                              <w:spacing w:line="276" w:lineRule="auto"/>
                              <w:rPr>
                                <w:rFonts w:ascii="Calibri" w:hAnsi="Calibri" w:cs="Calibri"/>
                                <w:sz w:val="22"/>
                              </w:rPr>
                            </w:pPr>
                          </w:p>
                          <w:p w14:paraId="2CF514F4" w14:textId="77777777" w:rsidR="00F95FDF" w:rsidRPr="00372EA3" w:rsidRDefault="00F95FDF" w:rsidP="00F95FDF">
                            <w:pPr>
                              <w:rPr>
                                <w:rFonts w:ascii="Calibri" w:hAnsi="Calibri" w:cs="Calibri"/>
                                <w:sz w:val="22"/>
                                <w14:textOutline w14:w="9525" w14:cap="rnd" w14:cmpd="sng" w14:algn="ctr">
                                  <w14:noFill/>
                                  <w14:prstDash w14:val="solid"/>
                                  <w14:bevel/>
                                </w14:textOutline>
                              </w:rPr>
                            </w:pPr>
                          </w:p>
                        </w:txbxContent>
                      </wps:txbx>
                      <wps:bodyPr rot="0" vert="horz" wrap="square" lIns="180000" tIns="180000" rIns="180000" bIns="180000" anchor="t" anchorCtr="0">
                        <a:noAutofit/>
                      </wps:bodyPr>
                    </wps:wsp>
                  </a:graphicData>
                </a:graphic>
                <wp14:sizeRelH relativeFrom="margin">
                  <wp14:pctWidth>0</wp14:pctWidth>
                </wp14:sizeRelH>
                <wp14:sizeRelV relativeFrom="margin">
                  <wp14:pctHeight>0</wp14:pctHeight>
                </wp14:sizeRelV>
              </wp:anchor>
            </w:drawing>
          </mc:Choice>
          <mc:Fallback>
            <w:pict>
              <v:shape w14:anchorId="784FF8C0" id="_x0000_s1039" type="#_x0000_t202" style="position:absolute;margin-left:-.15pt;margin-top:18.15pt;width:479.8pt;height:1in;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" fillcolor="#ebdec6" strokecolor="#bfbfbf [2412]" strokeweight=".25pt">
                <v:fill opacity="39321f"/>
                <v:textbox inset="5mm,5mm,5mm,5mm">
                  <w:txbxContent>
                    <w:p w14:paraId="5ECCADD2" w14:textId="5F95010F" w:rsidR="00F95FDF" w:rsidRDefault="00FC50A7" w:rsidP="00F95FDF">
                      <w:pPr>
                        <w:spacing w:line="276" w:lineRule="auto"/>
                        <w:rPr>
                          <w:rFonts w:ascii="Calibri" w:hAnsi="Calibri" w:cs="Calibri"/>
                          <w:sz w:val="22"/>
                        </w:rPr>
                      </w:pPr>
                      <w:r>
                        <w:rPr>
                          <w:rFonts w:ascii="Calibri" w:hAnsi="Calibri" w:cs="Calibri"/>
                          <w:sz w:val="22"/>
                        </w:rPr>
                        <w:t xml:space="preserve">Det er vigtigt, at </w:t>
                      </w:r>
                      <w:r w:rsidR="00F95FDF">
                        <w:rPr>
                          <w:rFonts w:ascii="Calibri" w:hAnsi="Calibri" w:cs="Calibri"/>
                          <w:sz w:val="22"/>
                        </w:rPr>
                        <w:t xml:space="preserve">chaufføren har kendskab til og følger de love og regler, der gælder for </w:t>
                      </w:r>
                      <w:r>
                        <w:rPr>
                          <w:rFonts w:ascii="Calibri" w:hAnsi="Calibri" w:cs="Calibri"/>
                          <w:sz w:val="22"/>
                        </w:rPr>
                        <w:t>det arbejde</w:t>
                      </w:r>
                      <w:r w:rsidR="00E54F9A">
                        <w:rPr>
                          <w:rFonts w:ascii="Calibri" w:hAnsi="Calibri" w:cs="Calibri"/>
                          <w:sz w:val="22"/>
                        </w:rPr>
                        <w:t>,</w:t>
                      </w:r>
                      <w:r>
                        <w:rPr>
                          <w:rFonts w:ascii="Calibri" w:hAnsi="Calibri" w:cs="Calibri"/>
                          <w:sz w:val="22"/>
                        </w:rPr>
                        <w:t xml:space="preserve"> vedkommende udfører. Dette kan understreges i et kapitel, der samtidig giver et overblik over nogle af de væsentligste love og regler</w:t>
                      </w:r>
                      <w:r w:rsidR="00E54F9A">
                        <w:rPr>
                          <w:rFonts w:ascii="Calibri" w:hAnsi="Calibri" w:cs="Calibri"/>
                          <w:sz w:val="22"/>
                        </w:rPr>
                        <w:t>.</w:t>
                      </w:r>
                      <w:r>
                        <w:rPr>
                          <w:rFonts w:ascii="Calibri" w:hAnsi="Calibri" w:cs="Calibri"/>
                          <w:sz w:val="22"/>
                        </w:rPr>
                        <w:t xml:space="preserve">  </w:t>
                      </w:r>
                      <w:r w:rsidR="00F95FDF">
                        <w:rPr>
                          <w:rFonts w:ascii="Calibri" w:hAnsi="Calibri" w:cs="Calibri"/>
                          <w:sz w:val="22"/>
                        </w:rPr>
                        <w:t xml:space="preserve"> </w:t>
                      </w:r>
                    </w:p>
                    <w:p w14:paraId="6D353311" w14:textId="77777777" w:rsidR="00F95FDF" w:rsidRDefault="00F95FDF" w:rsidP="00F95FDF">
                      <w:pPr>
                        <w:spacing w:line="276" w:lineRule="auto"/>
                        <w:rPr>
                          <w:rFonts w:ascii="Calibri" w:hAnsi="Calibri" w:cs="Calibri"/>
                          <w:sz w:val="22"/>
                        </w:rPr>
                      </w:pPr>
                    </w:p>
                    <w:p w14:paraId="2CF514F4" w14:textId="77777777" w:rsidR="00F95FDF" w:rsidRPr="00372EA3" w:rsidRDefault="00F95FDF" w:rsidP="00F95FDF">
                      <w:pPr>
                        <w:rPr>
                          <w:rFonts w:ascii="Calibri" w:hAnsi="Calibri" w:cs="Calibri"/>
                          <w:sz w:val="22"/>
                          <w14:textOutline w14:w="9525" w14:cap="rnd" w14:cmpd="sng" w14:algn="ctr">
                            <w14:noFill/>
                            <w14:prstDash w14:val="solid"/>
                            <w14:bevel/>
                          </w14:textOutline>
                        </w:rPr>
                      </w:pPr>
                    </w:p>
                  </w:txbxContent>
                </v:textbox>
                <w10:wrap type="topAndBottom"/>
              </v:shape>
            </w:pict>
          </mc:Fallback>
        </mc:AlternateContent>
      </w:r>
    </w:p>
    <w:p w14:paraId="726AB1EE" w14:textId="75493B0F" w:rsidR="00F95FDF" w:rsidRDefault="00F95FDF" w:rsidP="00E531E7">
      <w:pPr>
        <w:spacing w:line="276" w:lineRule="auto"/>
        <w:rPr>
          <w:rFonts w:ascii="Calibri" w:hAnsi="Calibri" w:cs="Calibri"/>
          <w:sz w:val="22"/>
          <w:szCs w:val="20"/>
        </w:rPr>
      </w:pPr>
    </w:p>
    <w:p w14:paraId="5CF27868" w14:textId="77777777" w:rsidR="00F95FDF" w:rsidRDefault="00F95FDF" w:rsidP="00E531E7">
      <w:pPr>
        <w:spacing w:line="276" w:lineRule="auto"/>
        <w:rPr>
          <w:rFonts w:ascii="Calibri" w:hAnsi="Calibri" w:cs="Calibri"/>
          <w:sz w:val="22"/>
          <w:szCs w:val="20"/>
        </w:rPr>
      </w:pPr>
    </w:p>
    <w:p w14:paraId="3B1C358A" w14:textId="0EDEF7B4" w:rsidR="00E531E7" w:rsidRDefault="00E531E7" w:rsidP="00E531E7">
      <w:pPr>
        <w:spacing w:line="276" w:lineRule="auto"/>
        <w:rPr>
          <w:rFonts w:ascii="Calibri" w:hAnsi="Calibri" w:cs="Calibri"/>
          <w:sz w:val="22"/>
          <w:szCs w:val="20"/>
        </w:rPr>
      </w:pPr>
      <w:r w:rsidRPr="00E531E7">
        <w:rPr>
          <w:rFonts w:ascii="Calibri" w:hAnsi="Calibri" w:cs="Calibri"/>
          <w:sz w:val="22"/>
          <w:szCs w:val="20"/>
        </w:rPr>
        <w:t xml:space="preserve">Som chauffør er det vigtigt, at du har kendskab til de love og regler, der gælder for dit arbejde. Overholdelse af disse regler er ikke kun et lovkrav, men også afgørende for din egen </w:t>
      </w:r>
      <w:r w:rsidR="00912480">
        <w:rPr>
          <w:rFonts w:ascii="Calibri" w:hAnsi="Calibri" w:cs="Calibri"/>
          <w:sz w:val="22"/>
          <w:szCs w:val="20"/>
        </w:rPr>
        <w:t xml:space="preserve">og andres </w:t>
      </w:r>
      <w:r w:rsidRPr="00E531E7">
        <w:rPr>
          <w:rFonts w:ascii="Calibri" w:hAnsi="Calibri" w:cs="Calibri"/>
          <w:sz w:val="22"/>
          <w:szCs w:val="20"/>
        </w:rPr>
        <w:t xml:space="preserve">sikkerhed, </w:t>
      </w:r>
      <w:r w:rsidR="00912480">
        <w:rPr>
          <w:rFonts w:ascii="Calibri" w:hAnsi="Calibri" w:cs="Calibri"/>
          <w:sz w:val="22"/>
          <w:szCs w:val="20"/>
        </w:rPr>
        <w:t>samt</w:t>
      </w:r>
      <w:r w:rsidRPr="00E531E7">
        <w:rPr>
          <w:rFonts w:ascii="Calibri" w:hAnsi="Calibri" w:cs="Calibri"/>
          <w:sz w:val="22"/>
          <w:szCs w:val="20"/>
        </w:rPr>
        <w:t xml:space="preserve"> virksomhedens</w:t>
      </w:r>
      <w:r w:rsidR="00912480">
        <w:rPr>
          <w:rFonts w:ascii="Calibri" w:hAnsi="Calibri" w:cs="Calibri"/>
          <w:sz w:val="22"/>
          <w:szCs w:val="20"/>
        </w:rPr>
        <w:t xml:space="preserve"> </w:t>
      </w:r>
      <w:r w:rsidRPr="00E531E7">
        <w:rPr>
          <w:rFonts w:ascii="Calibri" w:hAnsi="Calibri" w:cs="Calibri"/>
          <w:sz w:val="22"/>
          <w:szCs w:val="20"/>
        </w:rPr>
        <w:t>omdømme.</w:t>
      </w:r>
    </w:p>
    <w:p w14:paraId="443EB557" w14:textId="631DC496" w:rsidR="00FC50A7" w:rsidRPr="00E531E7" w:rsidRDefault="00FC50A7" w:rsidP="00E531E7">
      <w:pPr>
        <w:spacing w:line="276" w:lineRule="auto"/>
        <w:rPr>
          <w:rFonts w:ascii="Calibri" w:hAnsi="Calibri" w:cs="Calibri"/>
          <w:sz w:val="22"/>
          <w:szCs w:val="20"/>
        </w:rPr>
      </w:pPr>
    </w:p>
    <w:p w14:paraId="34BFAC03" w14:textId="77777777" w:rsidR="00E531E7" w:rsidRPr="00162A5A" w:rsidRDefault="00E531E7" w:rsidP="00162A5A">
      <w:pPr>
        <w:pStyle w:val="Overskrift2"/>
        <w:rPr>
          <w:rFonts w:ascii="Calibri" w:hAnsi="Calibri" w:cs="Calibri"/>
          <w:color w:val="auto"/>
          <w:sz w:val="22"/>
          <w:szCs w:val="22"/>
        </w:rPr>
      </w:pPr>
      <w:bookmarkStart w:id="24" w:name="_Toc207104039"/>
      <w:r w:rsidRPr="00162A5A">
        <w:rPr>
          <w:rFonts w:ascii="Calibri" w:hAnsi="Calibri" w:cs="Calibri"/>
          <w:color w:val="auto"/>
          <w:sz w:val="22"/>
          <w:szCs w:val="22"/>
        </w:rPr>
        <w:t>3.1 Køre- og hviletidsregler</w:t>
      </w:r>
      <w:bookmarkEnd w:id="24"/>
    </w:p>
    <w:p w14:paraId="7184F0A1" w14:textId="77777777" w:rsidR="00162A5A" w:rsidRDefault="00162A5A" w:rsidP="00E531E7">
      <w:pPr>
        <w:spacing w:line="276" w:lineRule="auto"/>
        <w:rPr>
          <w:rFonts w:ascii="Calibri" w:hAnsi="Calibri" w:cs="Calibri"/>
          <w:sz w:val="22"/>
          <w:szCs w:val="20"/>
        </w:rPr>
      </w:pPr>
    </w:p>
    <w:p w14:paraId="3836CE06" w14:textId="2080A856" w:rsidR="00E531E7" w:rsidRDefault="00E531E7" w:rsidP="00E531E7">
      <w:pPr>
        <w:spacing w:line="276" w:lineRule="auto"/>
        <w:rPr>
          <w:rFonts w:ascii="Calibri" w:hAnsi="Calibri" w:cs="Calibri"/>
          <w:sz w:val="22"/>
          <w:szCs w:val="20"/>
        </w:rPr>
      </w:pPr>
      <w:r w:rsidRPr="00E531E7">
        <w:rPr>
          <w:rFonts w:ascii="Calibri" w:hAnsi="Calibri" w:cs="Calibri"/>
          <w:sz w:val="22"/>
          <w:szCs w:val="20"/>
        </w:rPr>
        <w:t>Køre- og hviletidsreglerne er fastsat for at undgå træthed i trafikken og sikre fair konkurrence. Som chauffør skal du overholde</w:t>
      </w:r>
      <w:r w:rsidR="00912480">
        <w:rPr>
          <w:rFonts w:ascii="Calibri" w:hAnsi="Calibri" w:cs="Calibri"/>
          <w:sz w:val="22"/>
          <w:szCs w:val="20"/>
        </w:rPr>
        <w:t xml:space="preserve"> reglerne. Vigtige </w:t>
      </w:r>
      <w:r w:rsidRPr="00E531E7">
        <w:rPr>
          <w:rFonts w:ascii="Calibri" w:hAnsi="Calibri" w:cs="Calibri"/>
          <w:sz w:val="22"/>
          <w:szCs w:val="20"/>
        </w:rPr>
        <w:t>grundregler</w:t>
      </w:r>
      <w:r w:rsidR="00912480">
        <w:rPr>
          <w:rFonts w:ascii="Calibri" w:hAnsi="Calibri" w:cs="Calibri"/>
          <w:sz w:val="22"/>
          <w:szCs w:val="20"/>
        </w:rPr>
        <w:t xml:space="preserve"> er</w:t>
      </w:r>
      <w:r w:rsidRPr="00E531E7">
        <w:rPr>
          <w:rFonts w:ascii="Calibri" w:hAnsi="Calibri" w:cs="Calibri"/>
          <w:sz w:val="22"/>
          <w:szCs w:val="20"/>
        </w:rPr>
        <w:t>:</w:t>
      </w:r>
    </w:p>
    <w:p w14:paraId="108CDEBE" w14:textId="77777777" w:rsidR="00D9302D" w:rsidRPr="00E531E7" w:rsidRDefault="00D9302D" w:rsidP="00E531E7">
      <w:pPr>
        <w:spacing w:line="276" w:lineRule="auto"/>
        <w:rPr>
          <w:rFonts w:ascii="Calibri" w:hAnsi="Calibri" w:cs="Calibri"/>
          <w:sz w:val="22"/>
          <w:szCs w:val="20"/>
        </w:rPr>
      </w:pPr>
    </w:p>
    <w:p w14:paraId="67351444" w14:textId="2D1A57BF" w:rsidR="00BC0CC2" w:rsidRPr="00FC50A7" w:rsidRDefault="00DA74FC" w:rsidP="00E531E7">
      <w:pPr>
        <w:spacing w:line="276" w:lineRule="auto"/>
        <w:rPr>
          <w:rFonts w:ascii="Calibri" w:hAnsi="Calibri" w:cs="Calibri"/>
          <w:sz w:val="22"/>
          <w:szCs w:val="20"/>
          <w:u w:val="single"/>
        </w:rPr>
      </w:pPr>
      <w:r w:rsidRPr="00FC50A7">
        <w:rPr>
          <w:rFonts w:ascii="Calibri" w:hAnsi="Calibri" w:cs="Calibri"/>
          <w:sz w:val="22"/>
          <w:szCs w:val="20"/>
          <w:u w:val="single"/>
        </w:rPr>
        <w:t>Køretid og pauser</w:t>
      </w:r>
    </w:p>
    <w:p w14:paraId="0324F3E5" w14:textId="45E0795A" w:rsidR="00BC0CC2" w:rsidRPr="00DA74FC" w:rsidRDefault="00A07D22" w:rsidP="00311F5D">
      <w:pPr>
        <w:pStyle w:val="Listeafsnit"/>
        <w:numPr>
          <w:ilvl w:val="0"/>
          <w:numId w:val="31"/>
        </w:numPr>
        <w:spacing w:line="276" w:lineRule="auto"/>
        <w:rPr>
          <w:rFonts w:ascii="Calibri" w:hAnsi="Calibri" w:cs="Calibri"/>
          <w:sz w:val="22"/>
          <w:szCs w:val="20"/>
        </w:rPr>
      </w:pPr>
      <w:r w:rsidRPr="00DA74FC">
        <w:rPr>
          <w:rFonts w:ascii="Calibri" w:hAnsi="Calibri" w:cs="Calibri"/>
          <w:sz w:val="22"/>
          <w:szCs w:val="20"/>
        </w:rPr>
        <w:t xml:space="preserve">Daglig køretid op til 9 timer, dog op til 10 timer to gange om ugen </w:t>
      </w:r>
    </w:p>
    <w:p w14:paraId="02E9290A" w14:textId="0D0EBF90" w:rsidR="00BC0CC2" w:rsidRPr="00DA74FC" w:rsidRDefault="00A07D22" w:rsidP="00311F5D">
      <w:pPr>
        <w:pStyle w:val="Listeafsnit"/>
        <w:numPr>
          <w:ilvl w:val="0"/>
          <w:numId w:val="31"/>
        </w:numPr>
        <w:spacing w:line="276" w:lineRule="auto"/>
        <w:rPr>
          <w:rFonts w:ascii="Calibri" w:hAnsi="Calibri" w:cs="Calibri"/>
          <w:sz w:val="22"/>
          <w:szCs w:val="20"/>
        </w:rPr>
      </w:pPr>
      <w:r w:rsidRPr="00DA74FC">
        <w:rPr>
          <w:rFonts w:ascii="Calibri" w:hAnsi="Calibri" w:cs="Calibri"/>
          <w:sz w:val="22"/>
          <w:szCs w:val="20"/>
        </w:rPr>
        <w:t>Ma</w:t>
      </w:r>
      <w:r w:rsidR="008F0632">
        <w:rPr>
          <w:rFonts w:ascii="Calibri" w:hAnsi="Calibri" w:cs="Calibri"/>
          <w:sz w:val="22"/>
          <w:szCs w:val="20"/>
        </w:rPr>
        <w:t>ks.</w:t>
      </w:r>
      <w:r w:rsidRPr="00DA74FC">
        <w:rPr>
          <w:rFonts w:ascii="Calibri" w:hAnsi="Calibri" w:cs="Calibri"/>
          <w:sz w:val="22"/>
          <w:szCs w:val="20"/>
        </w:rPr>
        <w:t xml:space="preserve"> 4,5 timers kørsel før pause på 45 minutter, alternativt opdelt med 15 minutter efterfulgt af en pause på 30 minutter </w:t>
      </w:r>
    </w:p>
    <w:p w14:paraId="0EF39269" w14:textId="09D7B43C" w:rsidR="00BC0CC2" w:rsidRPr="00DA74FC" w:rsidRDefault="00A07D22" w:rsidP="00311F5D">
      <w:pPr>
        <w:pStyle w:val="Listeafsnit"/>
        <w:numPr>
          <w:ilvl w:val="0"/>
          <w:numId w:val="31"/>
        </w:numPr>
        <w:spacing w:line="276" w:lineRule="auto"/>
        <w:rPr>
          <w:rFonts w:ascii="Calibri" w:hAnsi="Calibri" w:cs="Calibri"/>
          <w:sz w:val="22"/>
          <w:szCs w:val="20"/>
        </w:rPr>
      </w:pPr>
      <w:r w:rsidRPr="00DA74FC">
        <w:rPr>
          <w:rFonts w:ascii="Calibri" w:hAnsi="Calibri" w:cs="Calibri"/>
          <w:sz w:val="22"/>
          <w:szCs w:val="20"/>
        </w:rPr>
        <w:t xml:space="preserve">Maks. 90 køretimer på 14 dage </w:t>
      </w:r>
    </w:p>
    <w:p w14:paraId="2984EB3F" w14:textId="5D1817F7" w:rsidR="00BC0CC2" w:rsidRPr="00DA74FC" w:rsidRDefault="00A07D22" w:rsidP="00311F5D">
      <w:pPr>
        <w:pStyle w:val="Listeafsnit"/>
        <w:numPr>
          <w:ilvl w:val="0"/>
          <w:numId w:val="31"/>
        </w:numPr>
        <w:spacing w:line="276" w:lineRule="auto"/>
        <w:rPr>
          <w:rFonts w:ascii="Calibri" w:hAnsi="Calibri" w:cs="Calibri"/>
          <w:sz w:val="22"/>
          <w:szCs w:val="20"/>
        </w:rPr>
      </w:pPr>
      <w:r w:rsidRPr="00DA74FC">
        <w:rPr>
          <w:rFonts w:ascii="Calibri" w:hAnsi="Calibri" w:cs="Calibri"/>
          <w:sz w:val="22"/>
          <w:szCs w:val="20"/>
        </w:rPr>
        <w:t xml:space="preserve">Maks. 56 køretimer på en uge – forudsætter maks. 34 køretimer i den foregående uge og maks. 34 køretimer i den efterfølgende uge (dvs. 45 køretimer i gennemsnit pr. uge) </w:t>
      </w:r>
    </w:p>
    <w:p w14:paraId="50D41958" w14:textId="77777777" w:rsidR="00BC0CC2" w:rsidRDefault="00BC0CC2" w:rsidP="00E531E7">
      <w:pPr>
        <w:spacing w:line="276" w:lineRule="auto"/>
        <w:rPr>
          <w:rFonts w:ascii="Calibri" w:hAnsi="Calibri" w:cs="Calibri"/>
          <w:sz w:val="22"/>
          <w:szCs w:val="20"/>
        </w:rPr>
      </w:pPr>
    </w:p>
    <w:p w14:paraId="083B171D" w14:textId="55A90726" w:rsidR="00BC0CC2" w:rsidRPr="00FC50A7" w:rsidRDefault="00DA74FC" w:rsidP="00E531E7">
      <w:pPr>
        <w:spacing w:line="276" w:lineRule="auto"/>
        <w:rPr>
          <w:rFonts w:ascii="Calibri" w:hAnsi="Calibri" w:cs="Calibri"/>
          <w:sz w:val="22"/>
          <w:szCs w:val="20"/>
          <w:u w:val="single"/>
        </w:rPr>
      </w:pPr>
      <w:r w:rsidRPr="00FC50A7">
        <w:rPr>
          <w:rFonts w:ascii="Calibri" w:hAnsi="Calibri" w:cs="Calibri"/>
          <w:sz w:val="22"/>
          <w:szCs w:val="20"/>
          <w:u w:val="single"/>
        </w:rPr>
        <w:t>Hvil</w:t>
      </w:r>
    </w:p>
    <w:p w14:paraId="353EC898" w14:textId="63FA18AE" w:rsidR="00BC0CC2" w:rsidRPr="00DA74FC" w:rsidRDefault="00A07D22" w:rsidP="00311F5D">
      <w:pPr>
        <w:pStyle w:val="Listeafsnit"/>
        <w:numPr>
          <w:ilvl w:val="0"/>
          <w:numId w:val="31"/>
        </w:numPr>
        <w:spacing w:line="276" w:lineRule="auto"/>
        <w:rPr>
          <w:rFonts w:ascii="Calibri" w:hAnsi="Calibri" w:cs="Calibri"/>
          <w:sz w:val="22"/>
          <w:szCs w:val="20"/>
        </w:rPr>
      </w:pPr>
      <w:r w:rsidRPr="00DA74FC">
        <w:rPr>
          <w:rFonts w:ascii="Calibri" w:hAnsi="Calibri" w:cs="Calibri"/>
          <w:sz w:val="22"/>
          <w:szCs w:val="20"/>
        </w:rPr>
        <w:t xml:space="preserve">Indenfor 24 timer fra arbejdstids start skal der afholdes et dagligt hvil på sammenhængende 11 timer (regulært hvil) </w:t>
      </w:r>
    </w:p>
    <w:p w14:paraId="3955B24E" w14:textId="77777777" w:rsidR="00183961" w:rsidRDefault="00A07D22" w:rsidP="00311F5D">
      <w:pPr>
        <w:pStyle w:val="Listeafsnit"/>
        <w:numPr>
          <w:ilvl w:val="0"/>
          <w:numId w:val="31"/>
        </w:numPr>
        <w:spacing w:line="276" w:lineRule="auto"/>
        <w:rPr>
          <w:rFonts w:ascii="Calibri" w:hAnsi="Calibri" w:cs="Calibri"/>
          <w:sz w:val="22"/>
          <w:szCs w:val="20"/>
        </w:rPr>
      </w:pPr>
      <w:r w:rsidRPr="00DA74FC">
        <w:rPr>
          <w:rFonts w:ascii="Calibri" w:hAnsi="Calibri" w:cs="Calibri"/>
          <w:sz w:val="22"/>
          <w:szCs w:val="20"/>
        </w:rPr>
        <w:t xml:space="preserve">Dagligt hvil kan deles op i to perioder på min. 3 timer, efterfulgt af et hvil på min. 9 timer, i alt 12 timer </w:t>
      </w:r>
    </w:p>
    <w:p w14:paraId="1EA06FBB" w14:textId="321AF522" w:rsidR="00BC0CC2" w:rsidRPr="00DA74FC" w:rsidRDefault="00A07D22" w:rsidP="00311F5D">
      <w:pPr>
        <w:pStyle w:val="Listeafsnit"/>
        <w:numPr>
          <w:ilvl w:val="0"/>
          <w:numId w:val="31"/>
        </w:numPr>
        <w:spacing w:line="276" w:lineRule="auto"/>
        <w:rPr>
          <w:rFonts w:ascii="Calibri" w:hAnsi="Calibri" w:cs="Calibri"/>
          <w:sz w:val="22"/>
          <w:szCs w:val="20"/>
        </w:rPr>
      </w:pPr>
      <w:r w:rsidRPr="00DA74FC">
        <w:rPr>
          <w:rFonts w:ascii="Calibri" w:hAnsi="Calibri" w:cs="Calibri"/>
          <w:sz w:val="22"/>
          <w:szCs w:val="20"/>
        </w:rPr>
        <w:t xml:space="preserve">Dagligt hvil kan reduceres til 9 timer, maks. tre gange mellem hvert ugehvil </w:t>
      </w:r>
    </w:p>
    <w:p w14:paraId="54C358BF" w14:textId="22AD5AB1" w:rsidR="00BC0CC2" w:rsidRPr="00DA74FC" w:rsidRDefault="00A07D22" w:rsidP="00311F5D">
      <w:pPr>
        <w:pStyle w:val="Listeafsnit"/>
        <w:numPr>
          <w:ilvl w:val="0"/>
          <w:numId w:val="31"/>
        </w:numPr>
        <w:spacing w:line="276" w:lineRule="auto"/>
        <w:rPr>
          <w:rFonts w:ascii="Calibri" w:hAnsi="Calibri" w:cs="Calibri"/>
          <w:sz w:val="22"/>
          <w:szCs w:val="20"/>
        </w:rPr>
      </w:pPr>
      <w:r w:rsidRPr="00DA74FC">
        <w:rPr>
          <w:rFonts w:ascii="Calibri" w:hAnsi="Calibri" w:cs="Calibri"/>
          <w:sz w:val="22"/>
          <w:szCs w:val="20"/>
        </w:rPr>
        <w:t xml:space="preserve">Senest efter 6 x 24 timer (144 timer) skal der afholdes et ugentligt hvil på min. 24 – 45 timer (eller mere). Der kan holdes flere ugehvil end de obligatoriske </w:t>
      </w:r>
    </w:p>
    <w:p w14:paraId="260DFA31" w14:textId="44EC7E9A" w:rsidR="00BE26C5" w:rsidRPr="00DA74FC" w:rsidRDefault="00A07D22" w:rsidP="00311F5D">
      <w:pPr>
        <w:pStyle w:val="Listeafsnit"/>
        <w:numPr>
          <w:ilvl w:val="0"/>
          <w:numId w:val="31"/>
        </w:numPr>
        <w:spacing w:line="276" w:lineRule="auto"/>
        <w:rPr>
          <w:rFonts w:ascii="Calibri" w:hAnsi="Calibri" w:cs="Calibri"/>
          <w:sz w:val="22"/>
          <w:szCs w:val="20"/>
        </w:rPr>
      </w:pPr>
      <w:r w:rsidRPr="00DA74FC">
        <w:rPr>
          <w:rFonts w:ascii="Calibri" w:hAnsi="Calibri" w:cs="Calibri"/>
          <w:sz w:val="22"/>
          <w:szCs w:val="20"/>
        </w:rPr>
        <w:t>Hvil under 45 timer kan tages i stillestående køretøj med køje</w:t>
      </w:r>
      <w:r w:rsidR="00E54F9A">
        <w:rPr>
          <w:rFonts w:ascii="Calibri" w:hAnsi="Calibri" w:cs="Calibri"/>
          <w:sz w:val="22"/>
          <w:szCs w:val="20"/>
        </w:rPr>
        <w:t>.</w:t>
      </w:r>
    </w:p>
    <w:p w14:paraId="29A3FEBB" w14:textId="77777777" w:rsidR="00E531E7" w:rsidRDefault="00E531E7" w:rsidP="00E531E7">
      <w:pPr>
        <w:spacing w:line="276" w:lineRule="auto"/>
        <w:rPr>
          <w:rFonts w:ascii="Calibri" w:hAnsi="Calibri" w:cs="Calibri"/>
          <w:sz w:val="22"/>
          <w:szCs w:val="20"/>
        </w:rPr>
      </w:pPr>
    </w:p>
    <w:p w14:paraId="3F6B0374" w14:textId="2D80576D" w:rsidR="007F103E" w:rsidRPr="00FC50A7" w:rsidRDefault="007F103E" w:rsidP="00E531E7">
      <w:pPr>
        <w:spacing w:line="276" w:lineRule="auto"/>
        <w:rPr>
          <w:rFonts w:ascii="Calibri" w:hAnsi="Calibri" w:cs="Calibri"/>
          <w:sz w:val="22"/>
          <w:szCs w:val="20"/>
          <w:u w:val="single"/>
        </w:rPr>
      </w:pPr>
      <w:r w:rsidRPr="00FC50A7">
        <w:rPr>
          <w:rFonts w:ascii="Calibri" w:hAnsi="Calibri" w:cs="Calibri"/>
          <w:sz w:val="22"/>
          <w:szCs w:val="20"/>
          <w:u w:val="single"/>
        </w:rPr>
        <w:t>Flermandsbetjening</w:t>
      </w:r>
    </w:p>
    <w:p w14:paraId="1BE093AE" w14:textId="0DD221DA" w:rsidR="007F103E" w:rsidRPr="007F103E" w:rsidRDefault="007F103E" w:rsidP="00311F5D">
      <w:pPr>
        <w:pStyle w:val="Listeafsnit"/>
        <w:numPr>
          <w:ilvl w:val="0"/>
          <w:numId w:val="32"/>
        </w:numPr>
        <w:spacing w:line="276" w:lineRule="auto"/>
        <w:rPr>
          <w:rFonts w:ascii="Calibri" w:hAnsi="Calibri" w:cs="Calibri"/>
          <w:sz w:val="22"/>
          <w:szCs w:val="20"/>
        </w:rPr>
      </w:pPr>
      <w:r w:rsidRPr="007F103E">
        <w:rPr>
          <w:rFonts w:ascii="Calibri" w:hAnsi="Calibri" w:cs="Calibri"/>
          <w:sz w:val="22"/>
          <w:szCs w:val="20"/>
        </w:rPr>
        <w:t>Daglig hviletid på mindst 9 timer indenfor 30 timer</w:t>
      </w:r>
    </w:p>
    <w:p w14:paraId="78CAD445" w14:textId="6245692B" w:rsidR="007F103E" w:rsidRPr="007F103E" w:rsidRDefault="007F103E" w:rsidP="00311F5D">
      <w:pPr>
        <w:pStyle w:val="Listeafsnit"/>
        <w:numPr>
          <w:ilvl w:val="0"/>
          <w:numId w:val="32"/>
        </w:numPr>
        <w:spacing w:line="276" w:lineRule="auto"/>
        <w:rPr>
          <w:rFonts w:ascii="Calibri" w:hAnsi="Calibri" w:cs="Calibri"/>
          <w:sz w:val="22"/>
          <w:szCs w:val="20"/>
        </w:rPr>
      </w:pPr>
      <w:r w:rsidRPr="007F103E">
        <w:rPr>
          <w:rFonts w:ascii="Calibri" w:hAnsi="Calibri" w:cs="Calibri"/>
          <w:sz w:val="22"/>
          <w:szCs w:val="20"/>
        </w:rPr>
        <w:t xml:space="preserve">Tilstedeværelsen af en eller flere førere er kun valgfri den første time </w:t>
      </w:r>
    </w:p>
    <w:p w14:paraId="29E18798" w14:textId="77777777" w:rsidR="007F103E" w:rsidRDefault="007F103E" w:rsidP="00E531E7">
      <w:pPr>
        <w:spacing w:line="276" w:lineRule="auto"/>
        <w:rPr>
          <w:rFonts w:ascii="Calibri" w:hAnsi="Calibri" w:cs="Calibri"/>
          <w:sz w:val="22"/>
          <w:szCs w:val="20"/>
        </w:rPr>
      </w:pPr>
    </w:p>
    <w:p w14:paraId="34A79537" w14:textId="77777777" w:rsidR="00FC50A7" w:rsidRDefault="00FC50A7" w:rsidP="00E531E7">
      <w:pPr>
        <w:spacing w:line="276" w:lineRule="auto"/>
        <w:rPr>
          <w:rFonts w:ascii="Calibri" w:hAnsi="Calibri" w:cs="Calibri"/>
          <w:sz w:val="22"/>
          <w:szCs w:val="20"/>
        </w:rPr>
      </w:pPr>
    </w:p>
    <w:p w14:paraId="4D02F6E9" w14:textId="77777777" w:rsidR="00FC50A7" w:rsidRDefault="00FC50A7" w:rsidP="00E531E7">
      <w:pPr>
        <w:spacing w:line="276" w:lineRule="auto"/>
        <w:rPr>
          <w:rFonts w:ascii="Calibri" w:hAnsi="Calibri" w:cs="Calibri"/>
          <w:sz w:val="22"/>
          <w:szCs w:val="20"/>
        </w:rPr>
      </w:pPr>
    </w:p>
    <w:p w14:paraId="753C5FE8" w14:textId="77777777" w:rsidR="007F103E" w:rsidRPr="00FC50A7" w:rsidRDefault="007F103E" w:rsidP="00E531E7">
      <w:pPr>
        <w:spacing w:line="276" w:lineRule="auto"/>
        <w:rPr>
          <w:rFonts w:ascii="Calibri" w:hAnsi="Calibri" w:cs="Calibri"/>
          <w:sz w:val="22"/>
          <w:szCs w:val="20"/>
          <w:u w:val="single"/>
        </w:rPr>
      </w:pPr>
      <w:r w:rsidRPr="00FC50A7">
        <w:rPr>
          <w:rFonts w:ascii="Calibri" w:hAnsi="Calibri" w:cs="Calibri"/>
          <w:sz w:val="22"/>
          <w:szCs w:val="20"/>
          <w:u w:val="single"/>
        </w:rPr>
        <w:lastRenderedPageBreak/>
        <w:t>Færge</w:t>
      </w:r>
    </w:p>
    <w:p w14:paraId="295F5653" w14:textId="77777777" w:rsidR="007F103E" w:rsidRPr="007F103E" w:rsidRDefault="007F103E" w:rsidP="00311F5D">
      <w:pPr>
        <w:pStyle w:val="Listeafsnit"/>
        <w:numPr>
          <w:ilvl w:val="0"/>
          <w:numId w:val="33"/>
        </w:numPr>
        <w:spacing w:line="276" w:lineRule="auto"/>
        <w:rPr>
          <w:rFonts w:ascii="Calibri" w:hAnsi="Calibri" w:cs="Calibri"/>
          <w:sz w:val="22"/>
          <w:szCs w:val="20"/>
        </w:rPr>
      </w:pPr>
      <w:r w:rsidRPr="007F103E">
        <w:rPr>
          <w:rFonts w:ascii="Calibri" w:hAnsi="Calibri" w:cs="Calibri"/>
          <w:sz w:val="22"/>
          <w:szCs w:val="20"/>
        </w:rPr>
        <w:t>Hvil må afbrydes 2 gange i op til sammenlagt en time ved til- og frakørsel på/af en færge</w:t>
      </w:r>
    </w:p>
    <w:p w14:paraId="5BF6D5BA" w14:textId="77777777" w:rsidR="007F103E" w:rsidRPr="007F103E" w:rsidRDefault="007F103E" w:rsidP="00311F5D">
      <w:pPr>
        <w:pStyle w:val="Listeafsnit"/>
        <w:numPr>
          <w:ilvl w:val="0"/>
          <w:numId w:val="33"/>
        </w:numPr>
        <w:spacing w:line="276" w:lineRule="auto"/>
        <w:rPr>
          <w:rFonts w:ascii="Calibri" w:hAnsi="Calibri" w:cs="Calibri"/>
          <w:sz w:val="22"/>
          <w:szCs w:val="20"/>
        </w:rPr>
      </w:pPr>
      <w:r w:rsidRPr="007F103E">
        <w:rPr>
          <w:rFonts w:ascii="Calibri" w:hAnsi="Calibri" w:cs="Calibri"/>
          <w:sz w:val="22"/>
          <w:szCs w:val="20"/>
        </w:rPr>
        <w:t>Hvil på færge forudsætter, at fører har adgang til seng eller køje</w:t>
      </w:r>
    </w:p>
    <w:p w14:paraId="2CF627BA" w14:textId="4C25A9FB" w:rsidR="007E172A" w:rsidRPr="007F103E" w:rsidRDefault="007F103E" w:rsidP="00311F5D">
      <w:pPr>
        <w:pStyle w:val="Listeafsnit"/>
        <w:numPr>
          <w:ilvl w:val="0"/>
          <w:numId w:val="33"/>
        </w:numPr>
        <w:spacing w:line="276" w:lineRule="auto"/>
        <w:rPr>
          <w:rFonts w:ascii="Calibri" w:hAnsi="Calibri" w:cs="Calibri"/>
          <w:sz w:val="22"/>
          <w:szCs w:val="20"/>
        </w:rPr>
      </w:pPr>
      <w:r w:rsidRPr="007F103E">
        <w:rPr>
          <w:rFonts w:ascii="Calibri" w:hAnsi="Calibri" w:cs="Calibri"/>
          <w:sz w:val="22"/>
          <w:szCs w:val="20"/>
        </w:rPr>
        <w:t>Færgeregel kan bruges på dagligt hvil, samt reduceret og regulært ugentligt hvil</w:t>
      </w:r>
    </w:p>
    <w:p w14:paraId="587A1D1A" w14:textId="77777777" w:rsidR="007F103E" w:rsidRDefault="007F103E" w:rsidP="00E531E7">
      <w:pPr>
        <w:spacing w:line="276" w:lineRule="auto"/>
        <w:rPr>
          <w:rFonts w:ascii="Calibri" w:hAnsi="Calibri" w:cs="Calibri"/>
          <w:sz w:val="22"/>
          <w:szCs w:val="20"/>
        </w:rPr>
      </w:pPr>
    </w:p>
    <w:p w14:paraId="639A09B3" w14:textId="4C1B9042" w:rsidR="00E531E7" w:rsidRDefault="00E531E7" w:rsidP="00E531E7">
      <w:pPr>
        <w:spacing w:line="276" w:lineRule="auto"/>
        <w:rPr>
          <w:rFonts w:ascii="Calibri" w:hAnsi="Calibri" w:cs="Calibri"/>
          <w:sz w:val="22"/>
          <w:szCs w:val="20"/>
        </w:rPr>
      </w:pPr>
      <w:r w:rsidRPr="00E531E7">
        <w:rPr>
          <w:rFonts w:ascii="Calibri" w:hAnsi="Calibri" w:cs="Calibri"/>
          <w:sz w:val="22"/>
          <w:szCs w:val="20"/>
        </w:rPr>
        <w:t>Overtrædelser kan medføre store bøder og i værste fald frakendelse af kørekort eller virksomhedens tilladelse.</w:t>
      </w:r>
    </w:p>
    <w:p w14:paraId="1C44A22B" w14:textId="77777777" w:rsidR="00912480" w:rsidRDefault="00912480" w:rsidP="00E531E7">
      <w:pPr>
        <w:spacing w:line="276" w:lineRule="auto"/>
        <w:rPr>
          <w:rFonts w:ascii="Calibri" w:hAnsi="Calibri" w:cs="Calibri"/>
          <w:sz w:val="22"/>
          <w:szCs w:val="20"/>
        </w:rPr>
      </w:pPr>
    </w:p>
    <w:p w14:paraId="06B7EB77" w14:textId="3A776CB6" w:rsidR="00912480" w:rsidRPr="00E531E7" w:rsidRDefault="00912480" w:rsidP="00E531E7">
      <w:pPr>
        <w:spacing w:line="276" w:lineRule="auto"/>
        <w:rPr>
          <w:rFonts w:ascii="Calibri" w:hAnsi="Calibri" w:cs="Calibri"/>
          <w:sz w:val="22"/>
          <w:szCs w:val="20"/>
        </w:rPr>
      </w:pPr>
      <w:r>
        <w:rPr>
          <w:rFonts w:ascii="Calibri" w:hAnsi="Calibri" w:cs="Calibri"/>
          <w:sz w:val="22"/>
          <w:szCs w:val="20"/>
        </w:rPr>
        <w:t>Er du det mindste i tvivl om reglerne</w:t>
      </w:r>
      <w:r w:rsidR="00E54F9A">
        <w:rPr>
          <w:rFonts w:ascii="Calibri" w:hAnsi="Calibri" w:cs="Calibri"/>
          <w:sz w:val="22"/>
          <w:szCs w:val="20"/>
        </w:rPr>
        <w:t>,</w:t>
      </w:r>
      <w:r>
        <w:rPr>
          <w:rFonts w:ascii="Calibri" w:hAnsi="Calibri" w:cs="Calibri"/>
          <w:sz w:val="22"/>
          <w:szCs w:val="20"/>
        </w:rPr>
        <w:t xml:space="preserve"> kontakt disponent.</w:t>
      </w:r>
    </w:p>
    <w:p w14:paraId="2772FC5C" w14:textId="6F66ADA0" w:rsidR="00E531E7" w:rsidRDefault="00E531E7" w:rsidP="00E531E7">
      <w:pPr>
        <w:spacing w:line="276" w:lineRule="auto"/>
        <w:rPr>
          <w:rFonts w:ascii="Calibri" w:hAnsi="Calibri" w:cs="Calibri"/>
          <w:sz w:val="22"/>
          <w:szCs w:val="20"/>
        </w:rPr>
      </w:pPr>
    </w:p>
    <w:p w14:paraId="0EE7ECBC" w14:textId="2857DEE4" w:rsidR="0049206F" w:rsidRPr="00EB7339" w:rsidRDefault="00EB7339" w:rsidP="00EB7339">
      <w:pPr>
        <w:pStyle w:val="Overskrift2"/>
        <w:rPr>
          <w:rFonts w:ascii="Calibri" w:hAnsi="Calibri" w:cs="Calibri"/>
          <w:color w:val="auto"/>
          <w:sz w:val="22"/>
          <w:szCs w:val="22"/>
        </w:rPr>
      </w:pPr>
      <w:bookmarkStart w:id="25" w:name="_Toc207104040"/>
      <w:r w:rsidRPr="00EB7339">
        <w:rPr>
          <w:rFonts w:ascii="Calibri" w:hAnsi="Calibri" w:cs="Calibri"/>
          <w:color w:val="auto"/>
          <w:sz w:val="22"/>
          <w:szCs w:val="22"/>
        </w:rPr>
        <w:t>3.2 Arbejdstidsregler</w:t>
      </w:r>
      <w:bookmarkEnd w:id="25"/>
    </w:p>
    <w:p w14:paraId="231AFAC7" w14:textId="606B7B28" w:rsidR="00EB7339" w:rsidRDefault="00B20666" w:rsidP="00E531E7">
      <w:pPr>
        <w:spacing w:line="276" w:lineRule="auto"/>
        <w:rPr>
          <w:rFonts w:ascii="Calibri" w:hAnsi="Calibri" w:cs="Calibri"/>
          <w:sz w:val="22"/>
          <w:szCs w:val="20"/>
        </w:rPr>
      </w:pPr>
      <w:r>
        <w:rPr>
          <w:rFonts w:ascii="Calibri" w:hAnsi="Calibri" w:cs="Calibri"/>
          <w:sz w:val="22"/>
          <w:szCs w:val="20"/>
        </w:rPr>
        <w:t xml:space="preserve">Udover at være </w:t>
      </w:r>
      <w:r w:rsidR="00C64EB2" w:rsidRPr="00C64EB2">
        <w:rPr>
          <w:rFonts w:ascii="Calibri" w:hAnsi="Calibri" w:cs="Calibri"/>
          <w:sz w:val="22"/>
          <w:szCs w:val="20"/>
        </w:rPr>
        <w:t>omfattet af køre- og hviletidsreglerne,</w:t>
      </w:r>
      <w:r>
        <w:rPr>
          <w:rFonts w:ascii="Calibri" w:hAnsi="Calibri" w:cs="Calibri"/>
          <w:sz w:val="22"/>
          <w:szCs w:val="20"/>
        </w:rPr>
        <w:t xml:space="preserve"> er du som </w:t>
      </w:r>
      <w:r w:rsidR="00D16C1B">
        <w:rPr>
          <w:rFonts w:ascii="Calibri" w:hAnsi="Calibri" w:cs="Calibri"/>
          <w:sz w:val="22"/>
          <w:szCs w:val="20"/>
        </w:rPr>
        <w:t>mobil arbejdstager (</w:t>
      </w:r>
      <w:r>
        <w:rPr>
          <w:rFonts w:ascii="Calibri" w:hAnsi="Calibri" w:cs="Calibri"/>
          <w:sz w:val="22"/>
          <w:szCs w:val="20"/>
        </w:rPr>
        <w:t>chauffør</w:t>
      </w:r>
      <w:r w:rsidR="00D16C1B">
        <w:rPr>
          <w:rFonts w:ascii="Calibri" w:hAnsi="Calibri" w:cs="Calibri"/>
          <w:sz w:val="22"/>
          <w:szCs w:val="20"/>
        </w:rPr>
        <w:t>)</w:t>
      </w:r>
      <w:r>
        <w:rPr>
          <w:rFonts w:ascii="Calibri" w:hAnsi="Calibri" w:cs="Calibri"/>
          <w:sz w:val="22"/>
          <w:szCs w:val="20"/>
        </w:rPr>
        <w:t xml:space="preserve"> også omfattet </w:t>
      </w:r>
      <w:r w:rsidR="00E63B6E">
        <w:rPr>
          <w:rFonts w:ascii="Calibri" w:hAnsi="Calibri" w:cs="Calibri"/>
          <w:sz w:val="22"/>
          <w:szCs w:val="20"/>
        </w:rPr>
        <w:t>af regler</w:t>
      </w:r>
      <w:r w:rsidR="00C64EB2" w:rsidRPr="00C64EB2">
        <w:rPr>
          <w:rFonts w:ascii="Calibri" w:hAnsi="Calibri" w:cs="Calibri"/>
          <w:sz w:val="22"/>
          <w:szCs w:val="20"/>
        </w:rPr>
        <w:t xml:space="preserve"> om arbejdstid.</w:t>
      </w:r>
    </w:p>
    <w:p w14:paraId="7181665E" w14:textId="77777777" w:rsidR="007253D2" w:rsidRDefault="007253D2" w:rsidP="00E531E7">
      <w:pPr>
        <w:spacing w:line="276" w:lineRule="auto"/>
        <w:rPr>
          <w:rFonts w:ascii="Calibri" w:hAnsi="Calibri" w:cs="Calibri"/>
          <w:sz w:val="22"/>
          <w:szCs w:val="20"/>
        </w:rPr>
      </w:pPr>
    </w:p>
    <w:p w14:paraId="5F066A11" w14:textId="0515B790" w:rsidR="0061302C" w:rsidRPr="0061302C" w:rsidRDefault="0061302C" w:rsidP="00E531E7">
      <w:pPr>
        <w:spacing w:line="276" w:lineRule="auto"/>
        <w:rPr>
          <w:rFonts w:ascii="Calibri" w:hAnsi="Calibri" w:cs="Calibri"/>
          <w:sz w:val="22"/>
          <w:szCs w:val="20"/>
          <w:u w:val="single"/>
        </w:rPr>
      </w:pPr>
      <w:r w:rsidRPr="0061302C">
        <w:rPr>
          <w:rFonts w:ascii="Calibri" w:hAnsi="Calibri" w:cs="Calibri"/>
          <w:sz w:val="22"/>
          <w:szCs w:val="20"/>
          <w:u w:val="single"/>
        </w:rPr>
        <w:t>Arbejdstid</w:t>
      </w:r>
    </w:p>
    <w:p w14:paraId="25D08E2F" w14:textId="166089B2" w:rsidR="006D27C5" w:rsidRDefault="006D27C5" w:rsidP="00E70603">
      <w:pPr>
        <w:spacing w:line="276" w:lineRule="auto"/>
        <w:rPr>
          <w:rFonts w:ascii="Calibri" w:hAnsi="Calibri" w:cs="Calibri"/>
          <w:sz w:val="22"/>
        </w:rPr>
      </w:pPr>
      <w:r w:rsidRPr="000008FA">
        <w:rPr>
          <w:rFonts w:ascii="Calibri" w:hAnsi="Calibri" w:cs="Calibri"/>
          <w:sz w:val="22"/>
        </w:rPr>
        <w:t>Arbejdstiden må ikke overstige:</w:t>
      </w:r>
    </w:p>
    <w:p w14:paraId="15B8E053" w14:textId="77777777" w:rsidR="00E70603" w:rsidRPr="000008FA" w:rsidRDefault="00E70603" w:rsidP="00E70603">
      <w:pPr>
        <w:spacing w:line="276" w:lineRule="auto"/>
        <w:rPr>
          <w:rFonts w:ascii="Calibri" w:hAnsi="Calibri" w:cs="Calibri"/>
          <w:sz w:val="22"/>
        </w:rPr>
      </w:pPr>
    </w:p>
    <w:p w14:paraId="4CEB68DB" w14:textId="3F392E1A" w:rsidR="006D27C5" w:rsidRPr="000008FA" w:rsidRDefault="006D27C5" w:rsidP="00311F5D">
      <w:pPr>
        <w:numPr>
          <w:ilvl w:val="0"/>
          <w:numId w:val="51"/>
        </w:numPr>
        <w:spacing w:line="276" w:lineRule="auto"/>
        <w:rPr>
          <w:rFonts w:ascii="Calibri" w:hAnsi="Calibri" w:cs="Calibri"/>
          <w:sz w:val="22"/>
        </w:rPr>
      </w:pPr>
      <w:r w:rsidRPr="000008FA">
        <w:rPr>
          <w:rFonts w:ascii="Calibri" w:hAnsi="Calibri" w:cs="Calibri"/>
          <w:b/>
          <w:bCs/>
          <w:sz w:val="22"/>
        </w:rPr>
        <w:t>48 timer pr. uge</w:t>
      </w:r>
      <w:r w:rsidRPr="000008FA">
        <w:rPr>
          <w:rFonts w:ascii="Calibri" w:hAnsi="Calibri" w:cs="Calibri"/>
          <w:sz w:val="22"/>
        </w:rPr>
        <w:t xml:space="preserve"> i gennemsnit over en </w:t>
      </w:r>
      <w:r w:rsidR="00EC62DB">
        <w:rPr>
          <w:rFonts w:ascii="Calibri" w:hAnsi="Calibri" w:cs="Calibri"/>
          <w:sz w:val="22"/>
        </w:rPr>
        <w:t>6</w:t>
      </w:r>
      <w:r w:rsidRPr="000008FA">
        <w:rPr>
          <w:rFonts w:ascii="Calibri" w:hAnsi="Calibri" w:cs="Calibri"/>
          <w:sz w:val="22"/>
        </w:rPr>
        <w:t>-måneders referenceperiode.</w:t>
      </w:r>
    </w:p>
    <w:p w14:paraId="54F12902" w14:textId="688283DE" w:rsidR="000C7791" w:rsidRPr="00C153F1" w:rsidRDefault="006D27C5" w:rsidP="00311F5D">
      <w:pPr>
        <w:numPr>
          <w:ilvl w:val="0"/>
          <w:numId w:val="51"/>
        </w:numPr>
        <w:spacing w:line="276" w:lineRule="auto"/>
        <w:rPr>
          <w:rFonts w:ascii="Calibri" w:hAnsi="Calibri" w:cs="Calibri"/>
          <w:sz w:val="22"/>
        </w:rPr>
      </w:pPr>
      <w:r w:rsidRPr="000008FA">
        <w:rPr>
          <w:rFonts w:ascii="Calibri" w:hAnsi="Calibri" w:cs="Calibri"/>
          <w:sz w:val="22"/>
        </w:rPr>
        <w:t xml:space="preserve">Maksimalt </w:t>
      </w:r>
      <w:r w:rsidRPr="000008FA">
        <w:rPr>
          <w:rFonts w:ascii="Calibri" w:hAnsi="Calibri" w:cs="Calibri"/>
          <w:b/>
          <w:bCs/>
          <w:sz w:val="22"/>
        </w:rPr>
        <w:t>60 timer i en enkelt uge</w:t>
      </w:r>
      <w:r w:rsidR="00E011AD">
        <w:rPr>
          <w:rFonts w:ascii="Calibri" w:hAnsi="Calibri" w:cs="Calibri"/>
          <w:b/>
          <w:bCs/>
          <w:sz w:val="22"/>
        </w:rPr>
        <w:t>.</w:t>
      </w:r>
    </w:p>
    <w:p w14:paraId="7691D010" w14:textId="6E105792" w:rsidR="006E3B09" w:rsidRDefault="006E3B09" w:rsidP="00311F5D">
      <w:pPr>
        <w:numPr>
          <w:ilvl w:val="0"/>
          <w:numId w:val="51"/>
        </w:numPr>
        <w:spacing w:line="276" w:lineRule="auto"/>
        <w:rPr>
          <w:rFonts w:ascii="Calibri" w:hAnsi="Calibri" w:cs="Calibri"/>
          <w:sz w:val="22"/>
        </w:rPr>
      </w:pPr>
      <w:r>
        <w:rPr>
          <w:rFonts w:ascii="Calibri" w:hAnsi="Calibri" w:cs="Calibri"/>
          <w:sz w:val="22"/>
        </w:rPr>
        <w:t xml:space="preserve">Ved </w:t>
      </w:r>
      <w:r w:rsidRPr="006E3B09">
        <w:rPr>
          <w:rFonts w:ascii="Calibri" w:hAnsi="Calibri" w:cs="Calibri"/>
          <w:sz w:val="22"/>
        </w:rPr>
        <w:t>natarbejde må den effektive daglige arbejdstid ikke overstige 10 timer.</w:t>
      </w:r>
    </w:p>
    <w:p w14:paraId="4A414EA4" w14:textId="77777777" w:rsidR="00E70603" w:rsidRDefault="00E70603" w:rsidP="00E70603">
      <w:pPr>
        <w:spacing w:line="276" w:lineRule="auto"/>
        <w:ind w:left="360"/>
        <w:rPr>
          <w:rFonts w:ascii="Calibri" w:hAnsi="Calibri" w:cs="Calibri"/>
          <w:sz w:val="22"/>
        </w:rPr>
      </w:pPr>
    </w:p>
    <w:p w14:paraId="05CEE370" w14:textId="0C0704A6" w:rsidR="00C51980" w:rsidRDefault="00B57125" w:rsidP="00674818">
      <w:pPr>
        <w:spacing w:line="276" w:lineRule="auto"/>
        <w:ind w:left="720"/>
        <w:rPr>
          <w:rFonts w:ascii="Calibri" w:hAnsi="Calibri" w:cs="Calibri"/>
          <w:sz w:val="22"/>
        </w:rPr>
      </w:pPr>
      <w:r w:rsidRPr="00B57125">
        <w:rPr>
          <w:rFonts w:ascii="Calibri" w:hAnsi="Calibri" w:cs="Calibri"/>
          <w:sz w:val="22"/>
        </w:rPr>
        <w:t>Natperioden er typisk fastsat i kollektive overenskomster til perioden 00.00-04.00. I modsat fald er natperioden mellem 01.00-05.00</w:t>
      </w:r>
    </w:p>
    <w:p w14:paraId="780C3744" w14:textId="77777777" w:rsidR="00674818" w:rsidRDefault="00674818" w:rsidP="00E70603">
      <w:pPr>
        <w:spacing w:line="276" w:lineRule="auto"/>
        <w:ind w:left="360"/>
        <w:rPr>
          <w:rFonts w:ascii="Calibri" w:hAnsi="Calibri" w:cs="Calibri"/>
          <w:sz w:val="22"/>
        </w:rPr>
      </w:pPr>
    </w:p>
    <w:p w14:paraId="0B95EE8B" w14:textId="6533B901" w:rsidR="00234088" w:rsidRDefault="00D13A4B" w:rsidP="00E70603">
      <w:pPr>
        <w:spacing w:line="276" w:lineRule="auto"/>
        <w:ind w:left="360"/>
        <w:rPr>
          <w:rFonts w:ascii="Calibri" w:hAnsi="Calibri" w:cs="Calibri"/>
          <w:sz w:val="22"/>
        </w:rPr>
      </w:pPr>
      <w:r>
        <w:rPr>
          <w:rFonts w:ascii="Calibri" w:hAnsi="Calibri" w:cs="Calibri"/>
          <w:sz w:val="22"/>
        </w:rPr>
        <w:t>Vær obs. på at a</w:t>
      </w:r>
      <w:r w:rsidR="00D028FE">
        <w:rPr>
          <w:rFonts w:ascii="Calibri" w:hAnsi="Calibri" w:cs="Calibri"/>
          <w:sz w:val="22"/>
        </w:rPr>
        <w:t xml:space="preserve">ndet </w:t>
      </w:r>
      <w:r w:rsidR="00D028FE" w:rsidRPr="00D028FE">
        <w:rPr>
          <w:rFonts w:ascii="Calibri" w:hAnsi="Calibri" w:cs="Calibri"/>
          <w:sz w:val="22"/>
        </w:rPr>
        <w:t>lønnet arbejde for en anden arbejdsgiver tæller med i arbejdstid</w:t>
      </w:r>
      <w:r w:rsidR="00D028FE">
        <w:rPr>
          <w:rFonts w:ascii="Calibri" w:hAnsi="Calibri" w:cs="Calibri"/>
          <w:sz w:val="22"/>
        </w:rPr>
        <w:t>en</w:t>
      </w:r>
      <w:r w:rsidR="00D028FE" w:rsidRPr="00D028FE">
        <w:rPr>
          <w:rFonts w:ascii="Calibri" w:hAnsi="Calibri" w:cs="Calibri"/>
          <w:sz w:val="22"/>
        </w:rPr>
        <w:t>.</w:t>
      </w:r>
    </w:p>
    <w:p w14:paraId="4E1ACF77" w14:textId="640C63ED" w:rsidR="002B768A" w:rsidRDefault="002B768A" w:rsidP="00E70603">
      <w:pPr>
        <w:spacing w:line="276" w:lineRule="auto"/>
        <w:rPr>
          <w:rFonts w:ascii="Calibri" w:hAnsi="Calibri" w:cs="Calibri"/>
          <w:sz w:val="22"/>
        </w:rPr>
      </w:pPr>
    </w:p>
    <w:p w14:paraId="48D3B239" w14:textId="7AF09AB5" w:rsidR="00C04A72" w:rsidRDefault="004E53D7" w:rsidP="00E70603">
      <w:pPr>
        <w:spacing w:line="276" w:lineRule="auto"/>
        <w:rPr>
          <w:rFonts w:ascii="Calibri" w:hAnsi="Calibri" w:cs="Calibri"/>
          <w:sz w:val="22"/>
        </w:rPr>
      </w:pPr>
      <w:r w:rsidRPr="004E53D7">
        <w:rPr>
          <w:rFonts w:ascii="Calibri" w:hAnsi="Calibri" w:cs="Calibri"/>
          <w:sz w:val="22"/>
        </w:rPr>
        <w:t>Følgende registreringer i takografen regnes med som arbejdstid:</w:t>
      </w:r>
    </w:p>
    <w:p w14:paraId="6714CEDF" w14:textId="4060FC33" w:rsidR="00C04A72" w:rsidRPr="00C04A72" w:rsidRDefault="00C04A72" w:rsidP="00311F5D">
      <w:pPr>
        <w:pStyle w:val="Listeafsnit"/>
        <w:numPr>
          <w:ilvl w:val="0"/>
          <w:numId w:val="52"/>
        </w:numPr>
        <w:spacing w:line="276" w:lineRule="auto"/>
        <w:rPr>
          <w:rFonts w:ascii="Calibri" w:hAnsi="Calibri" w:cs="Calibri"/>
          <w:sz w:val="22"/>
        </w:rPr>
      </w:pPr>
      <w:r w:rsidRPr="00C04A72">
        <w:rPr>
          <w:rFonts w:ascii="Calibri" w:hAnsi="Calibri" w:cs="Calibri"/>
          <w:sz w:val="22"/>
        </w:rPr>
        <w:t>Køretid</w:t>
      </w:r>
    </w:p>
    <w:p w14:paraId="276C9E92" w14:textId="62C1CECC" w:rsidR="00C04A72" w:rsidRDefault="00C04A72" w:rsidP="00311F5D">
      <w:pPr>
        <w:pStyle w:val="Listeafsnit"/>
        <w:numPr>
          <w:ilvl w:val="0"/>
          <w:numId w:val="52"/>
        </w:numPr>
        <w:spacing w:line="276" w:lineRule="auto"/>
        <w:rPr>
          <w:rFonts w:ascii="Calibri" w:hAnsi="Calibri" w:cs="Calibri"/>
          <w:sz w:val="22"/>
        </w:rPr>
      </w:pPr>
      <w:r w:rsidRPr="00C04A72">
        <w:rPr>
          <w:rFonts w:ascii="Calibri" w:hAnsi="Calibri" w:cs="Calibri"/>
          <w:sz w:val="22"/>
        </w:rPr>
        <w:t>Andet arbejde</w:t>
      </w:r>
    </w:p>
    <w:p w14:paraId="5E0081E1" w14:textId="77777777" w:rsidR="003F0A03" w:rsidRDefault="003F0A03" w:rsidP="003F0A03">
      <w:pPr>
        <w:spacing w:line="276" w:lineRule="auto"/>
        <w:rPr>
          <w:rFonts w:ascii="Calibri" w:hAnsi="Calibri" w:cs="Calibri"/>
          <w:sz w:val="22"/>
        </w:rPr>
      </w:pPr>
    </w:p>
    <w:p w14:paraId="27C3B7A3" w14:textId="37834E45" w:rsidR="003F0A03" w:rsidRDefault="003F0A03" w:rsidP="003F0A03">
      <w:pPr>
        <w:spacing w:line="276" w:lineRule="auto"/>
        <w:rPr>
          <w:rFonts w:ascii="Calibri" w:hAnsi="Calibri" w:cs="Calibri"/>
          <w:sz w:val="22"/>
        </w:rPr>
      </w:pPr>
      <w:r>
        <w:rPr>
          <w:rFonts w:ascii="Calibri" w:hAnsi="Calibri" w:cs="Calibri"/>
          <w:sz w:val="22"/>
        </w:rPr>
        <w:t>Følgende regnes IKKE som arbejdstid:</w:t>
      </w:r>
    </w:p>
    <w:p w14:paraId="23AB507E" w14:textId="57ED5BE1" w:rsidR="00311F5D" w:rsidRDefault="00311F5D" w:rsidP="00311F5D">
      <w:pPr>
        <w:pStyle w:val="Listeafsnit"/>
        <w:numPr>
          <w:ilvl w:val="0"/>
          <w:numId w:val="54"/>
        </w:numPr>
        <w:spacing w:line="276" w:lineRule="auto"/>
        <w:rPr>
          <w:rFonts w:ascii="Calibri" w:hAnsi="Calibri" w:cs="Calibri"/>
          <w:sz w:val="22"/>
        </w:rPr>
      </w:pPr>
      <w:r>
        <w:rPr>
          <w:rFonts w:ascii="Calibri" w:hAnsi="Calibri" w:cs="Calibri"/>
          <w:sz w:val="22"/>
        </w:rPr>
        <w:t>Pauser/hviletid</w:t>
      </w:r>
    </w:p>
    <w:p w14:paraId="0E58C85D" w14:textId="7B61295F" w:rsidR="00311F5D" w:rsidRPr="00311F5D" w:rsidRDefault="00311F5D" w:rsidP="00311F5D">
      <w:pPr>
        <w:pStyle w:val="Listeafsnit"/>
        <w:numPr>
          <w:ilvl w:val="0"/>
          <w:numId w:val="54"/>
        </w:numPr>
        <w:spacing w:line="276" w:lineRule="auto"/>
        <w:rPr>
          <w:rFonts w:ascii="Calibri" w:hAnsi="Calibri" w:cs="Calibri"/>
          <w:sz w:val="22"/>
        </w:rPr>
      </w:pPr>
      <w:r>
        <w:rPr>
          <w:rFonts w:ascii="Calibri" w:hAnsi="Calibri" w:cs="Calibri"/>
          <w:sz w:val="22"/>
        </w:rPr>
        <w:t>Rådighedstid</w:t>
      </w:r>
    </w:p>
    <w:p w14:paraId="25E5931C" w14:textId="77777777" w:rsidR="00D028FE" w:rsidRDefault="00D028FE" w:rsidP="00E70603">
      <w:pPr>
        <w:spacing w:line="276" w:lineRule="auto"/>
        <w:rPr>
          <w:rFonts w:ascii="Calibri" w:hAnsi="Calibri" w:cs="Calibri"/>
          <w:sz w:val="22"/>
        </w:rPr>
      </w:pPr>
    </w:p>
    <w:p w14:paraId="58D91080" w14:textId="47201B4A" w:rsidR="00EB7339" w:rsidRPr="00DF3699" w:rsidRDefault="00DF3699" w:rsidP="00E70603">
      <w:pPr>
        <w:spacing w:line="276" w:lineRule="auto"/>
        <w:rPr>
          <w:rFonts w:ascii="Calibri" w:hAnsi="Calibri" w:cs="Calibri"/>
          <w:sz w:val="22"/>
          <w:szCs w:val="20"/>
          <w:u w:val="single"/>
        </w:rPr>
      </w:pPr>
      <w:r w:rsidRPr="00DF3699">
        <w:rPr>
          <w:rFonts w:ascii="Calibri" w:hAnsi="Calibri" w:cs="Calibri"/>
          <w:sz w:val="22"/>
          <w:szCs w:val="20"/>
          <w:u w:val="single"/>
        </w:rPr>
        <w:t>Pauser</w:t>
      </w:r>
    </w:p>
    <w:p w14:paraId="0D418C7A" w14:textId="77777777" w:rsidR="00E319BD" w:rsidRDefault="00D53BDF" w:rsidP="00E70603">
      <w:pPr>
        <w:spacing w:line="276" w:lineRule="auto"/>
        <w:rPr>
          <w:rFonts w:ascii="Calibri" w:hAnsi="Calibri" w:cs="Calibri"/>
          <w:sz w:val="22"/>
          <w:szCs w:val="20"/>
        </w:rPr>
      </w:pPr>
      <w:r>
        <w:rPr>
          <w:rFonts w:ascii="Calibri" w:hAnsi="Calibri" w:cs="Calibri"/>
          <w:sz w:val="22"/>
          <w:szCs w:val="20"/>
        </w:rPr>
        <w:t>Der må være</w:t>
      </w:r>
      <w:r w:rsidR="00DF3699" w:rsidRPr="00DF3699">
        <w:rPr>
          <w:rFonts w:ascii="Calibri" w:hAnsi="Calibri" w:cs="Calibri"/>
          <w:sz w:val="22"/>
          <w:szCs w:val="20"/>
        </w:rPr>
        <w:t xml:space="preserve"> en effektiv arbejdstid på 6 timer uden pause. </w:t>
      </w:r>
    </w:p>
    <w:p w14:paraId="4F1FC32D" w14:textId="77777777" w:rsidR="00E319BD" w:rsidRDefault="00E319BD" w:rsidP="00E70603">
      <w:pPr>
        <w:spacing w:line="276" w:lineRule="auto"/>
        <w:rPr>
          <w:rFonts w:ascii="Calibri" w:hAnsi="Calibri" w:cs="Calibri"/>
          <w:sz w:val="22"/>
          <w:szCs w:val="20"/>
        </w:rPr>
      </w:pPr>
    </w:p>
    <w:p w14:paraId="6D582BB0" w14:textId="65C18E7E" w:rsidR="00E319BD" w:rsidRPr="00C04A72" w:rsidRDefault="00DF3699" w:rsidP="00311F5D">
      <w:pPr>
        <w:pStyle w:val="Listeafsnit"/>
        <w:numPr>
          <w:ilvl w:val="0"/>
          <w:numId w:val="53"/>
        </w:numPr>
        <w:spacing w:line="276" w:lineRule="auto"/>
        <w:rPr>
          <w:rFonts w:ascii="Calibri" w:hAnsi="Calibri" w:cs="Calibri"/>
          <w:sz w:val="22"/>
          <w:szCs w:val="20"/>
        </w:rPr>
      </w:pPr>
      <w:r w:rsidRPr="00C04A72">
        <w:rPr>
          <w:rFonts w:ascii="Calibri" w:hAnsi="Calibri" w:cs="Calibri"/>
          <w:sz w:val="22"/>
          <w:szCs w:val="20"/>
        </w:rPr>
        <w:t>Arbejdstid 6-9 timer: 30 minutter</w:t>
      </w:r>
      <w:r w:rsidR="00D93CFE" w:rsidRPr="00C04A72">
        <w:rPr>
          <w:rFonts w:ascii="Calibri" w:hAnsi="Calibri" w:cs="Calibri"/>
          <w:sz w:val="22"/>
          <w:szCs w:val="20"/>
        </w:rPr>
        <w:t>s pause</w:t>
      </w:r>
      <w:r w:rsidRPr="00C04A72">
        <w:rPr>
          <w:rFonts w:ascii="Calibri" w:hAnsi="Calibri" w:cs="Calibri"/>
          <w:sz w:val="22"/>
          <w:szCs w:val="20"/>
        </w:rPr>
        <w:t xml:space="preserve"> (2×15) </w:t>
      </w:r>
    </w:p>
    <w:p w14:paraId="310694BC" w14:textId="5CA2CE1C" w:rsidR="00DF3699" w:rsidRPr="00C04A72" w:rsidRDefault="00DF3699" w:rsidP="00311F5D">
      <w:pPr>
        <w:pStyle w:val="Listeafsnit"/>
        <w:numPr>
          <w:ilvl w:val="0"/>
          <w:numId w:val="53"/>
        </w:numPr>
        <w:spacing w:line="276" w:lineRule="auto"/>
        <w:rPr>
          <w:rFonts w:ascii="Calibri" w:hAnsi="Calibri" w:cs="Calibri"/>
          <w:sz w:val="22"/>
          <w:szCs w:val="20"/>
        </w:rPr>
      </w:pPr>
      <w:r w:rsidRPr="00C04A72">
        <w:rPr>
          <w:rFonts w:ascii="Calibri" w:hAnsi="Calibri" w:cs="Calibri"/>
          <w:sz w:val="22"/>
          <w:szCs w:val="20"/>
        </w:rPr>
        <w:t>Arbejdstid &gt; 9 timer: 45 minutter</w:t>
      </w:r>
      <w:r w:rsidR="00D93CFE" w:rsidRPr="00C04A72">
        <w:rPr>
          <w:rFonts w:ascii="Calibri" w:hAnsi="Calibri" w:cs="Calibri"/>
          <w:sz w:val="22"/>
          <w:szCs w:val="20"/>
        </w:rPr>
        <w:t xml:space="preserve">s pause </w:t>
      </w:r>
      <w:r w:rsidRPr="00C04A72">
        <w:rPr>
          <w:rFonts w:ascii="Calibri" w:hAnsi="Calibri" w:cs="Calibri"/>
          <w:sz w:val="22"/>
          <w:szCs w:val="20"/>
        </w:rPr>
        <w:t>(3×15, 15+30, 30+15)</w:t>
      </w:r>
    </w:p>
    <w:p w14:paraId="47AD7726" w14:textId="77777777" w:rsidR="00DF3699" w:rsidRDefault="00DF3699" w:rsidP="00E70603">
      <w:pPr>
        <w:spacing w:line="276" w:lineRule="auto"/>
        <w:rPr>
          <w:rFonts w:ascii="Calibri" w:hAnsi="Calibri" w:cs="Calibri"/>
          <w:sz w:val="22"/>
          <w:szCs w:val="20"/>
        </w:rPr>
      </w:pPr>
    </w:p>
    <w:p w14:paraId="1BA6CCC0" w14:textId="77777777" w:rsidR="00D13A4B" w:rsidRDefault="00D13A4B" w:rsidP="00E70603">
      <w:pPr>
        <w:spacing w:line="276" w:lineRule="auto"/>
        <w:rPr>
          <w:rFonts w:ascii="Calibri" w:hAnsi="Calibri" w:cs="Calibri"/>
          <w:sz w:val="22"/>
          <w:szCs w:val="20"/>
        </w:rPr>
      </w:pPr>
    </w:p>
    <w:p w14:paraId="01481138" w14:textId="18727463" w:rsidR="00E531E7" w:rsidRPr="00BE26C5" w:rsidRDefault="00E531E7" w:rsidP="00BE26C5">
      <w:pPr>
        <w:pStyle w:val="Overskrift2"/>
        <w:rPr>
          <w:rFonts w:ascii="Calibri" w:hAnsi="Calibri" w:cs="Calibri"/>
          <w:color w:val="auto"/>
          <w:sz w:val="22"/>
          <w:szCs w:val="22"/>
        </w:rPr>
      </w:pPr>
      <w:bookmarkStart w:id="26" w:name="_Toc207104041"/>
      <w:r w:rsidRPr="00BE26C5">
        <w:rPr>
          <w:rFonts w:ascii="Calibri" w:hAnsi="Calibri" w:cs="Calibri"/>
          <w:color w:val="auto"/>
          <w:sz w:val="22"/>
          <w:szCs w:val="22"/>
        </w:rPr>
        <w:lastRenderedPageBreak/>
        <w:t>3.</w:t>
      </w:r>
      <w:r w:rsidR="00EB7339">
        <w:rPr>
          <w:rFonts w:ascii="Calibri" w:hAnsi="Calibri" w:cs="Calibri"/>
          <w:color w:val="auto"/>
          <w:sz w:val="22"/>
          <w:szCs w:val="22"/>
        </w:rPr>
        <w:t>3</w:t>
      </w:r>
      <w:r w:rsidRPr="00BE26C5">
        <w:rPr>
          <w:rFonts w:ascii="Calibri" w:hAnsi="Calibri" w:cs="Calibri"/>
          <w:color w:val="auto"/>
          <w:sz w:val="22"/>
          <w:szCs w:val="22"/>
        </w:rPr>
        <w:t xml:space="preserve"> Færdselsregler og vægtbegrænsninger</w:t>
      </w:r>
      <w:bookmarkEnd w:id="26"/>
    </w:p>
    <w:p w14:paraId="1F07E84B" w14:textId="77777777" w:rsidR="00BE26C5" w:rsidRDefault="00BE26C5" w:rsidP="00D031F5">
      <w:pPr>
        <w:spacing w:line="288" w:lineRule="auto"/>
        <w:rPr>
          <w:rFonts w:ascii="Calibri" w:hAnsi="Calibri" w:cs="Calibri"/>
          <w:sz w:val="22"/>
        </w:rPr>
      </w:pPr>
    </w:p>
    <w:p w14:paraId="44C942DF" w14:textId="1A1974A6" w:rsidR="00E531E7" w:rsidRDefault="00713316" w:rsidP="00D031F5">
      <w:pPr>
        <w:spacing w:line="288" w:lineRule="auto"/>
        <w:rPr>
          <w:rFonts w:ascii="Calibri" w:hAnsi="Calibri" w:cs="Calibri"/>
          <w:sz w:val="22"/>
          <w:szCs w:val="20"/>
        </w:rPr>
      </w:pPr>
      <w:r w:rsidRPr="00713316">
        <w:rPr>
          <w:rFonts w:ascii="Calibri" w:hAnsi="Calibri" w:cs="Calibri"/>
          <w:sz w:val="22"/>
        </w:rPr>
        <w:t xml:space="preserve">Udvis hensyn i trafikken og overhold bestemmelserne i </w:t>
      </w:r>
      <w:r>
        <w:rPr>
          <w:rFonts w:ascii="Calibri" w:hAnsi="Calibri" w:cs="Calibri"/>
          <w:sz w:val="22"/>
        </w:rPr>
        <w:t>f</w:t>
      </w:r>
      <w:r w:rsidRPr="00713316">
        <w:rPr>
          <w:rFonts w:ascii="Calibri" w:hAnsi="Calibri" w:cs="Calibri"/>
          <w:sz w:val="22"/>
        </w:rPr>
        <w:t>ærdselsloven og de respektive landespecifikke regler ved grænseoverskridende trafik.</w:t>
      </w:r>
      <w:r w:rsidR="00D031F5">
        <w:rPr>
          <w:rFonts w:ascii="Calibri" w:hAnsi="Calibri" w:cs="Calibri"/>
          <w:sz w:val="22"/>
        </w:rPr>
        <w:t xml:space="preserve"> </w:t>
      </w:r>
      <w:r w:rsidR="00D031F5">
        <w:rPr>
          <w:rFonts w:ascii="Calibri" w:hAnsi="Calibri" w:cs="Calibri"/>
          <w:sz w:val="22"/>
          <w:szCs w:val="20"/>
        </w:rPr>
        <w:t>Vær opmærksom på de</w:t>
      </w:r>
      <w:r w:rsidR="00E531E7" w:rsidRPr="00E531E7">
        <w:rPr>
          <w:rFonts w:ascii="Calibri" w:hAnsi="Calibri" w:cs="Calibri"/>
          <w:sz w:val="22"/>
          <w:szCs w:val="20"/>
        </w:rPr>
        <w:t xml:space="preserve"> særlige forhold, der gælder for tunge køretøjer</w:t>
      </w:r>
      <w:r w:rsidR="00912480">
        <w:rPr>
          <w:rFonts w:ascii="Calibri" w:hAnsi="Calibri" w:cs="Calibri"/>
          <w:sz w:val="22"/>
          <w:szCs w:val="20"/>
        </w:rPr>
        <w:t>, herunder</w:t>
      </w:r>
      <w:r w:rsidR="00E531E7" w:rsidRPr="00E531E7">
        <w:rPr>
          <w:rFonts w:ascii="Calibri" w:hAnsi="Calibri" w:cs="Calibri"/>
          <w:sz w:val="22"/>
          <w:szCs w:val="20"/>
        </w:rPr>
        <w:t>:</w:t>
      </w:r>
    </w:p>
    <w:p w14:paraId="5276ABE0" w14:textId="77777777" w:rsidR="00A21988" w:rsidRPr="00E531E7" w:rsidRDefault="00A21988" w:rsidP="00E531E7">
      <w:pPr>
        <w:spacing w:line="276" w:lineRule="auto"/>
        <w:rPr>
          <w:rFonts w:ascii="Calibri" w:hAnsi="Calibri" w:cs="Calibri"/>
          <w:sz w:val="22"/>
          <w:szCs w:val="20"/>
        </w:rPr>
      </w:pPr>
    </w:p>
    <w:p w14:paraId="78174152" w14:textId="52209CD7" w:rsidR="00E531E7" w:rsidRPr="00E531E7" w:rsidRDefault="00E531E7" w:rsidP="00311F5D">
      <w:pPr>
        <w:numPr>
          <w:ilvl w:val="0"/>
          <w:numId w:val="5"/>
        </w:numPr>
        <w:spacing w:line="276" w:lineRule="auto"/>
        <w:rPr>
          <w:rFonts w:ascii="Calibri" w:hAnsi="Calibri" w:cs="Calibri"/>
          <w:sz w:val="22"/>
          <w:szCs w:val="20"/>
        </w:rPr>
      </w:pPr>
      <w:r w:rsidRPr="00E531E7">
        <w:rPr>
          <w:rFonts w:ascii="Calibri" w:hAnsi="Calibri" w:cs="Calibri"/>
          <w:sz w:val="22"/>
          <w:szCs w:val="20"/>
        </w:rPr>
        <w:t>Overhold hastighedsgrænser for lastbil</w:t>
      </w:r>
      <w:r w:rsidR="00036B32">
        <w:rPr>
          <w:rFonts w:ascii="Calibri" w:hAnsi="Calibri" w:cs="Calibri"/>
          <w:sz w:val="22"/>
          <w:szCs w:val="20"/>
        </w:rPr>
        <w:t>.</w:t>
      </w:r>
    </w:p>
    <w:p w14:paraId="2F31EA11" w14:textId="77777777" w:rsidR="00E531E7" w:rsidRPr="00E531E7" w:rsidRDefault="00E531E7" w:rsidP="00311F5D">
      <w:pPr>
        <w:numPr>
          <w:ilvl w:val="0"/>
          <w:numId w:val="5"/>
        </w:numPr>
        <w:spacing w:line="276" w:lineRule="auto"/>
        <w:rPr>
          <w:rFonts w:ascii="Calibri" w:hAnsi="Calibri" w:cs="Calibri"/>
          <w:sz w:val="22"/>
          <w:szCs w:val="20"/>
        </w:rPr>
      </w:pPr>
      <w:r w:rsidRPr="00E531E7">
        <w:rPr>
          <w:rFonts w:ascii="Calibri" w:hAnsi="Calibri" w:cs="Calibri"/>
          <w:sz w:val="22"/>
          <w:szCs w:val="20"/>
        </w:rPr>
        <w:t>Hold afstand – tunge køretøjer har længere bremselængde.</w:t>
      </w:r>
    </w:p>
    <w:p w14:paraId="28ED4AA5" w14:textId="55D47093" w:rsidR="00E531E7" w:rsidRPr="00E531E7" w:rsidRDefault="00E531E7" w:rsidP="00311F5D">
      <w:pPr>
        <w:numPr>
          <w:ilvl w:val="0"/>
          <w:numId w:val="5"/>
        </w:numPr>
        <w:spacing w:line="276" w:lineRule="auto"/>
        <w:rPr>
          <w:rFonts w:ascii="Calibri" w:hAnsi="Calibri" w:cs="Calibri"/>
          <w:sz w:val="22"/>
          <w:szCs w:val="20"/>
        </w:rPr>
      </w:pPr>
      <w:r w:rsidRPr="00E531E7">
        <w:rPr>
          <w:rFonts w:ascii="Calibri" w:hAnsi="Calibri" w:cs="Calibri"/>
          <w:sz w:val="22"/>
          <w:szCs w:val="20"/>
        </w:rPr>
        <w:t>Brug korrekt banevalg og respekt</w:t>
      </w:r>
      <w:r w:rsidR="00FC50A7">
        <w:rPr>
          <w:rFonts w:ascii="Calibri" w:hAnsi="Calibri" w:cs="Calibri"/>
          <w:sz w:val="22"/>
          <w:szCs w:val="20"/>
        </w:rPr>
        <w:t>ér</w:t>
      </w:r>
      <w:r w:rsidRPr="00E531E7">
        <w:rPr>
          <w:rFonts w:ascii="Calibri" w:hAnsi="Calibri" w:cs="Calibri"/>
          <w:sz w:val="22"/>
          <w:szCs w:val="20"/>
        </w:rPr>
        <w:t xml:space="preserve"> skiltning om forbud mod overhaling.</w:t>
      </w:r>
    </w:p>
    <w:p w14:paraId="325565D2" w14:textId="54D92DA9" w:rsidR="00E531E7" w:rsidRPr="00E531E7" w:rsidRDefault="00E531E7" w:rsidP="00311F5D">
      <w:pPr>
        <w:numPr>
          <w:ilvl w:val="0"/>
          <w:numId w:val="5"/>
        </w:numPr>
        <w:spacing w:line="276" w:lineRule="auto"/>
        <w:rPr>
          <w:rFonts w:ascii="Calibri" w:hAnsi="Calibri" w:cs="Calibri"/>
          <w:sz w:val="22"/>
          <w:szCs w:val="20"/>
        </w:rPr>
      </w:pPr>
      <w:r w:rsidRPr="00E531E7">
        <w:rPr>
          <w:rFonts w:ascii="Calibri" w:hAnsi="Calibri" w:cs="Calibri"/>
          <w:sz w:val="22"/>
          <w:szCs w:val="20"/>
        </w:rPr>
        <w:t>Kend lastbilens højde, bredde og vægt – og respek</w:t>
      </w:r>
      <w:r w:rsidR="00E6568A">
        <w:rPr>
          <w:rFonts w:ascii="Calibri" w:hAnsi="Calibri" w:cs="Calibri"/>
          <w:sz w:val="22"/>
          <w:szCs w:val="20"/>
        </w:rPr>
        <w:t>tér</w:t>
      </w:r>
      <w:r w:rsidRPr="00E531E7">
        <w:rPr>
          <w:rFonts w:ascii="Calibri" w:hAnsi="Calibri" w:cs="Calibri"/>
          <w:sz w:val="22"/>
          <w:szCs w:val="20"/>
        </w:rPr>
        <w:t xml:space="preserve"> begrænsninger for broer og veje.</w:t>
      </w:r>
    </w:p>
    <w:p w14:paraId="75249BE1" w14:textId="77777777" w:rsidR="00BE0958" w:rsidRDefault="00BE0958" w:rsidP="00E531E7">
      <w:pPr>
        <w:spacing w:line="276" w:lineRule="auto"/>
        <w:rPr>
          <w:rFonts w:ascii="Calibri" w:hAnsi="Calibri" w:cs="Calibri"/>
          <w:sz w:val="22"/>
          <w:szCs w:val="20"/>
        </w:rPr>
      </w:pPr>
    </w:p>
    <w:p w14:paraId="113006E1" w14:textId="08EE4964" w:rsidR="00E531E7" w:rsidRPr="00E531E7" w:rsidRDefault="00E531E7" w:rsidP="00E531E7">
      <w:pPr>
        <w:spacing w:line="276" w:lineRule="auto"/>
        <w:rPr>
          <w:rFonts w:ascii="Calibri" w:hAnsi="Calibri" w:cs="Calibri"/>
          <w:sz w:val="22"/>
          <w:szCs w:val="20"/>
        </w:rPr>
      </w:pPr>
      <w:r w:rsidRPr="00E531E7">
        <w:rPr>
          <w:rFonts w:ascii="Calibri" w:hAnsi="Calibri" w:cs="Calibri"/>
          <w:sz w:val="22"/>
          <w:szCs w:val="20"/>
        </w:rPr>
        <w:t xml:space="preserve">Overvægt og forkert placering af gods kan </w:t>
      </w:r>
      <w:r w:rsidR="00203DBC">
        <w:rPr>
          <w:rFonts w:ascii="Calibri" w:hAnsi="Calibri" w:cs="Calibri"/>
          <w:sz w:val="22"/>
          <w:szCs w:val="20"/>
        </w:rPr>
        <w:t>give anledning til</w:t>
      </w:r>
      <w:r w:rsidRPr="00E531E7">
        <w:rPr>
          <w:rFonts w:ascii="Calibri" w:hAnsi="Calibri" w:cs="Calibri"/>
          <w:sz w:val="22"/>
          <w:szCs w:val="20"/>
        </w:rPr>
        <w:t xml:space="preserve"> farlig</w:t>
      </w:r>
      <w:r w:rsidR="00203DBC">
        <w:rPr>
          <w:rFonts w:ascii="Calibri" w:hAnsi="Calibri" w:cs="Calibri"/>
          <w:sz w:val="22"/>
          <w:szCs w:val="20"/>
        </w:rPr>
        <w:t>e situati</w:t>
      </w:r>
      <w:r w:rsidR="00FC50A7">
        <w:rPr>
          <w:rFonts w:ascii="Calibri" w:hAnsi="Calibri" w:cs="Calibri"/>
          <w:sz w:val="22"/>
          <w:szCs w:val="20"/>
        </w:rPr>
        <w:t>oner og medføre bøder.</w:t>
      </w:r>
    </w:p>
    <w:p w14:paraId="7A849431" w14:textId="6B3BC7A3" w:rsidR="00E531E7" w:rsidRDefault="00E531E7" w:rsidP="00E531E7">
      <w:pPr>
        <w:spacing w:line="276" w:lineRule="auto"/>
        <w:rPr>
          <w:rFonts w:ascii="Calibri" w:hAnsi="Calibri" w:cs="Calibri"/>
          <w:sz w:val="22"/>
          <w:szCs w:val="20"/>
        </w:rPr>
      </w:pPr>
    </w:p>
    <w:p w14:paraId="4B360D51" w14:textId="4C4B27CD" w:rsidR="00E531E7" w:rsidRPr="00196D1C" w:rsidRDefault="00E531E7" w:rsidP="00196D1C">
      <w:pPr>
        <w:pStyle w:val="Overskrift2"/>
        <w:rPr>
          <w:rFonts w:ascii="Calibri" w:hAnsi="Calibri" w:cs="Calibri"/>
          <w:color w:val="auto"/>
          <w:sz w:val="22"/>
          <w:szCs w:val="22"/>
        </w:rPr>
      </w:pPr>
      <w:bookmarkStart w:id="27" w:name="_Toc207104042"/>
      <w:r w:rsidRPr="00196D1C">
        <w:rPr>
          <w:rFonts w:ascii="Calibri" w:hAnsi="Calibri" w:cs="Calibri"/>
          <w:color w:val="auto"/>
          <w:sz w:val="22"/>
          <w:szCs w:val="22"/>
        </w:rPr>
        <w:t>3.</w:t>
      </w:r>
      <w:r w:rsidR="00EB7339">
        <w:rPr>
          <w:rFonts w:ascii="Calibri" w:hAnsi="Calibri" w:cs="Calibri"/>
          <w:color w:val="auto"/>
          <w:sz w:val="22"/>
          <w:szCs w:val="22"/>
        </w:rPr>
        <w:t>4</w:t>
      </w:r>
      <w:r w:rsidRPr="00196D1C">
        <w:rPr>
          <w:rFonts w:ascii="Calibri" w:hAnsi="Calibri" w:cs="Calibri"/>
          <w:color w:val="auto"/>
          <w:sz w:val="22"/>
          <w:szCs w:val="22"/>
        </w:rPr>
        <w:t xml:space="preserve"> Arbejdsmiljø og sikkerhed</w:t>
      </w:r>
      <w:bookmarkEnd w:id="27"/>
    </w:p>
    <w:p w14:paraId="412B3E7D" w14:textId="77777777" w:rsidR="00196D1C" w:rsidRDefault="00196D1C" w:rsidP="00E531E7">
      <w:pPr>
        <w:spacing w:line="276" w:lineRule="auto"/>
        <w:rPr>
          <w:rFonts w:ascii="Calibri" w:hAnsi="Calibri" w:cs="Calibri"/>
          <w:sz w:val="22"/>
          <w:szCs w:val="20"/>
        </w:rPr>
      </w:pPr>
    </w:p>
    <w:p w14:paraId="73A9BD75" w14:textId="751874C2" w:rsidR="00E531E7" w:rsidRDefault="00E531E7" w:rsidP="00E531E7">
      <w:pPr>
        <w:spacing w:line="276" w:lineRule="auto"/>
        <w:rPr>
          <w:rFonts w:ascii="Calibri" w:hAnsi="Calibri" w:cs="Calibri"/>
          <w:sz w:val="22"/>
          <w:szCs w:val="20"/>
        </w:rPr>
      </w:pPr>
      <w:r w:rsidRPr="00E531E7">
        <w:rPr>
          <w:rFonts w:ascii="Calibri" w:hAnsi="Calibri" w:cs="Calibri"/>
          <w:sz w:val="22"/>
          <w:szCs w:val="20"/>
        </w:rPr>
        <w:t>Du har krav på et sikkert arbejdsmiljø – og</w:t>
      </w:r>
      <w:r w:rsidR="00C51353">
        <w:rPr>
          <w:rFonts w:ascii="Calibri" w:hAnsi="Calibri" w:cs="Calibri"/>
          <w:sz w:val="22"/>
          <w:szCs w:val="20"/>
        </w:rPr>
        <w:t xml:space="preserve"> et</w:t>
      </w:r>
      <w:r w:rsidRPr="00E531E7">
        <w:rPr>
          <w:rFonts w:ascii="Calibri" w:hAnsi="Calibri" w:cs="Calibri"/>
          <w:sz w:val="22"/>
          <w:szCs w:val="20"/>
        </w:rPr>
        <w:t xml:space="preserve"> ansvar for at bidrage til det:</w:t>
      </w:r>
    </w:p>
    <w:p w14:paraId="63EC5B2A" w14:textId="77777777" w:rsidR="00912480" w:rsidRPr="00E531E7" w:rsidRDefault="00912480" w:rsidP="00E531E7">
      <w:pPr>
        <w:spacing w:line="276" w:lineRule="auto"/>
        <w:rPr>
          <w:rFonts w:ascii="Calibri" w:hAnsi="Calibri" w:cs="Calibri"/>
          <w:sz w:val="22"/>
          <w:szCs w:val="20"/>
        </w:rPr>
      </w:pPr>
    </w:p>
    <w:p w14:paraId="51D613F5" w14:textId="2C961445" w:rsidR="00E531E7" w:rsidRPr="00E531E7" w:rsidRDefault="00E531E7" w:rsidP="00311F5D">
      <w:pPr>
        <w:numPr>
          <w:ilvl w:val="0"/>
          <w:numId w:val="6"/>
        </w:numPr>
        <w:spacing w:line="276" w:lineRule="auto"/>
        <w:rPr>
          <w:rFonts w:ascii="Calibri" w:hAnsi="Calibri" w:cs="Calibri"/>
          <w:sz w:val="22"/>
          <w:szCs w:val="20"/>
        </w:rPr>
      </w:pPr>
      <w:r w:rsidRPr="00E531E7">
        <w:rPr>
          <w:rFonts w:ascii="Calibri" w:hAnsi="Calibri" w:cs="Calibri"/>
          <w:sz w:val="22"/>
          <w:szCs w:val="20"/>
        </w:rPr>
        <w:t>Brug altid korrekt arbejdstøj og sikkerhedsudstyr (fx sikkerhedssko, refleksvest).</w:t>
      </w:r>
    </w:p>
    <w:p w14:paraId="1CC891EC" w14:textId="77777777" w:rsidR="00E531E7" w:rsidRPr="00E531E7" w:rsidRDefault="00E531E7" w:rsidP="00311F5D">
      <w:pPr>
        <w:numPr>
          <w:ilvl w:val="0"/>
          <w:numId w:val="6"/>
        </w:numPr>
        <w:spacing w:line="276" w:lineRule="auto"/>
        <w:rPr>
          <w:rFonts w:ascii="Calibri" w:hAnsi="Calibri" w:cs="Calibri"/>
          <w:sz w:val="22"/>
          <w:szCs w:val="20"/>
        </w:rPr>
      </w:pPr>
      <w:r w:rsidRPr="00E531E7">
        <w:rPr>
          <w:rFonts w:ascii="Calibri" w:hAnsi="Calibri" w:cs="Calibri"/>
          <w:sz w:val="22"/>
          <w:szCs w:val="20"/>
        </w:rPr>
        <w:t>Følg instruktioner omkring sikker lastning og losning – brug surringsudstyr og hjælpemidler.</w:t>
      </w:r>
    </w:p>
    <w:p w14:paraId="5592BE22" w14:textId="77777777" w:rsidR="00E531E7" w:rsidRPr="00E531E7" w:rsidRDefault="00E531E7" w:rsidP="00311F5D">
      <w:pPr>
        <w:numPr>
          <w:ilvl w:val="0"/>
          <w:numId w:val="6"/>
        </w:numPr>
        <w:spacing w:line="276" w:lineRule="auto"/>
        <w:rPr>
          <w:rFonts w:ascii="Calibri" w:hAnsi="Calibri" w:cs="Calibri"/>
          <w:sz w:val="22"/>
          <w:szCs w:val="20"/>
        </w:rPr>
      </w:pPr>
      <w:r w:rsidRPr="00E531E7">
        <w:rPr>
          <w:rFonts w:ascii="Calibri" w:hAnsi="Calibri" w:cs="Calibri"/>
          <w:sz w:val="22"/>
          <w:szCs w:val="20"/>
        </w:rPr>
        <w:t>Undgå tunge løft og forkert kropsholdning – spørg om hjælp ved behov.</w:t>
      </w:r>
    </w:p>
    <w:p w14:paraId="79950F6A" w14:textId="19D0DC7A" w:rsidR="00E531E7" w:rsidRPr="00E531E7" w:rsidRDefault="00E531E7" w:rsidP="00311F5D">
      <w:pPr>
        <w:numPr>
          <w:ilvl w:val="0"/>
          <w:numId w:val="6"/>
        </w:numPr>
        <w:spacing w:line="276" w:lineRule="auto"/>
        <w:rPr>
          <w:rFonts w:ascii="Calibri" w:hAnsi="Calibri" w:cs="Calibri"/>
          <w:sz w:val="22"/>
          <w:szCs w:val="20"/>
        </w:rPr>
      </w:pPr>
      <w:r w:rsidRPr="00E531E7">
        <w:rPr>
          <w:rFonts w:ascii="Calibri" w:hAnsi="Calibri" w:cs="Calibri"/>
          <w:sz w:val="22"/>
          <w:szCs w:val="20"/>
        </w:rPr>
        <w:t>Brug lift, truck og palleløfter korrekt</w:t>
      </w:r>
      <w:r w:rsidR="002A5560">
        <w:rPr>
          <w:rFonts w:ascii="Calibri" w:hAnsi="Calibri" w:cs="Calibri"/>
          <w:sz w:val="22"/>
          <w:szCs w:val="20"/>
        </w:rPr>
        <w:t>,</w:t>
      </w:r>
      <w:r w:rsidRPr="00E531E7">
        <w:rPr>
          <w:rFonts w:ascii="Calibri" w:hAnsi="Calibri" w:cs="Calibri"/>
          <w:sz w:val="22"/>
          <w:szCs w:val="20"/>
        </w:rPr>
        <w:t xml:space="preserve"> og kun hvis du er oplært.</w:t>
      </w:r>
    </w:p>
    <w:p w14:paraId="28F7F375" w14:textId="77777777" w:rsidR="008B18C4" w:rsidRDefault="008B18C4" w:rsidP="00E531E7">
      <w:pPr>
        <w:spacing w:line="276" w:lineRule="auto"/>
        <w:rPr>
          <w:rFonts w:ascii="Calibri" w:hAnsi="Calibri" w:cs="Calibri"/>
          <w:sz w:val="22"/>
          <w:szCs w:val="20"/>
        </w:rPr>
      </w:pPr>
    </w:p>
    <w:p w14:paraId="667D5961" w14:textId="4CEFDCD7" w:rsidR="00E531E7" w:rsidRPr="00E531E7" w:rsidRDefault="00E531E7" w:rsidP="00E531E7">
      <w:pPr>
        <w:spacing w:line="276" w:lineRule="auto"/>
        <w:rPr>
          <w:rFonts w:ascii="Calibri" w:hAnsi="Calibri" w:cs="Calibri"/>
          <w:sz w:val="22"/>
          <w:szCs w:val="20"/>
        </w:rPr>
      </w:pPr>
      <w:r w:rsidRPr="00E531E7">
        <w:rPr>
          <w:rFonts w:ascii="Calibri" w:hAnsi="Calibri" w:cs="Calibri"/>
          <w:sz w:val="22"/>
          <w:szCs w:val="20"/>
        </w:rPr>
        <w:t>Virksomheden gennemfører løbende risikovurderinger og instruktioner. Det er vigtigt, at du deltager i sikkerhedsmøder og melder ind, hvis du oplever farlige situationer eller ulykker.</w:t>
      </w:r>
    </w:p>
    <w:p w14:paraId="3242D4E2" w14:textId="77777777" w:rsidR="00E531E7" w:rsidRDefault="00E531E7" w:rsidP="00E24F3C">
      <w:pPr>
        <w:spacing w:line="276" w:lineRule="auto"/>
        <w:rPr>
          <w:rFonts w:ascii="Calibri" w:hAnsi="Calibri" w:cs="Calibri"/>
          <w:sz w:val="22"/>
          <w:szCs w:val="20"/>
        </w:rPr>
      </w:pPr>
    </w:p>
    <w:p w14:paraId="22AF04E3" w14:textId="77777777" w:rsidR="00F369C0" w:rsidRDefault="00F369C0" w:rsidP="00E24F3C">
      <w:pPr>
        <w:spacing w:line="276" w:lineRule="auto"/>
        <w:rPr>
          <w:rFonts w:ascii="Calibri" w:hAnsi="Calibri" w:cs="Calibri"/>
          <w:sz w:val="22"/>
          <w:szCs w:val="20"/>
        </w:rPr>
      </w:pPr>
    </w:p>
    <w:p w14:paraId="5B8B81DD" w14:textId="77777777" w:rsidR="00F369C0" w:rsidRDefault="00F369C0" w:rsidP="00E24F3C">
      <w:pPr>
        <w:spacing w:line="276" w:lineRule="auto"/>
        <w:rPr>
          <w:rFonts w:ascii="Calibri" w:hAnsi="Calibri" w:cs="Calibri"/>
          <w:sz w:val="22"/>
          <w:szCs w:val="20"/>
        </w:rPr>
      </w:pPr>
    </w:p>
    <w:p w14:paraId="09958729" w14:textId="77777777" w:rsidR="00F369C0" w:rsidRDefault="00F369C0" w:rsidP="00E24F3C">
      <w:pPr>
        <w:spacing w:line="276" w:lineRule="auto"/>
        <w:rPr>
          <w:rFonts w:ascii="Calibri" w:hAnsi="Calibri" w:cs="Calibri"/>
          <w:sz w:val="22"/>
          <w:szCs w:val="20"/>
        </w:rPr>
      </w:pPr>
    </w:p>
    <w:p w14:paraId="1B891D33" w14:textId="77777777" w:rsidR="00F369C0" w:rsidRDefault="00F369C0" w:rsidP="00E24F3C">
      <w:pPr>
        <w:spacing w:line="276" w:lineRule="auto"/>
        <w:rPr>
          <w:rFonts w:ascii="Calibri" w:hAnsi="Calibri" w:cs="Calibri"/>
          <w:sz w:val="22"/>
          <w:szCs w:val="20"/>
        </w:rPr>
      </w:pPr>
    </w:p>
    <w:p w14:paraId="70936EAB" w14:textId="77777777" w:rsidR="00F369C0" w:rsidRDefault="00F369C0" w:rsidP="00E24F3C">
      <w:pPr>
        <w:spacing w:line="276" w:lineRule="auto"/>
        <w:rPr>
          <w:rFonts w:ascii="Calibri" w:hAnsi="Calibri" w:cs="Calibri"/>
          <w:sz w:val="22"/>
          <w:szCs w:val="20"/>
        </w:rPr>
      </w:pPr>
    </w:p>
    <w:p w14:paraId="441C54AA" w14:textId="7F6D09DF" w:rsidR="00024E90" w:rsidRPr="00201248" w:rsidRDefault="00201248" w:rsidP="00201248">
      <w:pPr>
        <w:pStyle w:val="Overskrift1"/>
        <w:rPr>
          <w:rFonts w:ascii="Calibri" w:hAnsi="Calibri" w:cs="Calibri"/>
          <w:color w:val="auto"/>
          <w:sz w:val="32"/>
          <w:szCs w:val="32"/>
        </w:rPr>
      </w:pPr>
      <w:bookmarkStart w:id="28" w:name="_Toc207104043"/>
      <w:r w:rsidRPr="00201248">
        <w:rPr>
          <w:rFonts w:ascii="Calibri" w:hAnsi="Calibri" w:cs="Calibri"/>
          <w:color w:val="auto"/>
          <w:sz w:val="32"/>
          <w:szCs w:val="32"/>
        </w:rPr>
        <w:lastRenderedPageBreak/>
        <w:t xml:space="preserve">4. </w:t>
      </w:r>
      <w:r w:rsidR="00741872">
        <w:rPr>
          <w:rFonts w:ascii="Calibri" w:hAnsi="Calibri" w:cs="Calibri"/>
          <w:color w:val="auto"/>
          <w:sz w:val="32"/>
          <w:szCs w:val="32"/>
        </w:rPr>
        <w:t>PLANLÆGNING OG DOKUMENTER</w:t>
      </w:r>
      <w:bookmarkEnd w:id="28"/>
    </w:p>
    <w:p w14:paraId="4CD53AE5" w14:textId="27092762" w:rsidR="00201248" w:rsidRDefault="00F369C0" w:rsidP="00E24F3C">
      <w:pPr>
        <w:spacing w:line="276" w:lineRule="auto"/>
        <w:rPr>
          <w:rFonts w:ascii="Calibri" w:hAnsi="Calibri" w:cs="Calibri"/>
          <w:sz w:val="22"/>
        </w:rPr>
      </w:pPr>
      <w:r w:rsidRPr="00DF4B1F">
        <w:rPr>
          <w:noProof/>
          <w:szCs w:val="19"/>
        </w:rPr>
        <mc:AlternateContent>
          <mc:Choice Requires="wps">
            <w:drawing>
              <wp:anchor distT="0" distB="0" distL="114300" distR="114300" simplePos="0" relativeHeight="251658250" behindDoc="0" locked="0" layoutInCell="1" allowOverlap="1" wp14:anchorId="4503EC4F" wp14:editId="4BAC74D0">
                <wp:simplePos x="0" y="0"/>
                <wp:positionH relativeFrom="column">
                  <wp:posOffset>-1905</wp:posOffset>
                </wp:positionH>
                <wp:positionV relativeFrom="paragraph">
                  <wp:posOffset>304165</wp:posOffset>
                </wp:positionV>
                <wp:extent cx="6093460" cy="2065020"/>
                <wp:effectExtent l="0" t="0" r="21590" b="11430"/>
                <wp:wrapTopAndBottom/>
                <wp:docPr id="132165278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3460" cy="2065020"/>
                        </a:xfrm>
                        <a:prstGeom prst="rect">
                          <a:avLst/>
                        </a:prstGeom>
                        <a:solidFill>
                          <a:srgbClr val="EBDEC6">
                            <a:alpha val="60000"/>
                          </a:srgbClr>
                        </a:solidFill>
                        <a:ln w="3175">
                          <a:solidFill>
                            <a:schemeClr val="bg1">
                              <a:lumMod val="75000"/>
                            </a:schemeClr>
                          </a:solidFill>
                          <a:miter lim="800000"/>
                          <a:headEnd/>
                          <a:tailEnd/>
                        </a:ln>
                      </wps:spPr>
                      <wps:txbx>
                        <w:txbxContent>
                          <w:p w14:paraId="29C7A59A" w14:textId="77777777" w:rsidR="00F369C0" w:rsidRDefault="00F369C0" w:rsidP="00F369C0">
                            <w:pPr>
                              <w:rPr>
                                <w:rFonts w:ascii="Calibri" w:hAnsi="Calibri" w:cs="Calibri"/>
                                <w:sz w:val="22"/>
                                <w:szCs w:val="24"/>
                              </w:rPr>
                            </w:pPr>
                            <w:r>
                              <w:rPr>
                                <w:rFonts w:ascii="Calibri" w:hAnsi="Calibri" w:cs="Calibri"/>
                                <w:sz w:val="22"/>
                                <w:szCs w:val="24"/>
                              </w:rPr>
                              <w:t>Her kan I opliste dokumenter, der skal medbringes under transporten. Typisk vil det være lovmæssigt påkrævede dokumenter, certifikater og uddannelsesbeviser, men det kan også være kunde- og virksomhedsspecifikke dokumenter eller dokumenter relateret til et godsspeciale mv.</w:t>
                            </w:r>
                          </w:p>
                          <w:p w14:paraId="6B28C6BB" w14:textId="77777777" w:rsidR="00F369C0" w:rsidRDefault="00F369C0" w:rsidP="00F369C0">
                            <w:pPr>
                              <w:rPr>
                                <w:rFonts w:ascii="Calibri" w:hAnsi="Calibri" w:cs="Calibri"/>
                                <w:sz w:val="22"/>
                                <w:szCs w:val="24"/>
                              </w:rPr>
                            </w:pPr>
                          </w:p>
                          <w:p w14:paraId="165CE035" w14:textId="46AADDF4" w:rsidR="00F369C0" w:rsidRDefault="00F369C0" w:rsidP="00F369C0">
                            <w:pPr>
                              <w:rPr>
                                <w:rFonts w:ascii="Calibri" w:hAnsi="Calibri" w:cs="Calibri"/>
                                <w:sz w:val="22"/>
                                <w:szCs w:val="24"/>
                              </w:rPr>
                            </w:pPr>
                            <w:r>
                              <w:rPr>
                                <w:rFonts w:ascii="Calibri" w:hAnsi="Calibri" w:cs="Calibri"/>
                                <w:sz w:val="22"/>
                                <w:szCs w:val="24"/>
                              </w:rPr>
                              <w:t>Mange virksomheder samler relevante dokumenter i en mappe til at opbevare let tilgængeligt i førerkabinen. I vejsidekontroller og hos kunden kan det bidrage til at fremskynde arbejdsprocesser og signalere, at her er der styr på tingene.</w:t>
                            </w:r>
                          </w:p>
                          <w:p w14:paraId="4A114F88" w14:textId="77777777" w:rsidR="00F369C0" w:rsidRDefault="00F369C0" w:rsidP="00F369C0">
                            <w:pPr>
                              <w:rPr>
                                <w:rFonts w:ascii="Calibri" w:hAnsi="Calibri" w:cs="Calibri"/>
                                <w:sz w:val="22"/>
                                <w:szCs w:val="24"/>
                              </w:rPr>
                            </w:pPr>
                          </w:p>
                          <w:p w14:paraId="2FA96544" w14:textId="625DC579" w:rsidR="00F369C0" w:rsidRPr="00372EA3" w:rsidRDefault="00F369C0" w:rsidP="00F369C0">
                            <w:pPr>
                              <w:rPr>
                                <w:rFonts w:ascii="Calibri" w:hAnsi="Calibri" w:cs="Calibri"/>
                                <w:sz w:val="22"/>
                                <w14:textOutline w14:w="9525" w14:cap="rnd" w14:cmpd="sng" w14:algn="ctr">
                                  <w14:noFill/>
                                  <w14:prstDash w14:val="solid"/>
                                  <w14:bevel/>
                                </w14:textOutline>
                              </w:rPr>
                            </w:pPr>
                            <w:r>
                              <w:rPr>
                                <w:rFonts w:ascii="Calibri" w:hAnsi="Calibri" w:cs="Calibri"/>
                                <w:sz w:val="22"/>
                                <w14:textOutline w14:w="9525" w14:cap="rnd" w14:cmpd="sng" w14:algn="ctr">
                                  <w14:noFill/>
                                  <w14:prstDash w14:val="solid"/>
                                  <w14:bevel/>
                                </w14:textOutline>
                              </w:rPr>
                              <w:t>I mange virksomheder har digitale systemer og apps gjort deres indtog i udvekslingen af informationer og dokumenter. Dette kan også beskrives her.</w:t>
                            </w:r>
                          </w:p>
                        </w:txbxContent>
                      </wps:txbx>
                      <wps:bodyPr rot="0" vert="horz" wrap="square" lIns="180000" tIns="180000" rIns="180000" bIns="180000" anchor="t" anchorCtr="0">
                        <a:noAutofit/>
                      </wps:bodyPr>
                    </wps:wsp>
                  </a:graphicData>
                </a:graphic>
                <wp14:sizeRelH relativeFrom="margin">
                  <wp14:pctWidth>0</wp14:pctWidth>
                </wp14:sizeRelH>
                <wp14:sizeRelV relativeFrom="margin">
                  <wp14:pctHeight>0</wp14:pctHeight>
                </wp14:sizeRelV>
              </wp:anchor>
            </w:drawing>
          </mc:Choice>
          <mc:Fallback>
            <w:pict>
              <v:shape w14:anchorId="4503EC4F" id="_x0000_s1040" type="#_x0000_t202" style="position:absolute;margin-left:-.15pt;margin-top:23.95pt;width:479.8pt;height:162.6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" fillcolor="#ebdec6" strokecolor="#bfbfbf [2412]" strokeweight=".25pt">
                <v:fill opacity="39321f"/>
                <v:textbox inset="5mm,5mm,5mm,5mm">
                  <w:txbxContent>
                    <w:p w14:paraId="29C7A59A" w14:textId="77777777" w:rsidR="00F369C0" w:rsidRDefault="00F369C0" w:rsidP="00F369C0">
                      <w:pPr>
                        <w:rPr>
                          <w:rFonts w:ascii="Calibri" w:hAnsi="Calibri" w:cs="Calibri"/>
                          <w:sz w:val="22"/>
                          <w:szCs w:val="24"/>
                        </w:rPr>
                      </w:pPr>
                      <w:r>
                        <w:rPr>
                          <w:rFonts w:ascii="Calibri" w:hAnsi="Calibri" w:cs="Calibri"/>
                          <w:sz w:val="22"/>
                          <w:szCs w:val="24"/>
                        </w:rPr>
                        <w:t>Her kan I opliste dokumenter, der skal medbringes under transporten. Typisk vil det være lovmæssigt påkrævede dokumenter, certifikater og uddannelsesbeviser, men det kan også være kunde- og virksomhedsspecifikke dokumenter eller dokumenter relateret til et godsspeciale mv.</w:t>
                      </w:r>
                    </w:p>
                    <w:p w14:paraId="6B28C6BB" w14:textId="77777777" w:rsidR="00F369C0" w:rsidRDefault="00F369C0" w:rsidP="00F369C0">
                      <w:pPr>
                        <w:rPr>
                          <w:rFonts w:ascii="Calibri" w:hAnsi="Calibri" w:cs="Calibri"/>
                          <w:sz w:val="22"/>
                          <w:szCs w:val="24"/>
                        </w:rPr>
                      </w:pPr>
                    </w:p>
                    <w:p w14:paraId="165CE035" w14:textId="46AADDF4" w:rsidR="00F369C0" w:rsidRDefault="00F369C0" w:rsidP="00F369C0">
                      <w:pPr>
                        <w:rPr>
                          <w:rFonts w:ascii="Calibri" w:hAnsi="Calibri" w:cs="Calibri"/>
                          <w:sz w:val="22"/>
                          <w:szCs w:val="24"/>
                        </w:rPr>
                      </w:pPr>
                      <w:r>
                        <w:rPr>
                          <w:rFonts w:ascii="Calibri" w:hAnsi="Calibri" w:cs="Calibri"/>
                          <w:sz w:val="22"/>
                          <w:szCs w:val="24"/>
                        </w:rPr>
                        <w:t>Mange virksomheder samler relevante dokumenter i en mappe til at opbevare let tilgængeligt i førerkabinen. I vejsidekontroller og hos kunden kan det bidrage til at fremskynde arbejdsprocesser og signalere, at her er der styr på tingene.</w:t>
                      </w:r>
                    </w:p>
                    <w:p w14:paraId="4A114F88" w14:textId="77777777" w:rsidR="00F369C0" w:rsidRDefault="00F369C0" w:rsidP="00F369C0">
                      <w:pPr>
                        <w:rPr>
                          <w:rFonts w:ascii="Calibri" w:hAnsi="Calibri" w:cs="Calibri"/>
                          <w:sz w:val="22"/>
                          <w:szCs w:val="24"/>
                        </w:rPr>
                      </w:pPr>
                    </w:p>
                    <w:p w14:paraId="2FA96544" w14:textId="625DC579" w:rsidR="00F369C0" w:rsidRPr="00372EA3" w:rsidRDefault="00F369C0" w:rsidP="00F369C0">
                      <w:pPr>
                        <w:rPr>
                          <w:rFonts w:ascii="Calibri" w:hAnsi="Calibri" w:cs="Calibri"/>
                          <w:sz w:val="22"/>
                          <w14:textOutline w14:w="9525" w14:cap="rnd" w14:cmpd="sng" w14:algn="ctr">
                            <w14:noFill/>
                            <w14:prstDash w14:val="solid"/>
                            <w14:bevel/>
                          </w14:textOutline>
                        </w:rPr>
                      </w:pPr>
                      <w:r>
                        <w:rPr>
                          <w:rFonts w:ascii="Calibri" w:hAnsi="Calibri" w:cs="Calibri"/>
                          <w:sz w:val="22"/>
                          <w14:textOutline w14:w="9525" w14:cap="rnd" w14:cmpd="sng" w14:algn="ctr">
                            <w14:noFill/>
                            <w14:prstDash w14:val="solid"/>
                            <w14:bevel/>
                          </w14:textOutline>
                        </w:rPr>
                        <w:t>I mange virksomheder har digitale systemer og apps gjort deres indtog i udvekslingen af informationer og dokumenter. Dette kan også beskrives her.</w:t>
                      </w:r>
                    </w:p>
                  </w:txbxContent>
                </v:textbox>
                <w10:wrap type="topAndBottom"/>
              </v:shape>
            </w:pict>
          </mc:Fallback>
        </mc:AlternateContent>
      </w:r>
    </w:p>
    <w:p w14:paraId="45C69F51" w14:textId="393E5329" w:rsidR="00F369C0" w:rsidRDefault="00F369C0" w:rsidP="00201248">
      <w:pPr>
        <w:spacing w:line="276" w:lineRule="auto"/>
        <w:rPr>
          <w:rFonts w:ascii="Calibri" w:hAnsi="Calibri" w:cs="Calibri"/>
          <w:sz w:val="22"/>
        </w:rPr>
      </w:pPr>
    </w:p>
    <w:p w14:paraId="36D23995" w14:textId="77777777" w:rsidR="00F369C0" w:rsidRDefault="00F369C0" w:rsidP="00201248">
      <w:pPr>
        <w:spacing w:line="276" w:lineRule="auto"/>
        <w:rPr>
          <w:rFonts w:ascii="Calibri" w:hAnsi="Calibri" w:cs="Calibri"/>
          <w:sz w:val="22"/>
        </w:rPr>
      </w:pPr>
    </w:p>
    <w:p w14:paraId="584D5A61" w14:textId="6FDAC55B" w:rsidR="00201248" w:rsidRPr="00201248" w:rsidRDefault="00201248" w:rsidP="00201248">
      <w:pPr>
        <w:spacing w:line="276" w:lineRule="auto"/>
        <w:rPr>
          <w:rFonts w:ascii="Calibri" w:hAnsi="Calibri" w:cs="Calibri"/>
          <w:sz w:val="22"/>
        </w:rPr>
      </w:pPr>
      <w:r w:rsidRPr="00201248">
        <w:rPr>
          <w:rFonts w:ascii="Calibri" w:hAnsi="Calibri" w:cs="Calibri"/>
          <w:sz w:val="22"/>
        </w:rPr>
        <w:t>Effektiv planlægning og korrekt dokumentation er afgørende for en god og sikker levering af gods</w:t>
      </w:r>
      <w:r w:rsidR="00567B89">
        <w:rPr>
          <w:rFonts w:ascii="Calibri" w:hAnsi="Calibri" w:cs="Calibri"/>
          <w:sz w:val="22"/>
        </w:rPr>
        <w:t>et</w:t>
      </w:r>
      <w:r w:rsidRPr="00201248">
        <w:rPr>
          <w:rFonts w:ascii="Calibri" w:hAnsi="Calibri" w:cs="Calibri"/>
          <w:sz w:val="22"/>
        </w:rPr>
        <w:t>. Som chauffør er du en vigtig del af denne proces – både før, under og efter leveringen.</w:t>
      </w:r>
    </w:p>
    <w:p w14:paraId="2A912ACF" w14:textId="57356C4C" w:rsidR="00201248" w:rsidRPr="00201248" w:rsidRDefault="00201248" w:rsidP="00201248">
      <w:pPr>
        <w:spacing w:line="276" w:lineRule="auto"/>
        <w:rPr>
          <w:rFonts w:ascii="Calibri" w:hAnsi="Calibri" w:cs="Calibri"/>
          <w:sz w:val="22"/>
        </w:rPr>
      </w:pPr>
    </w:p>
    <w:p w14:paraId="45C6BDF7" w14:textId="3E91E4D2" w:rsidR="00604CA9" w:rsidRPr="00604CA9" w:rsidRDefault="00201248" w:rsidP="00604CA9">
      <w:pPr>
        <w:pStyle w:val="Overskrift2"/>
        <w:rPr>
          <w:rFonts w:ascii="Calibri" w:hAnsi="Calibri" w:cs="Calibri"/>
          <w:color w:val="auto"/>
          <w:sz w:val="22"/>
          <w:szCs w:val="22"/>
        </w:rPr>
      </w:pPr>
      <w:bookmarkStart w:id="29" w:name="_Toc207104044"/>
      <w:r w:rsidRPr="000256E7">
        <w:rPr>
          <w:rFonts w:ascii="Calibri" w:hAnsi="Calibri" w:cs="Calibri"/>
          <w:color w:val="auto"/>
          <w:sz w:val="22"/>
          <w:szCs w:val="22"/>
        </w:rPr>
        <w:t>4.1 Transportdokumenter</w:t>
      </w:r>
      <w:bookmarkEnd w:id="29"/>
    </w:p>
    <w:p w14:paraId="382EFE3A" w14:textId="6FAF62E0" w:rsidR="00604CA9" w:rsidRPr="00604CA9" w:rsidRDefault="00604CA9" w:rsidP="00201248">
      <w:pPr>
        <w:spacing w:line="276" w:lineRule="auto"/>
        <w:rPr>
          <w:rFonts w:ascii="Calibri" w:hAnsi="Calibri" w:cs="Calibri"/>
          <w:i/>
          <w:iCs/>
          <w:sz w:val="22"/>
        </w:rPr>
      </w:pPr>
      <w:r w:rsidRPr="00604CA9">
        <w:rPr>
          <w:rFonts w:ascii="Calibri" w:hAnsi="Calibri" w:cs="Calibri"/>
          <w:i/>
          <w:iCs/>
          <w:sz w:val="22"/>
        </w:rPr>
        <w:t>At have styr på de til transporten påkrævede dokumenter – eventuelt ved at have dem samlet et sted, f</w:t>
      </w:r>
      <w:r w:rsidR="002A5560">
        <w:rPr>
          <w:rFonts w:ascii="Calibri" w:hAnsi="Calibri" w:cs="Calibri"/>
          <w:i/>
          <w:iCs/>
          <w:sz w:val="22"/>
        </w:rPr>
        <w:t>.eks.</w:t>
      </w:r>
      <w:r w:rsidRPr="00604CA9">
        <w:rPr>
          <w:rFonts w:ascii="Calibri" w:hAnsi="Calibri" w:cs="Calibri"/>
          <w:i/>
          <w:iCs/>
          <w:sz w:val="22"/>
        </w:rPr>
        <w:t xml:space="preserve"> i en chaufførmappe – sender et signal til kunder, myndigheder mv. om, at her er der styr på tingene.</w:t>
      </w:r>
    </w:p>
    <w:p w14:paraId="7E6D15C2" w14:textId="77777777" w:rsidR="00604CA9" w:rsidRDefault="00604CA9" w:rsidP="00201248">
      <w:pPr>
        <w:spacing w:line="276" w:lineRule="auto"/>
        <w:rPr>
          <w:rFonts w:ascii="Calibri" w:hAnsi="Calibri" w:cs="Calibri"/>
          <w:sz w:val="22"/>
        </w:rPr>
      </w:pPr>
    </w:p>
    <w:p w14:paraId="1F2571A5" w14:textId="7781CB47" w:rsidR="00492750" w:rsidRDefault="00201248" w:rsidP="00201248">
      <w:pPr>
        <w:spacing w:line="276" w:lineRule="auto"/>
        <w:rPr>
          <w:rFonts w:ascii="Calibri" w:hAnsi="Calibri" w:cs="Calibri"/>
          <w:sz w:val="22"/>
        </w:rPr>
      </w:pPr>
      <w:r w:rsidRPr="00201248">
        <w:rPr>
          <w:rFonts w:ascii="Calibri" w:hAnsi="Calibri" w:cs="Calibri"/>
          <w:sz w:val="22"/>
        </w:rPr>
        <w:t xml:space="preserve">Du skal altid sikre, at de nødvendige transportdokumenter er med i </w:t>
      </w:r>
      <w:r w:rsidR="00527935">
        <w:rPr>
          <w:rFonts w:ascii="Calibri" w:hAnsi="Calibri" w:cs="Calibri"/>
          <w:sz w:val="22"/>
        </w:rPr>
        <w:t>køretøjet</w:t>
      </w:r>
      <w:r w:rsidR="002A5560">
        <w:rPr>
          <w:rFonts w:ascii="Calibri" w:hAnsi="Calibri" w:cs="Calibri"/>
          <w:sz w:val="22"/>
        </w:rPr>
        <w:t>,</w:t>
      </w:r>
      <w:r w:rsidR="00604CA9">
        <w:rPr>
          <w:rFonts w:ascii="Calibri" w:hAnsi="Calibri" w:cs="Calibri"/>
          <w:sz w:val="22"/>
        </w:rPr>
        <w:t xml:space="preserve"> og at </w:t>
      </w:r>
      <w:r w:rsidR="00527935">
        <w:rPr>
          <w:rFonts w:ascii="Calibri" w:hAnsi="Calibri" w:cs="Calibri"/>
          <w:sz w:val="22"/>
        </w:rPr>
        <w:t>dokumenterne</w:t>
      </w:r>
      <w:r w:rsidR="00604CA9">
        <w:rPr>
          <w:rFonts w:ascii="Calibri" w:hAnsi="Calibri" w:cs="Calibri"/>
          <w:sz w:val="22"/>
        </w:rPr>
        <w:t xml:space="preserve"> kan fremfindes hurtigt</w:t>
      </w:r>
      <w:r w:rsidR="00527935">
        <w:rPr>
          <w:rFonts w:ascii="Calibri" w:hAnsi="Calibri" w:cs="Calibri"/>
          <w:sz w:val="22"/>
        </w:rPr>
        <w:t xml:space="preserve"> og</w:t>
      </w:r>
      <w:r w:rsidR="00604CA9">
        <w:rPr>
          <w:rFonts w:ascii="Calibri" w:hAnsi="Calibri" w:cs="Calibri"/>
          <w:sz w:val="22"/>
        </w:rPr>
        <w:t xml:space="preserve"> på forlangende.</w:t>
      </w:r>
    </w:p>
    <w:p w14:paraId="3FCA3B77" w14:textId="77777777" w:rsidR="00492750" w:rsidRDefault="00492750" w:rsidP="00492750">
      <w:pPr>
        <w:spacing w:line="288" w:lineRule="auto"/>
        <w:rPr>
          <w:rFonts w:ascii="Calibri" w:hAnsi="Calibri" w:cs="Calibri"/>
          <w:b/>
          <w:bCs/>
          <w:sz w:val="22"/>
        </w:rPr>
      </w:pPr>
    </w:p>
    <w:p w14:paraId="4C581DFE" w14:textId="77777777" w:rsidR="00492750" w:rsidRDefault="00492750" w:rsidP="00492750">
      <w:pPr>
        <w:spacing w:line="288" w:lineRule="auto"/>
        <w:rPr>
          <w:rFonts w:ascii="Calibri" w:hAnsi="Calibri" w:cs="Calibri"/>
          <w:sz w:val="22"/>
        </w:rPr>
      </w:pPr>
      <w:r w:rsidRPr="00527935">
        <w:rPr>
          <w:rFonts w:ascii="Calibri" w:hAnsi="Calibri" w:cs="Calibri"/>
          <w:sz w:val="22"/>
        </w:rPr>
        <w:t>Under transporten skal du medbringe og kunne fremvise:</w:t>
      </w:r>
    </w:p>
    <w:p w14:paraId="3E1E49A3" w14:textId="77777777" w:rsidR="00527935" w:rsidRDefault="00527935" w:rsidP="00492750">
      <w:pPr>
        <w:spacing w:line="288" w:lineRule="auto"/>
        <w:rPr>
          <w:rFonts w:ascii="Calibri" w:hAnsi="Calibri" w:cs="Calibri"/>
          <w:sz w:val="22"/>
        </w:rPr>
      </w:pPr>
    </w:p>
    <w:p w14:paraId="3B54D891" w14:textId="7A2E6A1B" w:rsidR="00527935" w:rsidRPr="00527935" w:rsidRDefault="00527935" w:rsidP="00527935">
      <w:pPr>
        <w:spacing w:line="288" w:lineRule="auto"/>
        <w:rPr>
          <w:rFonts w:ascii="Calibri" w:hAnsi="Calibri" w:cs="Calibri"/>
          <w:sz w:val="22"/>
          <w:u w:val="single"/>
        </w:rPr>
      </w:pPr>
      <w:r w:rsidRPr="00527935">
        <w:rPr>
          <w:rFonts w:ascii="Calibri" w:hAnsi="Calibri" w:cs="Calibri"/>
          <w:sz w:val="22"/>
          <w:u w:val="single"/>
        </w:rPr>
        <w:t>Chauffør:</w:t>
      </w:r>
    </w:p>
    <w:p w14:paraId="0C6EEEDC" w14:textId="77777777" w:rsidR="00527935" w:rsidRPr="00527935" w:rsidRDefault="00527935" w:rsidP="00311F5D">
      <w:pPr>
        <w:pStyle w:val="Listeafsnit"/>
        <w:numPr>
          <w:ilvl w:val="0"/>
          <w:numId w:val="44"/>
        </w:numPr>
        <w:spacing w:line="288" w:lineRule="auto"/>
        <w:rPr>
          <w:rFonts w:ascii="Calibri" w:hAnsi="Calibri" w:cs="Calibri"/>
          <w:sz w:val="22"/>
        </w:rPr>
      </w:pPr>
      <w:r w:rsidRPr="00527935">
        <w:rPr>
          <w:rFonts w:ascii="Calibri" w:hAnsi="Calibri" w:cs="Calibri"/>
          <w:sz w:val="22"/>
        </w:rPr>
        <w:t>Kørekort</w:t>
      </w:r>
    </w:p>
    <w:p w14:paraId="416C12D2" w14:textId="5151C33D" w:rsidR="00527935" w:rsidRDefault="00527935" w:rsidP="00311F5D">
      <w:pPr>
        <w:pStyle w:val="Listeafsnit"/>
        <w:numPr>
          <w:ilvl w:val="0"/>
          <w:numId w:val="44"/>
        </w:numPr>
        <w:spacing w:line="288" w:lineRule="auto"/>
        <w:rPr>
          <w:rFonts w:ascii="Calibri" w:hAnsi="Calibri" w:cs="Calibri"/>
          <w:sz w:val="22"/>
        </w:rPr>
      </w:pPr>
      <w:r w:rsidRPr="00527935">
        <w:rPr>
          <w:rFonts w:ascii="Calibri" w:hAnsi="Calibri" w:cs="Calibri"/>
          <w:sz w:val="22"/>
        </w:rPr>
        <w:t>Førerkort</w:t>
      </w:r>
    </w:p>
    <w:p w14:paraId="39DF8791" w14:textId="7CAAB91D" w:rsidR="002A5560" w:rsidRPr="002A5560" w:rsidRDefault="002A5560" w:rsidP="002A5560">
      <w:pPr>
        <w:pStyle w:val="Listeafsnit"/>
        <w:numPr>
          <w:ilvl w:val="0"/>
          <w:numId w:val="44"/>
        </w:numPr>
        <w:spacing w:line="288" w:lineRule="auto"/>
        <w:rPr>
          <w:rFonts w:ascii="Calibri" w:hAnsi="Calibri" w:cs="Calibri"/>
          <w:sz w:val="22"/>
        </w:rPr>
      </w:pPr>
      <w:r w:rsidRPr="003415C7">
        <w:rPr>
          <w:rFonts w:ascii="Calibri" w:hAnsi="Calibri" w:cs="Calibri"/>
          <w:sz w:val="22"/>
        </w:rPr>
        <w:t>Chaufførefteruddannelsesbevis</w:t>
      </w:r>
    </w:p>
    <w:p w14:paraId="680F9C5F" w14:textId="39EEC413" w:rsidR="00527935" w:rsidRPr="008175F3" w:rsidRDefault="00527935" w:rsidP="00311F5D">
      <w:pPr>
        <w:pStyle w:val="Listeafsnit"/>
        <w:numPr>
          <w:ilvl w:val="0"/>
          <w:numId w:val="44"/>
        </w:numPr>
        <w:spacing w:line="288" w:lineRule="auto"/>
        <w:rPr>
          <w:rFonts w:ascii="Calibri" w:hAnsi="Calibri" w:cs="Calibri"/>
          <w:i/>
          <w:iCs/>
          <w:sz w:val="22"/>
        </w:rPr>
      </w:pPr>
      <w:r w:rsidRPr="008175F3">
        <w:rPr>
          <w:rFonts w:ascii="Calibri" w:hAnsi="Calibri" w:cs="Calibri"/>
          <w:i/>
          <w:iCs/>
          <w:sz w:val="22"/>
        </w:rPr>
        <w:t>Pas</w:t>
      </w:r>
    </w:p>
    <w:p w14:paraId="16CE1749" w14:textId="17E4E565" w:rsidR="00527935" w:rsidRPr="008175F3" w:rsidRDefault="00527935" w:rsidP="00311F5D">
      <w:pPr>
        <w:pStyle w:val="Listeafsnit"/>
        <w:numPr>
          <w:ilvl w:val="0"/>
          <w:numId w:val="44"/>
        </w:numPr>
        <w:spacing w:line="288" w:lineRule="auto"/>
        <w:rPr>
          <w:rFonts w:ascii="Calibri" w:hAnsi="Calibri" w:cs="Calibri"/>
          <w:i/>
          <w:iCs/>
          <w:sz w:val="22"/>
        </w:rPr>
      </w:pPr>
      <w:r w:rsidRPr="008175F3">
        <w:rPr>
          <w:rFonts w:ascii="Calibri" w:hAnsi="Calibri" w:cs="Calibri"/>
          <w:i/>
          <w:iCs/>
          <w:sz w:val="22"/>
        </w:rPr>
        <w:t>EU-sygesikringsbevis samt tilhørende A1-attest</w:t>
      </w:r>
    </w:p>
    <w:p w14:paraId="7B60092F" w14:textId="43411B06" w:rsidR="00527935" w:rsidRPr="008175F3" w:rsidRDefault="00527935" w:rsidP="00311F5D">
      <w:pPr>
        <w:pStyle w:val="Listeafsnit"/>
        <w:numPr>
          <w:ilvl w:val="0"/>
          <w:numId w:val="44"/>
        </w:numPr>
        <w:spacing w:line="288" w:lineRule="auto"/>
        <w:rPr>
          <w:rFonts w:ascii="Calibri" w:hAnsi="Calibri" w:cs="Calibri"/>
          <w:i/>
          <w:iCs/>
          <w:sz w:val="22"/>
        </w:rPr>
      </w:pPr>
      <w:r w:rsidRPr="008175F3">
        <w:rPr>
          <w:rFonts w:ascii="Calibri" w:hAnsi="Calibri" w:cs="Calibri"/>
          <w:i/>
          <w:iCs/>
          <w:sz w:val="22"/>
        </w:rPr>
        <w:t xml:space="preserve">Bevis (eller evt. police) fra forsikringsselskabet for, at der er tegnet en syge- og retshjælpsforsikring </w:t>
      </w:r>
    </w:p>
    <w:p w14:paraId="2E4D3CB9" w14:textId="77777777" w:rsidR="00527935" w:rsidRPr="008175F3" w:rsidRDefault="00527935" w:rsidP="00311F5D">
      <w:pPr>
        <w:pStyle w:val="Listeafsnit"/>
        <w:numPr>
          <w:ilvl w:val="0"/>
          <w:numId w:val="44"/>
        </w:numPr>
        <w:spacing w:line="288" w:lineRule="auto"/>
        <w:rPr>
          <w:rFonts w:ascii="Calibri" w:hAnsi="Calibri" w:cs="Calibri"/>
          <w:i/>
          <w:iCs/>
          <w:sz w:val="22"/>
        </w:rPr>
      </w:pPr>
      <w:r w:rsidRPr="008175F3">
        <w:rPr>
          <w:rFonts w:ascii="Calibri" w:hAnsi="Calibri" w:cs="Calibri"/>
          <w:i/>
          <w:iCs/>
          <w:sz w:val="22"/>
        </w:rPr>
        <w:t>Hvis køretøjet er lejet/leaset: Ansættelsesaftale eller bekræftet uddrag heraf.</w:t>
      </w:r>
    </w:p>
    <w:p w14:paraId="641F475E" w14:textId="3E08DF60" w:rsidR="00527935" w:rsidRPr="008175F3" w:rsidRDefault="00527935" w:rsidP="00311F5D">
      <w:pPr>
        <w:pStyle w:val="Listeafsnit"/>
        <w:numPr>
          <w:ilvl w:val="0"/>
          <w:numId w:val="44"/>
        </w:numPr>
        <w:spacing w:line="288" w:lineRule="auto"/>
        <w:rPr>
          <w:rFonts w:ascii="Calibri" w:hAnsi="Calibri" w:cs="Calibri"/>
          <w:i/>
          <w:iCs/>
          <w:sz w:val="22"/>
        </w:rPr>
      </w:pPr>
      <w:r w:rsidRPr="008175F3">
        <w:rPr>
          <w:rFonts w:ascii="Calibri" w:hAnsi="Calibri" w:cs="Calibri"/>
          <w:i/>
          <w:iCs/>
          <w:sz w:val="22"/>
        </w:rPr>
        <w:t>Udstationeringserklæring i tilfælde af</w:t>
      </w:r>
      <w:r w:rsidR="002A5560">
        <w:rPr>
          <w:rFonts w:ascii="Calibri" w:hAnsi="Calibri" w:cs="Calibri"/>
          <w:i/>
          <w:iCs/>
          <w:sz w:val="22"/>
        </w:rPr>
        <w:t>,</w:t>
      </w:r>
      <w:r w:rsidRPr="008175F3">
        <w:rPr>
          <w:rFonts w:ascii="Calibri" w:hAnsi="Calibri" w:cs="Calibri"/>
          <w:i/>
          <w:iCs/>
          <w:sz w:val="22"/>
        </w:rPr>
        <w:t xml:space="preserve"> at chaufføren er underlagt regler om udstationering og mindsteløn. </w:t>
      </w:r>
    </w:p>
    <w:p w14:paraId="1F01C9E7" w14:textId="77777777" w:rsidR="00527935" w:rsidRDefault="00527935" w:rsidP="00311F5D">
      <w:pPr>
        <w:pStyle w:val="Listeafsnit"/>
        <w:numPr>
          <w:ilvl w:val="0"/>
          <w:numId w:val="44"/>
        </w:numPr>
        <w:spacing w:line="288" w:lineRule="auto"/>
        <w:rPr>
          <w:rFonts w:ascii="Calibri" w:hAnsi="Calibri" w:cs="Calibri"/>
          <w:i/>
          <w:iCs/>
          <w:sz w:val="22"/>
        </w:rPr>
      </w:pPr>
      <w:r w:rsidRPr="008175F3">
        <w:rPr>
          <w:rFonts w:ascii="Calibri" w:hAnsi="Calibri" w:cs="Calibri"/>
          <w:i/>
          <w:iCs/>
          <w:sz w:val="22"/>
        </w:rPr>
        <w:t>Evt. chaufførudlejeaftale, hvis chaufføren er indlejet fra et godkendt chaufførvikarbureau.</w:t>
      </w:r>
    </w:p>
    <w:p w14:paraId="4DE4F597" w14:textId="5BF510CD" w:rsidR="00C14DAF" w:rsidRPr="008175F3" w:rsidRDefault="00C14DAF" w:rsidP="00311F5D">
      <w:pPr>
        <w:pStyle w:val="Listeafsnit"/>
        <w:numPr>
          <w:ilvl w:val="0"/>
          <w:numId w:val="44"/>
        </w:numPr>
        <w:spacing w:line="288" w:lineRule="auto"/>
        <w:rPr>
          <w:rFonts w:ascii="Calibri" w:hAnsi="Calibri" w:cs="Calibri"/>
          <w:i/>
          <w:iCs/>
          <w:sz w:val="22"/>
        </w:rPr>
      </w:pPr>
      <w:r>
        <w:rPr>
          <w:rFonts w:ascii="Calibri" w:hAnsi="Calibri" w:cs="Calibri"/>
          <w:i/>
          <w:iCs/>
          <w:sz w:val="22"/>
        </w:rPr>
        <w:t xml:space="preserve">Evt. </w:t>
      </w:r>
      <w:r w:rsidRPr="00C14DAF">
        <w:rPr>
          <w:rFonts w:ascii="Calibri" w:hAnsi="Calibri" w:cs="Calibri"/>
          <w:i/>
          <w:iCs/>
          <w:sz w:val="22"/>
        </w:rPr>
        <w:t>EU's aktivitetserklæring</w:t>
      </w:r>
    </w:p>
    <w:p w14:paraId="4A7802DB" w14:textId="3818A1FB" w:rsidR="00527935" w:rsidRPr="00B25940" w:rsidRDefault="00527935" w:rsidP="00311F5D">
      <w:pPr>
        <w:pStyle w:val="Listeafsnit"/>
        <w:numPr>
          <w:ilvl w:val="0"/>
          <w:numId w:val="44"/>
        </w:numPr>
        <w:spacing w:line="288" w:lineRule="auto"/>
        <w:rPr>
          <w:rFonts w:ascii="Calibri" w:hAnsi="Calibri" w:cs="Calibri"/>
          <w:i/>
          <w:iCs/>
          <w:sz w:val="22"/>
        </w:rPr>
      </w:pPr>
      <w:r w:rsidRPr="008175F3">
        <w:rPr>
          <w:rFonts w:ascii="Calibri" w:hAnsi="Calibri" w:cs="Calibri"/>
          <w:i/>
          <w:iCs/>
          <w:sz w:val="22"/>
        </w:rPr>
        <w:t>Evt. ADR</w:t>
      </w:r>
      <w:r w:rsidR="002A5560">
        <w:rPr>
          <w:rFonts w:ascii="Calibri" w:hAnsi="Calibri" w:cs="Calibri"/>
          <w:i/>
          <w:iCs/>
          <w:sz w:val="22"/>
        </w:rPr>
        <w:t>-</w:t>
      </w:r>
      <w:r w:rsidRPr="008175F3">
        <w:rPr>
          <w:rFonts w:ascii="Calibri" w:hAnsi="Calibri" w:cs="Calibri"/>
          <w:i/>
          <w:iCs/>
          <w:sz w:val="22"/>
        </w:rPr>
        <w:t>uddannelsesbevis eller andet relevant bevis for den pågældende transport</w:t>
      </w:r>
    </w:p>
    <w:p w14:paraId="3DCA02D2" w14:textId="77777777" w:rsidR="00B25940" w:rsidRPr="008175F3" w:rsidRDefault="00B25940" w:rsidP="00B25940">
      <w:pPr>
        <w:pStyle w:val="Listeafsnit"/>
        <w:spacing w:line="288" w:lineRule="auto"/>
        <w:ind w:left="360"/>
        <w:rPr>
          <w:rFonts w:ascii="Calibri" w:hAnsi="Calibri" w:cs="Calibri"/>
          <w:i/>
          <w:iCs/>
          <w:sz w:val="22"/>
        </w:rPr>
      </w:pPr>
    </w:p>
    <w:p w14:paraId="6D549C0D" w14:textId="7A15E747" w:rsidR="00527935" w:rsidRPr="00527935" w:rsidRDefault="00527935" w:rsidP="00527935">
      <w:pPr>
        <w:spacing w:line="288" w:lineRule="auto"/>
        <w:rPr>
          <w:rFonts w:ascii="Calibri" w:hAnsi="Calibri" w:cs="Calibri"/>
          <w:sz w:val="22"/>
          <w:u w:val="single"/>
        </w:rPr>
      </w:pPr>
      <w:r w:rsidRPr="00527935">
        <w:rPr>
          <w:rFonts w:ascii="Calibri" w:hAnsi="Calibri" w:cs="Calibri"/>
          <w:sz w:val="22"/>
        </w:rPr>
        <w:lastRenderedPageBreak/>
        <w:t xml:space="preserve"> </w:t>
      </w:r>
      <w:r w:rsidRPr="00527935">
        <w:rPr>
          <w:rFonts w:ascii="Calibri" w:hAnsi="Calibri" w:cs="Calibri"/>
          <w:sz w:val="22"/>
          <w:u w:val="single"/>
        </w:rPr>
        <w:t>Til køretøjet:</w:t>
      </w:r>
    </w:p>
    <w:p w14:paraId="192749BC" w14:textId="240AE26B" w:rsidR="00527935" w:rsidRPr="00527935" w:rsidRDefault="00527935" w:rsidP="00311F5D">
      <w:pPr>
        <w:pStyle w:val="Listeafsnit"/>
        <w:numPr>
          <w:ilvl w:val="0"/>
          <w:numId w:val="45"/>
        </w:numPr>
        <w:spacing w:line="288" w:lineRule="auto"/>
        <w:rPr>
          <w:rFonts w:ascii="Calibri" w:hAnsi="Calibri" w:cs="Calibri"/>
          <w:sz w:val="22"/>
        </w:rPr>
      </w:pPr>
      <w:r w:rsidRPr="00527935">
        <w:rPr>
          <w:rFonts w:ascii="Calibri" w:hAnsi="Calibri" w:cs="Calibri"/>
          <w:sz w:val="22"/>
        </w:rPr>
        <w:t xml:space="preserve">Genpart af </w:t>
      </w:r>
      <w:r w:rsidR="002A5560">
        <w:rPr>
          <w:rFonts w:ascii="Calibri" w:hAnsi="Calibri" w:cs="Calibri"/>
          <w:sz w:val="22"/>
        </w:rPr>
        <w:t>F</w:t>
      </w:r>
      <w:r w:rsidRPr="00527935">
        <w:rPr>
          <w:rFonts w:ascii="Calibri" w:hAnsi="Calibri" w:cs="Calibri"/>
          <w:sz w:val="22"/>
        </w:rPr>
        <w:t>ællesskabstilladelse</w:t>
      </w:r>
    </w:p>
    <w:p w14:paraId="1344787B" w14:textId="77777777" w:rsidR="00527935" w:rsidRPr="00527935" w:rsidRDefault="00527935" w:rsidP="00311F5D">
      <w:pPr>
        <w:pStyle w:val="Listeafsnit"/>
        <w:numPr>
          <w:ilvl w:val="0"/>
          <w:numId w:val="45"/>
        </w:numPr>
        <w:spacing w:line="288" w:lineRule="auto"/>
        <w:rPr>
          <w:rFonts w:ascii="Calibri" w:hAnsi="Calibri" w:cs="Calibri"/>
          <w:sz w:val="22"/>
        </w:rPr>
      </w:pPr>
      <w:r w:rsidRPr="00527935">
        <w:rPr>
          <w:rFonts w:ascii="Calibri" w:hAnsi="Calibri" w:cs="Calibri"/>
          <w:sz w:val="22"/>
        </w:rPr>
        <w:t>Original registreringsattest – Del 1</w:t>
      </w:r>
    </w:p>
    <w:p w14:paraId="44CECF97" w14:textId="77777777" w:rsidR="00527935" w:rsidRPr="00087079" w:rsidRDefault="00527935" w:rsidP="00311F5D">
      <w:pPr>
        <w:pStyle w:val="Listeafsnit"/>
        <w:numPr>
          <w:ilvl w:val="0"/>
          <w:numId w:val="45"/>
        </w:numPr>
        <w:spacing w:line="288" w:lineRule="auto"/>
        <w:rPr>
          <w:rFonts w:ascii="Calibri" w:hAnsi="Calibri" w:cs="Calibri"/>
          <w:i/>
          <w:iCs/>
          <w:sz w:val="22"/>
        </w:rPr>
      </w:pPr>
      <w:r w:rsidRPr="00087079">
        <w:rPr>
          <w:rFonts w:ascii="Calibri" w:hAnsi="Calibri" w:cs="Calibri"/>
          <w:i/>
          <w:iCs/>
          <w:sz w:val="22"/>
        </w:rPr>
        <w:t xml:space="preserve">Det grønne forsikringskort for trækker og trailer </w:t>
      </w:r>
    </w:p>
    <w:p w14:paraId="4CFEA394" w14:textId="509CDA3E" w:rsidR="00527935" w:rsidRPr="008175F3" w:rsidRDefault="00527935" w:rsidP="00311F5D">
      <w:pPr>
        <w:pStyle w:val="Listeafsnit"/>
        <w:numPr>
          <w:ilvl w:val="0"/>
          <w:numId w:val="45"/>
        </w:numPr>
        <w:spacing w:line="288" w:lineRule="auto"/>
        <w:rPr>
          <w:rFonts w:ascii="Calibri" w:hAnsi="Calibri" w:cs="Calibri"/>
          <w:i/>
          <w:iCs/>
          <w:sz w:val="22"/>
        </w:rPr>
      </w:pPr>
      <w:r w:rsidRPr="008175F3">
        <w:rPr>
          <w:rFonts w:ascii="Calibri" w:hAnsi="Calibri" w:cs="Calibri"/>
          <w:i/>
          <w:iCs/>
          <w:sz w:val="22"/>
        </w:rPr>
        <w:t>Rådighedserklæring (over ret til at føre køretøjet) i tilfælde af, at køretøjet ikke transporteres af ejer eller chauffør ansat i den virksomhed, som er registreret som bruger af køretøjet</w:t>
      </w:r>
    </w:p>
    <w:p w14:paraId="5FD648CB" w14:textId="400F35DE" w:rsidR="00527935" w:rsidRPr="008175F3" w:rsidRDefault="00527935" w:rsidP="00311F5D">
      <w:pPr>
        <w:pStyle w:val="Listeafsnit"/>
        <w:numPr>
          <w:ilvl w:val="0"/>
          <w:numId w:val="45"/>
        </w:numPr>
        <w:spacing w:line="288" w:lineRule="auto"/>
        <w:rPr>
          <w:rFonts w:ascii="Calibri" w:hAnsi="Calibri" w:cs="Calibri"/>
          <w:i/>
          <w:iCs/>
          <w:sz w:val="22"/>
        </w:rPr>
      </w:pPr>
      <w:r w:rsidRPr="008175F3">
        <w:rPr>
          <w:rFonts w:ascii="Calibri" w:hAnsi="Calibri" w:cs="Calibri"/>
          <w:i/>
          <w:iCs/>
          <w:sz w:val="22"/>
        </w:rPr>
        <w:t>Ved brug af lejede/leasede køretøjer skal lejekontrakten eller et attesteret uddrag af kontrakten medbringes.</w:t>
      </w:r>
    </w:p>
    <w:p w14:paraId="3AB38065" w14:textId="77777777" w:rsidR="00527935" w:rsidRPr="008175F3" w:rsidRDefault="00527935" w:rsidP="00311F5D">
      <w:pPr>
        <w:pStyle w:val="Listeafsnit"/>
        <w:numPr>
          <w:ilvl w:val="0"/>
          <w:numId w:val="45"/>
        </w:numPr>
        <w:spacing w:line="288" w:lineRule="auto"/>
        <w:rPr>
          <w:rFonts w:ascii="Calibri" w:hAnsi="Calibri" w:cs="Calibri"/>
          <w:i/>
          <w:iCs/>
          <w:sz w:val="22"/>
        </w:rPr>
      </w:pPr>
      <w:r w:rsidRPr="008175F3">
        <w:rPr>
          <w:rFonts w:ascii="Calibri" w:hAnsi="Calibri" w:cs="Calibri"/>
          <w:i/>
          <w:iCs/>
          <w:sz w:val="22"/>
        </w:rPr>
        <w:t>Evt. ADR-attest (farligt gods)</w:t>
      </w:r>
    </w:p>
    <w:p w14:paraId="135164B5" w14:textId="77777777" w:rsidR="00527935" w:rsidRPr="008175F3" w:rsidRDefault="00527935" w:rsidP="00311F5D">
      <w:pPr>
        <w:pStyle w:val="Listeafsnit"/>
        <w:numPr>
          <w:ilvl w:val="0"/>
          <w:numId w:val="45"/>
        </w:numPr>
        <w:spacing w:line="288" w:lineRule="auto"/>
        <w:rPr>
          <w:rFonts w:ascii="Calibri" w:hAnsi="Calibri" w:cs="Calibri"/>
          <w:i/>
          <w:iCs/>
          <w:sz w:val="22"/>
        </w:rPr>
      </w:pPr>
      <w:r w:rsidRPr="008175F3">
        <w:rPr>
          <w:rFonts w:ascii="Calibri" w:hAnsi="Calibri" w:cs="Calibri"/>
          <w:i/>
          <w:iCs/>
          <w:sz w:val="22"/>
        </w:rPr>
        <w:t>Evt. ATP-certifikat (international transport af letfordærvelige fødevarer)</w:t>
      </w:r>
    </w:p>
    <w:p w14:paraId="34912834" w14:textId="22926E66" w:rsidR="00527935" w:rsidRPr="00527935" w:rsidRDefault="00527935" w:rsidP="00311F5D">
      <w:pPr>
        <w:pStyle w:val="Listeafsnit"/>
        <w:numPr>
          <w:ilvl w:val="0"/>
          <w:numId w:val="45"/>
        </w:numPr>
        <w:spacing w:line="288" w:lineRule="auto"/>
        <w:rPr>
          <w:rFonts w:ascii="Calibri" w:hAnsi="Calibri" w:cs="Calibri"/>
          <w:sz w:val="22"/>
        </w:rPr>
      </w:pPr>
      <w:r w:rsidRPr="00527935">
        <w:rPr>
          <w:rFonts w:ascii="Calibri" w:hAnsi="Calibri" w:cs="Calibri"/>
          <w:sz w:val="22"/>
        </w:rPr>
        <w:t xml:space="preserve">Den seneste synsrapport og vejsidesynsrapport, hvis en sådan foreligger, skal medbringes ombord på køretøjet. I Danmark, Norge og Sverige accepteres elektronisk bevis for syn og vejsidesyn. </w:t>
      </w:r>
    </w:p>
    <w:p w14:paraId="3FC0326D" w14:textId="77777777" w:rsidR="00527935" w:rsidRPr="00527935" w:rsidRDefault="00527935" w:rsidP="00527935">
      <w:pPr>
        <w:spacing w:line="288" w:lineRule="auto"/>
        <w:rPr>
          <w:rFonts w:ascii="Calibri" w:hAnsi="Calibri" w:cs="Calibri"/>
          <w:sz w:val="22"/>
        </w:rPr>
      </w:pPr>
      <w:r w:rsidRPr="00527935">
        <w:rPr>
          <w:rFonts w:ascii="Calibri" w:hAnsi="Calibri" w:cs="Calibri"/>
          <w:sz w:val="22"/>
        </w:rPr>
        <w:t xml:space="preserve"> </w:t>
      </w:r>
    </w:p>
    <w:p w14:paraId="72D80068" w14:textId="3F0F40F4" w:rsidR="00527935" w:rsidRPr="008175F3" w:rsidRDefault="00527935" w:rsidP="00527935">
      <w:pPr>
        <w:spacing w:line="288" w:lineRule="auto"/>
        <w:rPr>
          <w:rFonts w:ascii="Calibri" w:hAnsi="Calibri" w:cs="Calibri"/>
          <w:sz w:val="22"/>
          <w:u w:val="single"/>
        </w:rPr>
      </w:pPr>
      <w:r w:rsidRPr="008175F3">
        <w:rPr>
          <w:rFonts w:ascii="Calibri" w:hAnsi="Calibri" w:cs="Calibri"/>
          <w:sz w:val="22"/>
          <w:u w:val="single"/>
        </w:rPr>
        <w:t>Til godset</w:t>
      </w:r>
      <w:r w:rsidR="008175F3" w:rsidRPr="008175F3">
        <w:rPr>
          <w:rFonts w:ascii="Calibri" w:hAnsi="Calibri" w:cs="Calibri"/>
          <w:sz w:val="22"/>
          <w:u w:val="single"/>
        </w:rPr>
        <w:t>:</w:t>
      </w:r>
    </w:p>
    <w:p w14:paraId="75C8BA71" w14:textId="3903B72F" w:rsidR="00527935" w:rsidRPr="00D016F1" w:rsidRDefault="00527935" w:rsidP="00311F5D">
      <w:pPr>
        <w:pStyle w:val="Listeafsnit"/>
        <w:numPr>
          <w:ilvl w:val="0"/>
          <w:numId w:val="46"/>
        </w:numPr>
        <w:spacing w:line="288" w:lineRule="auto"/>
        <w:rPr>
          <w:rFonts w:ascii="Calibri" w:hAnsi="Calibri" w:cs="Calibri"/>
          <w:sz w:val="22"/>
        </w:rPr>
      </w:pPr>
      <w:r w:rsidRPr="008175F3">
        <w:rPr>
          <w:rFonts w:ascii="Calibri" w:hAnsi="Calibri" w:cs="Calibri"/>
          <w:sz w:val="22"/>
        </w:rPr>
        <w:t>CMR-</w:t>
      </w:r>
      <w:r w:rsidRPr="00D016F1">
        <w:rPr>
          <w:rFonts w:ascii="Calibri" w:hAnsi="Calibri" w:cs="Calibri"/>
          <w:sz w:val="22"/>
        </w:rPr>
        <w:t>fragtbrev</w:t>
      </w:r>
      <w:r w:rsidR="00090DF8" w:rsidRPr="00D016F1">
        <w:rPr>
          <w:rFonts w:ascii="Calibri" w:hAnsi="Calibri" w:cs="Calibri"/>
          <w:sz w:val="22"/>
        </w:rPr>
        <w:t xml:space="preserve"> eller anden lignende dokumentation for godset ved national transport, hvis virksomheden specifikt har instrueret i at avende dette.</w:t>
      </w:r>
    </w:p>
    <w:p w14:paraId="30A58899" w14:textId="41FA208C" w:rsidR="00527935" w:rsidRPr="00D866A0" w:rsidRDefault="00527935" w:rsidP="00311F5D">
      <w:pPr>
        <w:pStyle w:val="Listeafsnit"/>
        <w:numPr>
          <w:ilvl w:val="0"/>
          <w:numId w:val="46"/>
        </w:numPr>
        <w:spacing w:line="288" w:lineRule="auto"/>
        <w:rPr>
          <w:rFonts w:ascii="Calibri" w:hAnsi="Calibri" w:cs="Calibri"/>
          <w:i/>
          <w:iCs/>
          <w:sz w:val="22"/>
        </w:rPr>
      </w:pPr>
      <w:r w:rsidRPr="00D13CE5">
        <w:rPr>
          <w:rFonts w:ascii="Calibri" w:hAnsi="Calibri" w:cs="Calibri"/>
          <w:i/>
          <w:iCs/>
          <w:sz w:val="22"/>
        </w:rPr>
        <w:t>Handelsfaktura</w:t>
      </w:r>
    </w:p>
    <w:p w14:paraId="59761FAF" w14:textId="2E2646A1" w:rsidR="00527935" w:rsidRPr="008175F3" w:rsidRDefault="00527935" w:rsidP="00311F5D">
      <w:pPr>
        <w:pStyle w:val="Listeafsnit"/>
        <w:numPr>
          <w:ilvl w:val="0"/>
          <w:numId w:val="46"/>
        </w:numPr>
        <w:spacing w:line="288" w:lineRule="auto"/>
        <w:rPr>
          <w:rFonts w:ascii="Calibri" w:hAnsi="Calibri" w:cs="Calibri"/>
          <w:i/>
          <w:iCs/>
          <w:sz w:val="22"/>
        </w:rPr>
      </w:pPr>
      <w:proofErr w:type="spellStart"/>
      <w:r w:rsidRPr="008175F3">
        <w:rPr>
          <w:rFonts w:ascii="Calibri" w:hAnsi="Calibri" w:cs="Calibri"/>
          <w:i/>
          <w:iCs/>
          <w:sz w:val="22"/>
        </w:rPr>
        <w:t>Ladeliste</w:t>
      </w:r>
      <w:proofErr w:type="spellEnd"/>
    </w:p>
    <w:p w14:paraId="23AA6F11" w14:textId="77777777" w:rsidR="00527935" w:rsidRPr="008175F3" w:rsidRDefault="00527935" w:rsidP="00311F5D">
      <w:pPr>
        <w:pStyle w:val="Listeafsnit"/>
        <w:numPr>
          <w:ilvl w:val="0"/>
          <w:numId w:val="46"/>
        </w:numPr>
        <w:spacing w:line="288" w:lineRule="auto"/>
        <w:rPr>
          <w:rFonts w:ascii="Calibri" w:hAnsi="Calibri" w:cs="Calibri"/>
          <w:i/>
          <w:iCs/>
          <w:sz w:val="22"/>
        </w:rPr>
      </w:pPr>
      <w:r w:rsidRPr="008175F3">
        <w:rPr>
          <w:rFonts w:ascii="Calibri" w:hAnsi="Calibri" w:cs="Calibri"/>
          <w:i/>
          <w:iCs/>
          <w:sz w:val="22"/>
        </w:rPr>
        <w:t>Relevante dokumenter ved transporter af affald, animalske biprodukter, dyr, farligt gods, foder, fødevarer, særtransport med videre</w:t>
      </w:r>
    </w:p>
    <w:p w14:paraId="5C73A7A1" w14:textId="2C6D5F48" w:rsidR="00527935" w:rsidRPr="008175F3" w:rsidRDefault="00527935" w:rsidP="00311F5D">
      <w:pPr>
        <w:pStyle w:val="Listeafsnit"/>
        <w:numPr>
          <w:ilvl w:val="0"/>
          <w:numId w:val="46"/>
        </w:numPr>
        <w:spacing w:line="288" w:lineRule="auto"/>
        <w:rPr>
          <w:rFonts w:ascii="Calibri" w:hAnsi="Calibri" w:cs="Calibri"/>
          <w:i/>
          <w:iCs/>
          <w:sz w:val="22"/>
        </w:rPr>
      </w:pPr>
      <w:r w:rsidRPr="008175F3">
        <w:rPr>
          <w:rFonts w:ascii="Calibri" w:hAnsi="Calibri" w:cs="Calibri"/>
          <w:i/>
          <w:iCs/>
          <w:sz w:val="22"/>
        </w:rPr>
        <w:t xml:space="preserve">Cabotage </w:t>
      </w:r>
      <w:r w:rsidR="002A5560">
        <w:rPr>
          <w:rFonts w:ascii="Calibri" w:hAnsi="Calibri" w:cs="Calibri"/>
          <w:i/>
          <w:iCs/>
          <w:sz w:val="22"/>
        </w:rPr>
        <w:t>–</w:t>
      </w:r>
      <w:r w:rsidRPr="008175F3">
        <w:rPr>
          <w:rFonts w:ascii="Calibri" w:hAnsi="Calibri" w:cs="Calibri"/>
          <w:i/>
          <w:iCs/>
          <w:sz w:val="22"/>
        </w:rPr>
        <w:t xml:space="preserve"> Klart bevis for den indgående internationale transport og for hver af de efterfølgende cabotagekørsler</w:t>
      </w:r>
    </w:p>
    <w:p w14:paraId="5B002A1F" w14:textId="738E3DE1" w:rsidR="00492750" w:rsidRDefault="00527935" w:rsidP="00311F5D">
      <w:pPr>
        <w:pStyle w:val="Listeafsnit"/>
        <w:numPr>
          <w:ilvl w:val="0"/>
          <w:numId w:val="46"/>
        </w:numPr>
        <w:spacing w:line="288" w:lineRule="auto"/>
        <w:rPr>
          <w:rFonts w:ascii="Calibri" w:hAnsi="Calibri" w:cs="Calibri"/>
          <w:i/>
          <w:iCs/>
          <w:sz w:val="22"/>
        </w:rPr>
      </w:pPr>
      <w:r w:rsidRPr="008175F3">
        <w:rPr>
          <w:rFonts w:ascii="Calibri" w:hAnsi="Calibri" w:cs="Calibri"/>
          <w:i/>
          <w:iCs/>
          <w:sz w:val="22"/>
        </w:rPr>
        <w:t xml:space="preserve">Kombineret transport </w:t>
      </w:r>
      <w:r w:rsidR="002A5560">
        <w:rPr>
          <w:rFonts w:ascii="Calibri" w:hAnsi="Calibri" w:cs="Calibri"/>
          <w:i/>
          <w:iCs/>
          <w:sz w:val="22"/>
        </w:rPr>
        <w:t xml:space="preserve">– </w:t>
      </w:r>
      <w:r w:rsidRPr="008175F3">
        <w:rPr>
          <w:rFonts w:ascii="Calibri" w:hAnsi="Calibri" w:cs="Calibri"/>
          <w:i/>
          <w:iCs/>
          <w:sz w:val="22"/>
        </w:rPr>
        <w:t>Dokumentation for forsendelsens destination samt kvittering for en booking eller billet til tog eller færge</w:t>
      </w:r>
    </w:p>
    <w:p w14:paraId="6DC5A9D9" w14:textId="32F659F6" w:rsidR="00090DF8" w:rsidRPr="000F51BC" w:rsidRDefault="00090DF8" w:rsidP="00311F5D">
      <w:pPr>
        <w:pStyle w:val="Listeafsnit"/>
        <w:numPr>
          <w:ilvl w:val="0"/>
          <w:numId w:val="46"/>
        </w:numPr>
        <w:spacing w:line="288" w:lineRule="auto"/>
        <w:rPr>
          <w:rFonts w:ascii="Calibri" w:hAnsi="Calibri" w:cs="Calibri"/>
          <w:i/>
          <w:iCs/>
          <w:sz w:val="22"/>
        </w:rPr>
      </w:pPr>
      <w:r>
        <w:rPr>
          <w:rFonts w:ascii="Calibri" w:hAnsi="Calibri" w:cs="Calibri"/>
          <w:i/>
          <w:iCs/>
          <w:sz w:val="22"/>
        </w:rPr>
        <w:t>Tolddokumenter</w:t>
      </w:r>
    </w:p>
    <w:p w14:paraId="0959626E" w14:textId="77777777" w:rsidR="000F51BC" w:rsidRPr="008175F3" w:rsidRDefault="000F51BC" w:rsidP="000F51BC">
      <w:pPr>
        <w:pStyle w:val="Listeafsnit"/>
        <w:spacing w:line="288" w:lineRule="auto"/>
        <w:ind w:left="360"/>
        <w:rPr>
          <w:rFonts w:ascii="Calibri" w:hAnsi="Calibri" w:cs="Calibri"/>
          <w:i/>
          <w:iCs/>
          <w:sz w:val="22"/>
        </w:rPr>
      </w:pPr>
    </w:p>
    <w:p w14:paraId="12C60FEC" w14:textId="42FE4273" w:rsidR="00264CB2" w:rsidRPr="00AA21AC" w:rsidRDefault="00264CB2" w:rsidP="00264CB2">
      <w:pPr>
        <w:pStyle w:val="Overskrift2"/>
        <w:rPr>
          <w:rFonts w:ascii="Calibri" w:hAnsi="Calibri" w:cs="Calibri"/>
          <w:color w:val="auto"/>
          <w:sz w:val="22"/>
          <w:szCs w:val="22"/>
        </w:rPr>
      </w:pPr>
      <w:bookmarkStart w:id="30" w:name="_Toc207104045"/>
      <w:r w:rsidRPr="00AA21AC">
        <w:rPr>
          <w:rFonts w:ascii="Calibri" w:hAnsi="Calibri" w:cs="Calibri"/>
          <w:color w:val="auto"/>
          <w:sz w:val="22"/>
          <w:szCs w:val="22"/>
        </w:rPr>
        <w:t>4.</w:t>
      </w:r>
      <w:r w:rsidR="004A0E6A">
        <w:rPr>
          <w:rFonts w:ascii="Calibri" w:hAnsi="Calibri" w:cs="Calibri"/>
          <w:color w:val="auto"/>
          <w:sz w:val="22"/>
          <w:szCs w:val="22"/>
        </w:rPr>
        <w:t>2</w:t>
      </w:r>
      <w:r w:rsidRPr="00AA21AC">
        <w:rPr>
          <w:rFonts w:ascii="Calibri" w:hAnsi="Calibri" w:cs="Calibri"/>
          <w:color w:val="auto"/>
          <w:sz w:val="22"/>
          <w:szCs w:val="22"/>
        </w:rPr>
        <w:t xml:space="preserve"> Digitale systemer og apps</w:t>
      </w:r>
      <w:bookmarkEnd w:id="30"/>
    </w:p>
    <w:p w14:paraId="535D9E49" w14:textId="32E8DB8C" w:rsidR="00264CB2" w:rsidRDefault="000F51BC" w:rsidP="00264CB2">
      <w:pPr>
        <w:spacing w:line="276" w:lineRule="auto"/>
        <w:rPr>
          <w:rFonts w:ascii="Calibri" w:hAnsi="Calibri" w:cs="Calibri"/>
          <w:sz w:val="22"/>
        </w:rPr>
      </w:pPr>
      <w:r>
        <w:rPr>
          <w:rFonts w:ascii="Calibri" w:hAnsi="Calibri" w:cs="Calibri"/>
          <w:sz w:val="22"/>
        </w:rPr>
        <w:t>I v</w:t>
      </w:r>
      <w:r w:rsidR="00264CB2" w:rsidRPr="00201248">
        <w:rPr>
          <w:rFonts w:ascii="Calibri" w:hAnsi="Calibri" w:cs="Calibri"/>
          <w:sz w:val="22"/>
        </w:rPr>
        <w:t xml:space="preserve">irksomheden bruger </w:t>
      </w:r>
      <w:r>
        <w:rPr>
          <w:rFonts w:ascii="Calibri" w:hAnsi="Calibri" w:cs="Calibri"/>
          <w:sz w:val="22"/>
        </w:rPr>
        <w:t xml:space="preserve">vi typisk </w:t>
      </w:r>
      <w:r w:rsidR="00264CB2" w:rsidRPr="00201248">
        <w:rPr>
          <w:rFonts w:ascii="Calibri" w:hAnsi="Calibri" w:cs="Calibri"/>
          <w:sz w:val="22"/>
        </w:rPr>
        <w:t>digitale systemer til ruteplanlægning, dokumentation og kommunikation. Det kan</w:t>
      </w:r>
      <w:r w:rsidR="00492750">
        <w:rPr>
          <w:rFonts w:ascii="Calibri" w:hAnsi="Calibri" w:cs="Calibri"/>
          <w:sz w:val="22"/>
        </w:rPr>
        <w:t xml:space="preserve"> f</w:t>
      </w:r>
      <w:r w:rsidR="002A5560">
        <w:rPr>
          <w:rFonts w:ascii="Calibri" w:hAnsi="Calibri" w:cs="Calibri"/>
          <w:sz w:val="22"/>
        </w:rPr>
        <w:t>.eks.</w:t>
      </w:r>
      <w:r w:rsidR="00264CB2" w:rsidRPr="00201248">
        <w:rPr>
          <w:rFonts w:ascii="Calibri" w:hAnsi="Calibri" w:cs="Calibri"/>
          <w:sz w:val="22"/>
        </w:rPr>
        <w:t xml:space="preserve"> være:</w:t>
      </w:r>
    </w:p>
    <w:p w14:paraId="498E3049" w14:textId="77777777" w:rsidR="00264CB2" w:rsidRPr="00201248" w:rsidRDefault="00264CB2" w:rsidP="00264CB2">
      <w:pPr>
        <w:spacing w:line="276" w:lineRule="auto"/>
        <w:rPr>
          <w:rFonts w:ascii="Calibri" w:hAnsi="Calibri" w:cs="Calibri"/>
          <w:sz w:val="22"/>
        </w:rPr>
      </w:pPr>
    </w:p>
    <w:p w14:paraId="6EDF2B38" w14:textId="77777777" w:rsidR="00264CB2" w:rsidRPr="00201248" w:rsidRDefault="00264CB2" w:rsidP="00311F5D">
      <w:pPr>
        <w:numPr>
          <w:ilvl w:val="0"/>
          <w:numId w:val="7"/>
        </w:numPr>
        <w:spacing w:line="276" w:lineRule="auto"/>
        <w:rPr>
          <w:rFonts w:ascii="Calibri" w:hAnsi="Calibri" w:cs="Calibri"/>
          <w:sz w:val="22"/>
        </w:rPr>
      </w:pPr>
      <w:r w:rsidRPr="00201248">
        <w:rPr>
          <w:rFonts w:ascii="Calibri" w:hAnsi="Calibri" w:cs="Calibri"/>
          <w:sz w:val="22"/>
        </w:rPr>
        <w:t>Scanner eller håndterminal: Bruges til scanning, underskrifter og statusopdatering.</w:t>
      </w:r>
    </w:p>
    <w:p w14:paraId="028A0739" w14:textId="77777777" w:rsidR="00264CB2" w:rsidRPr="00201248" w:rsidRDefault="00264CB2" w:rsidP="00311F5D">
      <w:pPr>
        <w:numPr>
          <w:ilvl w:val="0"/>
          <w:numId w:val="7"/>
        </w:numPr>
        <w:spacing w:line="276" w:lineRule="auto"/>
        <w:rPr>
          <w:rFonts w:ascii="Calibri" w:hAnsi="Calibri" w:cs="Calibri"/>
          <w:sz w:val="22"/>
        </w:rPr>
      </w:pPr>
      <w:r w:rsidRPr="00201248">
        <w:rPr>
          <w:rFonts w:ascii="Calibri" w:hAnsi="Calibri" w:cs="Calibri"/>
          <w:sz w:val="22"/>
        </w:rPr>
        <w:t>Mobilapp eller kørebog: Til indberetning af tid, kilometer og hændelser.</w:t>
      </w:r>
    </w:p>
    <w:p w14:paraId="0443BD33" w14:textId="77777777" w:rsidR="00264CB2" w:rsidRDefault="00264CB2" w:rsidP="00311F5D">
      <w:pPr>
        <w:numPr>
          <w:ilvl w:val="0"/>
          <w:numId w:val="7"/>
        </w:numPr>
        <w:spacing w:line="276" w:lineRule="auto"/>
        <w:rPr>
          <w:rFonts w:ascii="Calibri" w:hAnsi="Calibri" w:cs="Calibri"/>
          <w:sz w:val="22"/>
        </w:rPr>
      </w:pPr>
      <w:r w:rsidRPr="00201248">
        <w:rPr>
          <w:rFonts w:ascii="Calibri" w:hAnsi="Calibri" w:cs="Calibri"/>
          <w:sz w:val="22"/>
        </w:rPr>
        <w:t>GPS/</w:t>
      </w:r>
      <w:proofErr w:type="spellStart"/>
      <w:r w:rsidRPr="00201248">
        <w:rPr>
          <w:rFonts w:ascii="Calibri" w:hAnsi="Calibri" w:cs="Calibri"/>
          <w:sz w:val="22"/>
        </w:rPr>
        <w:t>tracking</w:t>
      </w:r>
      <w:proofErr w:type="spellEnd"/>
      <w:r w:rsidRPr="00201248">
        <w:rPr>
          <w:rFonts w:ascii="Calibri" w:hAnsi="Calibri" w:cs="Calibri"/>
          <w:sz w:val="22"/>
        </w:rPr>
        <w:t>: Til ruteoptimering og opfølgning.</w:t>
      </w:r>
    </w:p>
    <w:p w14:paraId="35BDF671" w14:textId="77777777" w:rsidR="00264CB2" w:rsidRPr="00201248" w:rsidRDefault="00264CB2" w:rsidP="00264CB2">
      <w:pPr>
        <w:spacing w:line="276" w:lineRule="auto"/>
        <w:ind w:left="720"/>
        <w:rPr>
          <w:rFonts w:ascii="Calibri" w:hAnsi="Calibri" w:cs="Calibri"/>
          <w:sz w:val="22"/>
        </w:rPr>
      </w:pPr>
    </w:p>
    <w:p w14:paraId="53A41E43" w14:textId="77777777" w:rsidR="00264CB2" w:rsidRPr="00201248" w:rsidRDefault="00264CB2" w:rsidP="00264CB2">
      <w:pPr>
        <w:spacing w:line="276" w:lineRule="auto"/>
        <w:rPr>
          <w:rFonts w:ascii="Calibri" w:hAnsi="Calibri" w:cs="Calibri"/>
          <w:sz w:val="22"/>
        </w:rPr>
      </w:pPr>
      <w:r w:rsidRPr="00201248">
        <w:rPr>
          <w:rFonts w:ascii="Calibri" w:hAnsi="Calibri" w:cs="Calibri"/>
          <w:sz w:val="22"/>
        </w:rPr>
        <w:t>Som chauffør er det vigtigt, at du:</w:t>
      </w:r>
    </w:p>
    <w:p w14:paraId="5A29DD5C" w14:textId="77777777" w:rsidR="00264CB2" w:rsidRDefault="00264CB2" w:rsidP="00311F5D">
      <w:pPr>
        <w:numPr>
          <w:ilvl w:val="0"/>
          <w:numId w:val="8"/>
        </w:numPr>
        <w:spacing w:line="276" w:lineRule="auto"/>
        <w:rPr>
          <w:rFonts w:ascii="Calibri" w:hAnsi="Calibri" w:cs="Calibri"/>
          <w:sz w:val="22"/>
        </w:rPr>
      </w:pPr>
      <w:r w:rsidRPr="00201248">
        <w:rPr>
          <w:rFonts w:ascii="Calibri" w:hAnsi="Calibri" w:cs="Calibri"/>
          <w:sz w:val="22"/>
        </w:rPr>
        <w:t>Lærer systemerne at kende og bruger dem korrekt.</w:t>
      </w:r>
    </w:p>
    <w:p w14:paraId="7A644EDB" w14:textId="5D276FAC" w:rsidR="00492750" w:rsidRPr="00201248" w:rsidRDefault="00492750" w:rsidP="00311F5D">
      <w:pPr>
        <w:numPr>
          <w:ilvl w:val="0"/>
          <w:numId w:val="8"/>
        </w:numPr>
        <w:spacing w:line="276" w:lineRule="auto"/>
        <w:rPr>
          <w:rFonts w:ascii="Calibri" w:hAnsi="Calibri" w:cs="Calibri"/>
          <w:sz w:val="22"/>
        </w:rPr>
      </w:pPr>
      <w:r>
        <w:rPr>
          <w:rFonts w:ascii="Calibri" w:hAnsi="Calibri" w:cs="Calibri"/>
          <w:sz w:val="22"/>
        </w:rPr>
        <w:t>Ikke ændrer på konfigurationer uden aftale.</w:t>
      </w:r>
    </w:p>
    <w:p w14:paraId="131DF747" w14:textId="77777777" w:rsidR="00264CB2" w:rsidRPr="00201248" w:rsidRDefault="00264CB2" w:rsidP="00311F5D">
      <w:pPr>
        <w:numPr>
          <w:ilvl w:val="0"/>
          <w:numId w:val="8"/>
        </w:numPr>
        <w:spacing w:line="276" w:lineRule="auto"/>
        <w:rPr>
          <w:rFonts w:ascii="Calibri" w:hAnsi="Calibri" w:cs="Calibri"/>
          <w:sz w:val="22"/>
        </w:rPr>
      </w:pPr>
      <w:r w:rsidRPr="00201248">
        <w:rPr>
          <w:rFonts w:ascii="Calibri" w:hAnsi="Calibri" w:cs="Calibri"/>
          <w:sz w:val="22"/>
        </w:rPr>
        <w:t>Opdaterer status løbende (afhentet, undervejs, leveret osv.).</w:t>
      </w:r>
    </w:p>
    <w:p w14:paraId="7FA424FF" w14:textId="77777777" w:rsidR="00264CB2" w:rsidRDefault="00264CB2" w:rsidP="00311F5D">
      <w:pPr>
        <w:numPr>
          <w:ilvl w:val="0"/>
          <w:numId w:val="8"/>
        </w:numPr>
        <w:spacing w:line="276" w:lineRule="auto"/>
        <w:rPr>
          <w:rFonts w:ascii="Calibri" w:hAnsi="Calibri" w:cs="Calibri"/>
          <w:sz w:val="22"/>
        </w:rPr>
      </w:pPr>
      <w:r w:rsidRPr="00201248">
        <w:rPr>
          <w:rFonts w:ascii="Calibri" w:hAnsi="Calibri" w:cs="Calibri"/>
          <w:sz w:val="22"/>
        </w:rPr>
        <w:t>Melder tekniske problemer med udstyr hurtigt til support eller kontor.</w:t>
      </w:r>
    </w:p>
    <w:p w14:paraId="0CF3728F" w14:textId="77777777" w:rsidR="00F369C0" w:rsidRDefault="00F369C0" w:rsidP="00F369C0">
      <w:pPr>
        <w:spacing w:line="276" w:lineRule="auto"/>
        <w:rPr>
          <w:rFonts w:ascii="Calibri" w:hAnsi="Calibri" w:cs="Calibri"/>
          <w:sz w:val="22"/>
        </w:rPr>
      </w:pPr>
    </w:p>
    <w:p w14:paraId="7DCE4E36" w14:textId="77777777" w:rsidR="00F369C0" w:rsidRPr="00201248" w:rsidRDefault="00F369C0" w:rsidP="00F369C0">
      <w:pPr>
        <w:spacing w:line="276" w:lineRule="auto"/>
        <w:rPr>
          <w:rFonts w:ascii="Calibri" w:hAnsi="Calibri" w:cs="Calibri"/>
          <w:sz w:val="22"/>
        </w:rPr>
      </w:pPr>
    </w:p>
    <w:p w14:paraId="6E64A5D4" w14:textId="73BF0D6F" w:rsidR="00D45285" w:rsidRPr="00996546" w:rsidRDefault="00D45285" w:rsidP="00996546">
      <w:pPr>
        <w:pStyle w:val="Overskrift1"/>
        <w:rPr>
          <w:rFonts w:ascii="Calibri" w:hAnsi="Calibri" w:cs="Calibri"/>
          <w:color w:val="auto"/>
          <w:sz w:val="32"/>
          <w:szCs w:val="32"/>
        </w:rPr>
      </w:pPr>
      <w:bookmarkStart w:id="31" w:name="_Toc207104046"/>
      <w:r w:rsidRPr="00996546">
        <w:rPr>
          <w:rFonts w:ascii="Calibri" w:hAnsi="Calibri" w:cs="Calibri"/>
          <w:color w:val="auto"/>
          <w:sz w:val="32"/>
          <w:szCs w:val="32"/>
        </w:rPr>
        <w:lastRenderedPageBreak/>
        <w:t xml:space="preserve">5. </w:t>
      </w:r>
      <w:r w:rsidR="00996546" w:rsidRPr="00996546">
        <w:rPr>
          <w:rFonts w:ascii="Calibri" w:hAnsi="Calibri" w:cs="Calibri"/>
          <w:color w:val="auto"/>
          <w:sz w:val="32"/>
          <w:szCs w:val="32"/>
        </w:rPr>
        <w:t>LASTNING</w:t>
      </w:r>
      <w:r w:rsidR="003519AB">
        <w:rPr>
          <w:rFonts w:ascii="Calibri" w:hAnsi="Calibri" w:cs="Calibri"/>
          <w:color w:val="auto"/>
          <w:sz w:val="32"/>
          <w:szCs w:val="32"/>
        </w:rPr>
        <w:t xml:space="preserve">, </w:t>
      </w:r>
      <w:r w:rsidR="00996546" w:rsidRPr="00996546">
        <w:rPr>
          <w:rFonts w:ascii="Calibri" w:hAnsi="Calibri" w:cs="Calibri"/>
          <w:color w:val="auto"/>
          <w:sz w:val="32"/>
          <w:szCs w:val="32"/>
        </w:rPr>
        <w:t>LOSNING</w:t>
      </w:r>
      <w:r w:rsidR="00F85E46">
        <w:rPr>
          <w:rFonts w:ascii="Calibri" w:hAnsi="Calibri" w:cs="Calibri"/>
          <w:color w:val="auto"/>
          <w:sz w:val="32"/>
          <w:szCs w:val="32"/>
        </w:rPr>
        <w:t xml:space="preserve"> OG SIKRING AF GODS</w:t>
      </w:r>
      <w:bookmarkEnd w:id="31"/>
    </w:p>
    <w:p w14:paraId="563C14B3" w14:textId="21E75D28" w:rsidR="00996546" w:rsidRDefault="00C4465B" w:rsidP="00E24F3C">
      <w:pPr>
        <w:spacing w:line="276" w:lineRule="auto"/>
        <w:rPr>
          <w:rFonts w:ascii="Calibri" w:hAnsi="Calibri" w:cs="Calibri"/>
          <w:sz w:val="22"/>
        </w:rPr>
      </w:pPr>
      <w:r w:rsidRPr="00DF4B1F">
        <w:rPr>
          <w:noProof/>
          <w:szCs w:val="19"/>
        </w:rPr>
        <mc:AlternateContent>
          <mc:Choice Requires="wps">
            <w:drawing>
              <wp:anchor distT="0" distB="0" distL="114300" distR="114300" simplePos="0" relativeHeight="251658251" behindDoc="0" locked="0" layoutInCell="1" allowOverlap="1" wp14:anchorId="38C4BD02" wp14:editId="0555355F">
                <wp:simplePos x="0" y="0"/>
                <wp:positionH relativeFrom="column">
                  <wp:posOffset>-1905</wp:posOffset>
                </wp:positionH>
                <wp:positionV relativeFrom="paragraph">
                  <wp:posOffset>255270</wp:posOffset>
                </wp:positionV>
                <wp:extent cx="6093460" cy="1232535"/>
                <wp:effectExtent l="0" t="0" r="21590" b="24765"/>
                <wp:wrapTopAndBottom/>
                <wp:docPr id="21020544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3460" cy="1232535"/>
                        </a:xfrm>
                        <a:prstGeom prst="rect">
                          <a:avLst/>
                        </a:prstGeom>
                        <a:solidFill>
                          <a:srgbClr val="EBDEC6">
                            <a:alpha val="60000"/>
                          </a:srgbClr>
                        </a:solidFill>
                        <a:ln w="3175">
                          <a:solidFill>
                            <a:schemeClr val="bg1">
                              <a:lumMod val="75000"/>
                            </a:schemeClr>
                          </a:solidFill>
                          <a:miter lim="800000"/>
                          <a:headEnd/>
                          <a:tailEnd/>
                        </a:ln>
                      </wps:spPr>
                      <wps:txbx>
                        <w:txbxContent>
                          <w:p w14:paraId="3D0D1488" w14:textId="448C120E" w:rsidR="00C4465B" w:rsidRDefault="00C4465B" w:rsidP="00C4465B">
                            <w:pPr>
                              <w:rPr>
                                <w:rFonts w:ascii="Calibri" w:hAnsi="Calibri" w:cs="Calibri"/>
                                <w:sz w:val="22"/>
                                <w:szCs w:val="24"/>
                              </w:rPr>
                            </w:pPr>
                            <w:r>
                              <w:rPr>
                                <w:rFonts w:ascii="Calibri" w:hAnsi="Calibri" w:cs="Calibri"/>
                                <w:sz w:val="22"/>
                                <w:szCs w:val="24"/>
                              </w:rPr>
                              <w:t>Korrekt lastning, losning og sikring af gods udgør en central del af transportopgaven. Alt efter type af gods og kundekrav</w:t>
                            </w:r>
                            <w:r w:rsidR="00845F4C">
                              <w:rPr>
                                <w:rFonts w:ascii="Calibri" w:hAnsi="Calibri" w:cs="Calibri"/>
                                <w:sz w:val="22"/>
                                <w:szCs w:val="24"/>
                              </w:rPr>
                              <w:t>,</w:t>
                            </w:r>
                            <w:r>
                              <w:rPr>
                                <w:rFonts w:ascii="Calibri" w:hAnsi="Calibri" w:cs="Calibri"/>
                                <w:sz w:val="22"/>
                                <w:szCs w:val="24"/>
                              </w:rPr>
                              <w:t xml:space="preserve"> kan der være særlige forholdsregler, som chaufføren skal følge. </w:t>
                            </w:r>
                          </w:p>
                          <w:p w14:paraId="280AC364" w14:textId="77777777" w:rsidR="00001258" w:rsidRDefault="00001258" w:rsidP="00C4465B">
                            <w:pPr>
                              <w:rPr>
                                <w:rFonts w:ascii="Calibri" w:hAnsi="Calibri" w:cs="Calibri"/>
                                <w:sz w:val="22"/>
                                <w:szCs w:val="24"/>
                              </w:rPr>
                            </w:pPr>
                          </w:p>
                          <w:p w14:paraId="71C085EF" w14:textId="1156E0BA" w:rsidR="00001258" w:rsidRPr="00372EA3" w:rsidRDefault="00001258" w:rsidP="00C4465B">
                            <w:pPr>
                              <w:rPr>
                                <w:rFonts w:ascii="Calibri" w:hAnsi="Calibri" w:cs="Calibri"/>
                                <w:sz w:val="22"/>
                                <w14:textOutline w14:w="9525" w14:cap="rnd" w14:cmpd="sng" w14:algn="ctr">
                                  <w14:noFill/>
                                  <w14:prstDash w14:val="solid"/>
                                  <w14:bevel/>
                                </w14:textOutline>
                              </w:rPr>
                            </w:pPr>
                            <w:r>
                              <w:rPr>
                                <w:rFonts w:ascii="Calibri" w:hAnsi="Calibri" w:cs="Calibri"/>
                                <w:sz w:val="22"/>
                                <w:szCs w:val="24"/>
                              </w:rPr>
                              <w:t>Tilsvarende kan der være nogle sikkerhedsmæssige anvisninger, chaufføren skal følge ved lastning og losning, for at forebygge uheld og skader på personer, materiel, gods eller bygninger.</w:t>
                            </w:r>
                          </w:p>
                        </w:txbxContent>
                      </wps:txbx>
                      <wps:bodyPr rot="0" vert="horz" wrap="square" lIns="180000" tIns="180000" rIns="180000" bIns="180000" anchor="t" anchorCtr="0">
                        <a:noAutofit/>
                      </wps:bodyPr>
                    </wps:wsp>
                  </a:graphicData>
                </a:graphic>
                <wp14:sizeRelH relativeFrom="margin">
                  <wp14:pctWidth>0</wp14:pctWidth>
                </wp14:sizeRelH>
                <wp14:sizeRelV relativeFrom="margin">
                  <wp14:pctHeight>0</wp14:pctHeight>
                </wp14:sizeRelV>
              </wp:anchor>
            </w:drawing>
          </mc:Choice>
          <mc:Fallback>
            <w:pict>
              <v:shape w14:anchorId="38C4BD02" id="_x0000_s1041" type="#_x0000_t202" style="position:absolute;margin-left:-.15pt;margin-top:20.1pt;width:479.8pt;height:97.0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" fillcolor="#ebdec6" strokecolor="#bfbfbf [2412]" strokeweight=".25pt">
                <v:fill opacity="39321f"/>
                <v:textbox inset="5mm,5mm,5mm,5mm">
                  <w:txbxContent>
                    <w:p w14:paraId="3D0D1488" w14:textId="448C120E" w:rsidR="00C4465B" w:rsidRDefault="00C4465B" w:rsidP="00C4465B">
                      <w:pPr>
                        <w:rPr>
                          <w:rFonts w:ascii="Calibri" w:hAnsi="Calibri" w:cs="Calibri"/>
                          <w:sz w:val="22"/>
                          <w:szCs w:val="24"/>
                        </w:rPr>
                      </w:pPr>
                      <w:r>
                        <w:rPr>
                          <w:rFonts w:ascii="Calibri" w:hAnsi="Calibri" w:cs="Calibri"/>
                          <w:sz w:val="22"/>
                          <w:szCs w:val="24"/>
                        </w:rPr>
                        <w:t>Korrekt lastning, losning og sikring af gods udgør en central del af transportopgaven. Alt efter type af gods og kundekrav</w:t>
                      </w:r>
                      <w:r w:rsidR="00845F4C">
                        <w:rPr>
                          <w:rFonts w:ascii="Calibri" w:hAnsi="Calibri" w:cs="Calibri"/>
                          <w:sz w:val="22"/>
                          <w:szCs w:val="24"/>
                        </w:rPr>
                        <w:t>,</w:t>
                      </w:r>
                      <w:r>
                        <w:rPr>
                          <w:rFonts w:ascii="Calibri" w:hAnsi="Calibri" w:cs="Calibri"/>
                          <w:sz w:val="22"/>
                          <w:szCs w:val="24"/>
                        </w:rPr>
                        <w:t xml:space="preserve"> kan der være særlige forholdsregler, som chaufføren skal følge. </w:t>
                      </w:r>
                    </w:p>
                    <w:p w14:paraId="280AC364" w14:textId="77777777" w:rsidR="00001258" w:rsidRDefault="00001258" w:rsidP="00C4465B">
                      <w:pPr>
                        <w:rPr>
                          <w:rFonts w:ascii="Calibri" w:hAnsi="Calibri" w:cs="Calibri"/>
                          <w:sz w:val="22"/>
                          <w:szCs w:val="24"/>
                        </w:rPr>
                      </w:pPr>
                    </w:p>
                    <w:p w14:paraId="71C085EF" w14:textId="1156E0BA" w:rsidR="00001258" w:rsidRPr="00372EA3" w:rsidRDefault="00001258" w:rsidP="00C4465B">
                      <w:pPr>
                        <w:rPr>
                          <w:rFonts w:ascii="Calibri" w:hAnsi="Calibri" w:cs="Calibri"/>
                          <w:sz w:val="22"/>
                          <w14:textOutline w14:w="9525" w14:cap="rnd" w14:cmpd="sng" w14:algn="ctr">
                            <w14:noFill/>
                            <w14:prstDash w14:val="solid"/>
                            <w14:bevel/>
                          </w14:textOutline>
                        </w:rPr>
                      </w:pPr>
                      <w:r>
                        <w:rPr>
                          <w:rFonts w:ascii="Calibri" w:hAnsi="Calibri" w:cs="Calibri"/>
                          <w:sz w:val="22"/>
                          <w:szCs w:val="24"/>
                        </w:rPr>
                        <w:t>Tilsvarende kan der være nogle sikkerhedsmæssige anvisninger, chaufføren skal følge ved lastning og losning, for at forebygge uheld og skader på personer, materiel, gods eller bygninger.</w:t>
                      </w:r>
                    </w:p>
                  </w:txbxContent>
                </v:textbox>
                <w10:wrap type="topAndBottom"/>
              </v:shape>
            </w:pict>
          </mc:Fallback>
        </mc:AlternateContent>
      </w:r>
    </w:p>
    <w:p w14:paraId="689B74AC" w14:textId="4AE3D822" w:rsidR="00C4465B" w:rsidRDefault="00C4465B" w:rsidP="00366202">
      <w:pPr>
        <w:spacing w:line="276" w:lineRule="auto"/>
        <w:rPr>
          <w:rFonts w:ascii="Calibri" w:hAnsi="Calibri" w:cs="Calibri"/>
          <w:sz w:val="22"/>
        </w:rPr>
      </w:pPr>
    </w:p>
    <w:p w14:paraId="282023FB" w14:textId="77777777" w:rsidR="00C4465B" w:rsidRDefault="00C4465B" w:rsidP="00366202">
      <w:pPr>
        <w:spacing w:line="276" w:lineRule="auto"/>
        <w:rPr>
          <w:rFonts w:ascii="Calibri" w:hAnsi="Calibri" w:cs="Calibri"/>
          <w:sz w:val="22"/>
        </w:rPr>
      </w:pPr>
    </w:p>
    <w:p w14:paraId="0ABACED5" w14:textId="2ED7CEAA" w:rsidR="00366202" w:rsidRPr="00366202" w:rsidRDefault="00366202" w:rsidP="00366202">
      <w:pPr>
        <w:spacing w:line="276" w:lineRule="auto"/>
        <w:rPr>
          <w:rFonts w:ascii="Calibri" w:hAnsi="Calibri" w:cs="Calibri"/>
          <w:sz w:val="22"/>
        </w:rPr>
      </w:pPr>
      <w:r w:rsidRPr="00366202">
        <w:rPr>
          <w:rFonts w:ascii="Calibri" w:hAnsi="Calibri" w:cs="Calibri"/>
          <w:sz w:val="22"/>
        </w:rPr>
        <w:t>Korrekt håndtering af gods</w:t>
      </w:r>
      <w:r w:rsidR="0079717B">
        <w:rPr>
          <w:rFonts w:ascii="Calibri" w:hAnsi="Calibri" w:cs="Calibri"/>
          <w:sz w:val="22"/>
        </w:rPr>
        <w:t>et</w:t>
      </w:r>
      <w:r w:rsidRPr="00366202">
        <w:rPr>
          <w:rFonts w:ascii="Calibri" w:hAnsi="Calibri" w:cs="Calibri"/>
          <w:sz w:val="22"/>
        </w:rPr>
        <w:t xml:space="preserve"> er en central del af </w:t>
      </w:r>
      <w:r w:rsidR="003E51F1">
        <w:rPr>
          <w:rFonts w:ascii="Calibri" w:hAnsi="Calibri" w:cs="Calibri"/>
          <w:sz w:val="22"/>
        </w:rPr>
        <w:t>arbejdet</w:t>
      </w:r>
      <w:r w:rsidRPr="00366202">
        <w:rPr>
          <w:rFonts w:ascii="Calibri" w:hAnsi="Calibri" w:cs="Calibri"/>
          <w:sz w:val="22"/>
        </w:rPr>
        <w:t>. Forkert lastning, losning eller surring kan føre til skader på gods, ulykker og store økonomiske konsekvenser. Dette kapitel gennemgår, hvordan du sikrer korrekt og sikker håndtering af gods.</w:t>
      </w:r>
    </w:p>
    <w:p w14:paraId="3B9D7AB3" w14:textId="534668BF" w:rsidR="00366202" w:rsidRDefault="00366202" w:rsidP="00366202">
      <w:pPr>
        <w:spacing w:line="276" w:lineRule="auto"/>
        <w:rPr>
          <w:rFonts w:ascii="Calibri" w:hAnsi="Calibri" w:cs="Calibri"/>
          <w:sz w:val="22"/>
        </w:rPr>
      </w:pPr>
    </w:p>
    <w:p w14:paraId="2378FD25" w14:textId="1FFE9450" w:rsidR="00366202" w:rsidRPr="0096300A" w:rsidRDefault="00366202" w:rsidP="0096300A">
      <w:pPr>
        <w:pStyle w:val="Overskrift2"/>
        <w:rPr>
          <w:rFonts w:ascii="Calibri" w:hAnsi="Calibri" w:cs="Calibri"/>
          <w:color w:val="auto"/>
          <w:sz w:val="22"/>
          <w:szCs w:val="22"/>
        </w:rPr>
      </w:pPr>
      <w:bookmarkStart w:id="32" w:name="_Toc207104047"/>
      <w:r w:rsidRPr="0096300A">
        <w:rPr>
          <w:rFonts w:ascii="Calibri" w:hAnsi="Calibri" w:cs="Calibri"/>
          <w:color w:val="auto"/>
          <w:sz w:val="22"/>
          <w:szCs w:val="22"/>
        </w:rPr>
        <w:t>5.1 Korrekt håndtering af gods</w:t>
      </w:r>
      <w:r w:rsidR="00294BCA" w:rsidRPr="0096300A">
        <w:rPr>
          <w:rFonts w:ascii="Calibri" w:hAnsi="Calibri" w:cs="Calibri"/>
          <w:color w:val="auto"/>
          <w:sz w:val="22"/>
          <w:szCs w:val="22"/>
        </w:rPr>
        <w:t>et</w:t>
      </w:r>
      <w:bookmarkEnd w:id="32"/>
    </w:p>
    <w:p w14:paraId="73943F4B" w14:textId="18016EAE" w:rsidR="00366202" w:rsidRDefault="000169F4" w:rsidP="00366202">
      <w:pPr>
        <w:spacing w:line="276" w:lineRule="auto"/>
        <w:rPr>
          <w:rFonts w:ascii="Calibri" w:hAnsi="Calibri" w:cs="Calibri"/>
          <w:sz w:val="22"/>
        </w:rPr>
      </w:pPr>
      <w:r>
        <w:rPr>
          <w:rFonts w:ascii="Calibri" w:hAnsi="Calibri" w:cs="Calibri"/>
          <w:sz w:val="22"/>
        </w:rPr>
        <w:t>Det gods</w:t>
      </w:r>
      <w:r w:rsidR="00845F4C">
        <w:rPr>
          <w:rFonts w:ascii="Calibri" w:hAnsi="Calibri" w:cs="Calibri"/>
          <w:sz w:val="22"/>
        </w:rPr>
        <w:t>,</w:t>
      </w:r>
      <w:r>
        <w:rPr>
          <w:rFonts w:ascii="Calibri" w:hAnsi="Calibri" w:cs="Calibri"/>
          <w:sz w:val="22"/>
        </w:rPr>
        <w:t xml:space="preserve"> vi transporterer</w:t>
      </w:r>
      <w:r w:rsidR="00294BCA">
        <w:rPr>
          <w:rFonts w:ascii="Calibri" w:hAnsi="Calibri" w:cs="Calibri"/>
          <w:sz w:val="22"/>
        </w:rPr>
        <w:t>,</w:t>
      </w:r>
      <w:r w:rsidR="00366202" w:rsidRPr="00366202">
        <w:rPr>
          <w:rFonts w:ascii="Calibri" w:hAnsi="Calibri" w:cs="Calibri"/>
          <w:sz w:val="22"/>
        </w:rPr>
        <w:t xml:space="preserve"> kan være alt fra paller og pakker til uensartede emner med forskellig vægt og form. Du skal:</w:t>
      </w:r>
    </w:p>
    <w:p w14:paraId="16CFF860" w14:textId="77777777" w:rsidR="00366202" w:rsidRPr="00366202" w:rsidRDefault="00366202" w:rsidP="00366202">
      <w:pPr>
        <w:spacing w:line="276" w:lineRule="auto"/>
        <w:rPr>
          <w:rFonts w:ascii="Calibri" w:hAnsi="Calibri" w:cs="Calibri"/>
          <w:sz w:val="22"/>
        </w:rPr>
      </w:pPr>
    </w:p>
    <w:p w14:paraId="194D0BB2" w14:textId="7C772000" w:rsidR="00366202" w:rsidRPr="00366202" w:rsidRDefault="00366202" w:rsidP="00311F5D">
      <w:pPr>
        <w:numPr>
          <w:ilvl w:val="0"/>
          <w:numId w:val="9"/>
        </w:numPr>
        <w:spacing w:line="276" w:lineRule="auto"/>
        <w:rPr>
          <w:rFonts w:ascii="Calibri" w:hAnsi="Calibri" w:cs="Calibri"/>
          <w:sz w:val="22"/>
        </w:rPr>
      </w:pPr>
      <w:r w:rsidRPr="00366202">
        <w:rPr>
          <w:rFonts w:ascii="Calibri" w:hAnsi="Calibri" w:cs="Calibri"/>
          <w:sz w:val="22"/>
        </w:rPr>
        <w:t>Kontrollere, at godset er ubeskadiget og stemmer overens med fragtbrevet.</w:t>
      </w:r>
      <w:r w:rsidR="00AF2282">
        <w:rPr>
          <w:rFonts w:ascii="Calibri" w:hAnsi="Calibri" w:cs="Calibri"/>
          <w:sz w:val="22"/>
        </w:rPr>
        <w:t xml:space="preserve"> </w:t>
      </w:r>
    </w:p>
    <w:p w14:paraId="3BC6716C" w14:textId="525F0944" w:rsidR="00366202" w:rsidRPr="00366202" w:rsidRDefault="00366202" w:rsidP="00311F5D">
      <w:pPr>
        <w:numPr>
          <w:ilvl w:val="0"/>
          <w:numId w:val="9"/>
        </w:numPr>
        <w:spacing w:line="276" w:lineRule="auto"/>
        <w:rPr>
          <w:rFonts w:ascii="Calibri" w:hAnsi="Calibri" w:cs="Calibri"/>
          <w:sz w:val="22"/>
        </w:rPr>
      </w:pPr>
      <w:r w:rsidRPr="00366202">
        <w:rPr>
          <w:rFonts w:ascii="Calibri" w:hAnsi="Calibri" w:cs="Calibri"/>
          <w:sz w:val="22"/>
        </w:rPr>
        <w:t>Sørge for</w:t>
      </w:r>
      <w:r w:rsidR="0039415A">
        <w:rPr>
          <w:rFonts w:ascii="Calibri" w:hAnsi="Calibri" w:cs="Calibri"/>
          <w:sz w:val="22"/>
        </w:rPr>
        <w:t>,</w:t>
      </w:r>
      <w:r w:rsidRPr="00366202">
        <w:rPr>
          <w:rFonts w:ascii="Calibri" w:hAnsi="Calibri" w:cs="Calibri"/>
          <w:sz w:val="22"/>
        </w:rPr>
        <w:t xml:space="preserve"> at godset står stabilt og er egnet til transport.</w:t>
      </w:r>
      <w:r w:rsidR="00AF2282">
        <w:rPr>
          <w:rFonts w:ascii="Calibri" w:hAnsi="Calibri" w:cs="Calibri"/>
          <w:sz w:val="22"/>
        </w:rPr>
        <w:t xml:space="preserve"> </w:t>
      </w:r>
    </w:p>
    <w:p w14:paraId="46FA1A32" w14:textId="354026A8" w:rsidR="00366202" w:rsidRPr="00366202" w:rsidRDefault="00366202" w:rsidP="00311F5D">
      <w:pPr>
        <w:numPr>
          <w:ilvl w:val="0"/>
          <w:numId w:val="9"/>
        </w:numPr>
        <w:spacing w:line="276" w:lineRule="auto"/>
        <w:rPr>
          <w:rFonts w:ascii="Calibri" w:hAnsi="Calibri" w:cs="Calibri"/>
          <w:sz w:val="22"/>
        </w:rPr>
      </w:pPr>
      <w:r w:rsidRPr="00366202">
        <w:rPr>
          <w:rFonts w:ascii="Calibri" w:hAnsi="Calibri" w:cs="Calibri"/>
          <w:sz w:val="22"/>
        </w:rPr>
        <w:t>Undgå at stable skrøbelige varer eller varer mærket med “</w:t>
      </w:r>
      <w:r w:rsidR="00084EF9">
        <w:rPr>
          <w:rFonts w:ascii="Calibri" w:hAnsi="Calibri" w:cs="Calibri"/>
          <w:sz w:val="22"/>
        </w:rPr>
        <w:t>retningspile</w:t>
      </w:r>
      <w:r w:rsidRPr="00366202">
        <w:rPr>
          <w:rFonts w:ascii="Calibri" w:hAnsi="Calibri" w:cs="Calibri"/>
          <w:sz w:val="22"/>
        </w:rPr>
        <w:t>” forkert.</w:t>
      </w:r>
    </w:p>
    <w:p w14:paraId="03CBC177" w14:textId="2A3B589C" w:rsidR="00366202" w:rsidRPr="00366202" w:rsidRDefault="00366202" w:rsidP="00311F5D">
      <w:pPr>
        <w:numPr>
          <w:ilvl w:val="0"/>
          <w:numId w:val="9"/>
        </w:numPr>
        <w:spacing w:line="276" w:lineRule="auto"/>
        <w:rPr>
          <w:rFonts w:ascii="Calibri" w:hAnsi="Calibri" w:cs="Calibri"/>
          <w:sz w:val="22"/>
        </w:rPr>
      </w:pPr>
      <w:r w:rsidRPr="00366202">
        <w:rPr>
          <w:rFonts w:ascii="Calibri" w:hAnsi="Calibri" w:cs="Calibri"/>
          <w:sz w:val="22"/>
        </w:rPr>
        <w:t>Beskytte følsomt eller udsat gods (</w:t>
      </w:r>
      <w:r w:rsidR="00800C16">
        <w:rPr>
          <w:rFonts w:ascii="Calibri" w:hAnsi="Calibri" w:cs="Calibri"/>
          <w:sz w:val="22"/>
        </w:rPr>
        <w:t>f</w:t>
      </w:r>
      <w:r w:rsidR="0039415A">
        <w:rPr>
          <w:rFonts w:ascii="Calibri" w:hAnsi="Calibri" w:cs="Calibri"/>
          <w:sz w:val="22"/>
        </w:rPr>
        <w:t>.eks.</w:t>
      </w:r>
      <w:r w:rsidRPr="00366202">
        <w:rPr>
          <w:rFonts w:ascii="Calibri" w:hAnsi="Calibri" w:cs="Calibri"/>
          <w:sz w:val="22"/>
        </w:rPr>
        <w:t xml:space="preserve"> med</w:t>
      </w:r>
      <w:r w:rsidR="00243CC6">
        <w:rPr>
          <w:rFonts w:ascii="Calibri" w:hAnsi="Calibri" w:cs="Calibri"/>
          <w:sz w:val="22"/>
        </w:rPr>
        <w:t xml:space="preserve"> kantbeskyttere</w:t>
      </w:r>
      <w:r w:rsidRPr="00366202">
        <w:rPr>
          <w:rFonts w:ascii="Calibri" w:hAnsi="Calibri" w:cs="Calibri"/>
          <w:sz w:val="22"/>
        </w:rPr>
        <w:t>).</w:t>
      </w:r>
    </w:p>
    <w:p w14:paraId="73D0AD4A" w14:textId="77777777" w:rsidR="00366202" w:rsidRDefault="00366202" w:rsidP="00366202">
      <w:pPr>
        <w:spacing w:line="276" w:lineRule="auto"/>
        <w:rPr>
          <w:rFonts w:ascii="Calibri" w:hAnsi="Calibri" w:cs="Calibri"/>
          <w:sz w:val="22"/>
        </w:rPr>
      </w:pPr>
    </w:p>
    <w:p w14:paraId="3AC9A8C7" w14:textId="4378292E" w:rsidR="00366202" w:rsidRDefault="00366202" w:rsidP="00366202">
      <w:pPr>
        <w:spacing w:line="276" w:lineRule="auto"/>
        <w:rPr>
          <w:rFonts w:ascii="Calibri" w:hAnsi="Calibri" w:cs="Calibri"/>
          <w:sz w:val="22"/>
        </w:rPr>
      </w:pPr>
      <w:r w:rsidRPr="00366202">
        <w:rPr>
          <w:rFonts w:ascii="Calibri" w:hAnsi="Calibri" w:cs="Calibri"/>
          <w:sz w:val="22"/>
        </w:rPr>
        <w:t>Vær særligt opmærksom ved håndtering af:</w:t>
      </w:r>
    </w:p>
    <w:p w14:paraId="1458D55F" w14:textId="77777777" w:rsidR="00366202" w:rsidRPr="00366202" w:rsidRDefault="00366202" w:rsidP="00366202">
      <w:pPr>
        <w:spacing w:line="276" w:lineRule="auto"/>
        <w:rPr>
          <w:rFonts w:ascii="Calibri" w:hAnsi="Calibri" w:cs="Calibri"/>
          <w:sz w:val="22"/>
        </w:rPr>
      </w:pPr>
    </w:p>
    <w:p w14:paraId="655CBD1F" w14:textId="77777777" w:rsidR="00366202" w:rsidRPr="00366202" w:rsidRDefault="00366202" w:rsidP="00311F5D">
      <w:pPr>
        <w:numPr>
          <w:ilvl w:val="0"/>
          <w:numId w:val="10"/>
        </w:numPr>
        <w:spacing w:line="276" w:lineRule="auto"/>
        <w:rPr>
          <w:rFonts w:ascii="Calibri" w:hAnsi="Calibri" w:cs="Calibri"/>
          <w:sz w:val="22"/>
        </w:rPr>
      </w:pPr>
      <w:r w:rsidRPr="00366202">
        <w:rPr>
          <w:rFonts w:ascii="Calibri" w:hAnsi="Calibri" w:cs="Calibri"/>
          <w:sz w:val="22"/>
        </w:rPr>
        <w:t>Tunge emner (brug god løfteteknik eller hjælpemidler).</w:t>
      </w:r>
    </w:p>
    <w:p w14:paraId="31D03E81" w14:textId="77777777" w:rsidR="00366202" w:rsidRPr="00366202" w:rsidRDefault="00366202" w:rsidP="00311F5D">
      <w:pPr>
        <w:numPr>
          <w:ilvl w:val="0"/>
          <w:numId w:val="10"/>
        </w:numPr>
        <w:spacing w:line="276" w:lineRule="auto"/>
        <w:rPr>
          <w:rFonts w:ascii="Calibri" w:hAnsi="Calibri" w:cs="Calibri"/>
          <w:sz w:val="22"/>
        </w:rPr>
      </w:pPr>
      <w:r w:rsidRPr="00366202">
        <w:rPr>
          <w:rFonts w:ascii="Calibri" w:hAnsi="Calibri" w:cs="Calibri"/>
          <w:sz w:val="22"/>
        </w:rPr>
        <w:t>Langt gods (sikres mod glidning og rotation).</w:t>
      </w:r>
    </w:p>
    <w:p w14:paraId="1CFAB874" w14:textId="41C32ED7" w:rsidR="00366202" w:rsidRPr="00366202" w:rsidRDefault="0039415A" w:rsidP="00311F5D">
      <w:pPr>
        <w:numPr>
          <w:ilvl w:val="0"/>
          <w:numId w:val="10"/>
        </w:numPr>
        <w:spacing w:line="276" w:lineRule="auto"/>
        <w:rPr>
          <w:rFonts w:ascii="Calibri" w:hAnsi="Calibri" w:cs="Calibri"/>
          <w:sz w:val="22"/>
        </w:rPr>
      </w:pPr>
      <w:r>
        <w:rPr>
          <w:rFonts w:ascii="Calibri" w:hAnsi="Calibri" w:cs="Calibri"/>
          <w:sz w:val="22"/>
        </w:rPr>
        <w:t>Skrøbeligt</w:t>
      </w:r>
      <w:r w:rsidR="00366202" w:rsidRPr="00366202">
        <w:rPr>
          <w:rFonts w:ascii="Calibri" w:hAnsi="Calibri" w:cs="Calibri"/>
          <w:sz w:val="22"/>
        </w:rPr>
        <w:t xml:space="preserve"> gods (skal ikke udsættes for stød og vibrationer).</w:t>
      </w:r>
    </w:p>
    <w:p w14:paraId="5982E898" w14:textId="1E8E46FF" w:rsidR="00366202" w:rsidRDefault="00366202" w:rsidP="00366202">
      <w:pPr>
        <w:spacing w:line="276" w:lineRule="auto"/>
        <w:rPr>
          <w:rFonts w:ascii="Calibri" w:hAnsi="Calibri" w:cs="Calibri"/>
          <w:sz w:val="22"/>
        </w:rPr>
      </w:pPr>
    </w:p>
    <w:p w14:paraId="0E2200BD" w14:textId="77777777" w:rsidR="00366202" w:rsidRPr="001C1D4A" w:rsidRDefault="00366202" w:rsidP="001C1D4A">
      <w:pPr>
        <w:pStyle w:val="Overskrift2"/>
        <w:rPr>
          <w:rFonts w:ascii="Calibri" w:hAnsi="Calibri" w:cs="Calibri"/>
          <w:color w:val="auto"/>
          <w:sz w:val="22"/>
          <w:szCs w:val="22"/>
        </w:rPr>
      </w:pPr>
      <w:bookmarkStart w:id="33" w:name="_Toc207104048"/>
      <w:r w:rsidRPr="001C1D4A">
        <w:rPr>
          <w:rFonts w:ascii="Calibri" w:hAnsi="Calibri" w:cs="Calibri"/>
          <w:color w:val="auto"/>
          <w:sz w:val="22"/>
          <w:szCs w:val="22"/>
        </w:rPr>
        <w:t>5.2 Surring og sikring af gods</w:t>
      </w:r>
      <w:bookmarkEnd w:id="33"/>
    </w:p>
    <w:p w14:paraId="49830D41" w14:textId="20AA3C25" w:rsidR="00366202" w:rsidRDefault="00366202" w:rsidP="00366202">
      <w:pPr>
        <w:spacing w:line="276" w:lineRule="auto"/>
        <w:rPr>
          <w:rFonts w:ascii="Calibri" w:hAnsi="Calibri" w:cs="Calibri"/>
          <w:sz w:val="22"/>
        </w:rPr>
      </w:pPr>
      <w:r w:rsidRPr="00366202">
        <w:rPr>
          <w:rFonts w:ascii="Calibri" w:hAnsi="Calibri" w:cs="Calibri"/>
          <w:sz w:val="22"/>
        </w:rPr>
        <w:t>Ifølge færdselsloven skal al last være sikret forsvarligt – uanset transportafstand. Du har ansvar for at:</w:t>
      </w:r>
    </w:p>
    <w:p w14:paraId="6D44EDC7" w14:textId="77777777" w:rsidR="00366202" w:rsidRPr="00366202" w:rsidRDefault="00366202" w:rsidP="00366202">
      <w:pPr>
        <w:spacing w:line="276" w:lineRule="auto"/>
        <w:rPr>
          <w:rFonts w:ascii="Calibri" w:hAnsi="Calibri" w:cs="Calibri"/>
          <w:sz w:val="22"/>
        </w:rPr>
      </w:pPr>
    </w:p>
    <w:p w14:paraId="43A0521A" w14:textId="77777777" w:rsidR="00366202" w:rsidRPr="00366202" w:rsidRDefault="00366202" w:rsidP="00311F5D">
      <w:pPr>
        <w:numPr>
          <w:ilvl w:val="0"/>
          <w:numId w:val="11"/>
        </w:numPr>
        <w:spacing w:line="276" w:lineRule="auto"/>
        <w:rPr>
          <w:rFonts w:ascii="Calibri" w:hAnsi="Calibri" w:cs="Calibri"/>
          <w:sz w:val="22"/>
        </w:rPr>
      </w:pPr>
      <w:r w:rsidRPr="00366202">
        <w:rPr>
          <w:rFonts w:ascii="Calibri" w:hAnsi="Calibri" w:cs="Calibri"/>
          <w:sz w:val="22"/>
        </w:rPr>
        <w:t>Kontrollere, at godset er sikret mod bevægelse i alle retninger.</w:t>
      </w:r>
    </w:p>
    <w:p w14:paraId="787A80F7" w14:textId="77777777" w:rsidR="00366202" w:rsidRPr="00366202" w:rsidRDefault="00366202" w:rsidP="00311F5D">
      <w:pPr>
        <w:numPr>
          <w:ilvl w:val="0"/>
          <w:numId w:val="11"/>
        </w:numPr>
        <w:spacing w:line="276" w:lineRule="auto"/>
        <w:rPr>
          <w:rFonts w:ascii="Calibri" w:hAnsi="Calibri" w:cs="Calibri"/>
          <w:sz w:val="22"/>
        </w:rPr>
      </w:pPr>
      <w:r w:rsidRPr="00366202">
        <w:rPr>
          <w:rFonts w:ascii="Calibri" w:hAnsi="Calibri" w:cs="Calibri"/>
          <w:sz w:val="22"/>
        </w:rPr>
        <w:t>Bruge spændebånd, skridsikre måtter og surringsøjer korrekt.</w:t>
      </w:r>
    </w:p>
    <w:p w14:paraId="0EB2758D" w14:textId="77777777" w:rsidR="00366202" w:rsidRPr="00366202" w:rsidRDefault="00366202" w:rsidP="00311F5D">
      <w:pPr>
        <w:numPr>
          <w:ilvl w:val="0"/>
          <w:numId w:val="11"/>
        </w:numPr>
        <w:spacing w:line="276" w:lineRule="auto"/>
        <w:rPr>
          <w:rFonts w:ascii="Calibri" w:hAnsi="Calibri" w:cs="Calibri"/>
          <w:sz w:val="22"/>
        </w:rPr>
      </w:pPr>
      <w:r w:rsidRPr="00366202">
        <w:rPr>
          <w:rFonts w:ascii="Calibri" w:hAnsi="Calibri" w:cs="Calibri"/>
          <w:sz w:val="22"/>
        </w:rPr>
        <w:t>Tage hensyn til vægtfordeling og akseltryk i bilen.</w:t>
      </w:r>
    </w:p>
    <w:p w14:paraId="6F545266" w14:textId="77777777" w:rsidR="00366202" w:rsidRPr="00366202" w:rsidRDefault="00366202" w:rsidP="00311F5D">
      <w:pPr>
        <w:numPr>
          <w:ilvl w:val="0"/>
          <w:numId w:val="11"/>
        </w:numPr>
        <w:spacing w:line="276" w:lineRule="auto"/>
        <w:rPr>
          <w:rFonts w:ascii="Calibri" w:hAnsi="Calibri" w:cs="Calibri"/>
          <w:sz w:val="22"/>
        </w:rPr>
      </w:pPr>
      <w:r w:rsidRPr="00366202">
        <w:rPr>
          <w:rFonts w:ascii="Calibri" w:hAnsi="Calibri" w:cs="Calibri"/>
          <w:sz w:val="22"/>
        </w:rPr>
        <w:t>Sikre, at intet gods kan falde ud ved åbning af døre eller lift.</w:t>
      </w:r>
    </w:p>
    <w:p w14:paraId="54E02518" w14:textId="77777777" w:rsidR="00366202" w:rsidRDefault="00366202" w:rsidP="00366202">
      <w:pPr>
        <w:spacing w:line="276" w:lineRule="auto"/>
        <w:rPr>
          <w:rFonts w:ascii="Calibri" w:hAnsi="Calibri" w:cs="Calibri"/>
          <w:sz w:val="22"/>
        </w:rPr>
      </w:pPr>
    </w:p>
    <w:p w14:paraId="10EA0B65" w14:textId="6D4CD010" w:rsidR="00366202" w:rsidRPr="00366202" w:rsidRDefault="00366202" w:rsidP="00366202">
      <w:pPr>
        <w:spacing w:line="276" w:lineRule="auto"/>
        <w:rPr>
          <w:rFonts w:ascii="Calibri" w:hAnsi="Calibri" w:cs="Calibri"/>
          <w:sz w:val="22"/>
        </w:rPr>
      </w:pPr>
      <w:r w:rsidRPr="00366202">
        <w:rPr>
          <w:rFonts w:ascii="Calibri" w:hAnsi="Calibri" w:cs="Calibri"/>
          <w:sz w:val="22"/>
        </w:rPr>
        <w:t xml:space="preserve">Godssikring kontrolleres både ved uheld og </w:t>
      </w:r>
      <w:r w:rsidR="00EA6D7D">
        <w:rPr>
          <w:rFonts w:ascii="Calibri" w:hAnsi="Calibri" w:cs="Calibri"/>
          <w:sz w:val="22"/>
        </w:rPr>
        <w:t>i vejside</w:t>
      </w:r>
      <w:r w:rsidRPr="00366202">
        <w:rPr>
          <w:rFonts w:ascii="Calibri" w:hAnsi="Calibri" w:cs="Calibri"/>
          <w:sz w:val="22"/>
        </w:rPr>
        <w:t>kontrol</w:t>
      </w:r>
      <w:r w:rsidR="00EA6D7D">
        <w:rPr>
          <w:rFonts w:ascii="Calibri" w:hAnsi="Calibri" w:cs="Calibri"/>
          <w:sz w:val="22"/>
        </w:rPr>
        <w:t>ler</w:t>
      </w:r>
      <w:r w:rsidRPr="00366202">
        <w:rPr>
          <w:rFonts w:ascii="Calibri" w:hAnsi="Calibri" w:cs="Calibri"/>
          <w:sz w:val="22"/>
        </w:rPr>
        <w:t xml:space="preserve"> – og manglende sikring kan føre til store bøder og ansvar i tilfælde af skade.</w:t>
      </w:r>
    </w:p>
    <w:p w14:paraId="7DC3CA60" w14:textId="7E6FB561" w:rsidR="00366202" w:rsidRDefault="00366202" w:rsidP="00366202">
      <w:pPr>
        <w:spacing w:line="276" w:lineRule="auto"/>
        <w:rPr>
          <w:rFonts w:ascii="Calibri" w:hAnsi="Calibri" w:cs="Calibri"/>
          <w:sz w:val="22"/>
        </w:rPr>
      </w:pPr>
    </w:p>
    <w:p w14:paraId="5B37B6EA" w14:textId="77777777" w:rsidR="00366202" w:rsidRPr="005D3DF7" w:rsidRDefault="00366202" w:rsidP="005D3DF7">
      <w:pPr>
        <w:pStyle w:val="Overskrift2"/>
        <w:rPr>
          <w:rFonts w:ascii="Calibri" w:hAnsi="Calibri" w:cs="Calibri"/>
          <w:color w:val="auto"/>
          <w:sz w:val="22"/>
          <w:szCs w:val="22"/>
        </w:rPr>
      </w:pPr>
      <w:bookmarkStart w:id="34" w:name="_Toc207104049"/>
      <w:r w:rsidRPr="005D3DF7">
        <w:rPr>
          <w:rFonts w:ascii="Calibri" w:hAnsi="Calibri" w:cs="Calibri"/>
          <w:color w:val="auto"/>
          <w:sz w:val="22"/>
          <w:szCs w:val="22"/>
        </w:rPr>
        <w:lastRenderedPageBreak/>
        <w:t>5.3 Brug af hjælpemidler</w:t>
      </w:r>
      <w:bookmarkEnd w:id="34"/>
    </w:p>
    <w:p w14:paraId="03711A89" w14:textId="60135CDC" w:rsidR="00366202" w:rsidRDefault="00366202" w:rsidP="00366202">
      <w:pPr>
        <w:spacing w:line="276" w:lineRule="auto"/>
        <w:rPr>
          <w:rFonts w:ascii="Calibri" w:hAnsi="Calibri" w:cs="Calibri"/>
          <w:sz w:val="22"/>
        </w:rPr>
      </w:pPr>
      <w:r w:rsidRPr="00366202">
        <w:rPr>
          <w:rFonts w:ascii="Calibri" w:hAnsi="Calibri" w:cs="Calibri"/>
          <w:sz w:val="22"/>
        </w:rPr>
        <w:t>For at sikre både ergonomi og effektivitet skal du bruge det rette udstyr til lastning og losning. Det kan omfatte:</w:t>
      </w:r>
    </w:p>
    <w:p w14:paraId="1C7249D2" w14:textId="77777777" w:rsidR="00366202" w:rsidRPr="00366202" w:rsidRDefault="00366202" w:rsidP="00366202">
      <w:pPr>
        <w:spacing w:line="276" w:lineRule="auto"/>
        <w:rPr>
          <w:rFonts w:ascii="Calibri" w:hAnsi="Calibri" w:cs="Calibri"/>
          <w:sz w:val="22"/>
        </w:rPr>
      </w:pPr>
    </w:p>
    <w:p w14:paraId="25139FFC" w14:textId="77777777" w:rsidR="00366202" w:rsidRPr="00366202" w:rsidRDefault="00366202" w:rsidP="00311F5D">
      <w:pPr>
        <w:numPr>
          <w:ilvl w:val="0"/>
          <w:numId w:val="12"/>
        </w:numPr>
        <w:spacing w:line="276" w:lineRule="auto"/>
        <w:rPr>
          <w:rFonts w:ascii="Calibri" w:hAnsi="Calibri" w:cs="Calibri"/>
          <w:sz w:val="22"/>
        </w:rPr>
      </w:pPr>
      <w:r w:rsidRPr="00366202">
        <w:rPr>
          <w:rFonts w:ascii="Calibri" w:hAnsi="Calibri" w:cs="Calibri"/>
          <w:sz w:val="22"/>
        </w:rPr>
        <w:t>Palleløfter – manuel eller elektrisk.</w:t>
      </w:r>
    </w:p>
    <w:p w14:paraId="7CED5272" w14:textId="77777777" w:rsidR="00366202" w:rsidRPr="00366202" w:rsidRDefault="00366202" w:rsidP="00311F5D">
      <w:pPr>
        <w:numPr>
          <w:ilvl w:val="0"/>
          <w:numId w:val="12"/>
        </w:numPr>
        <w:spacing w:line="276" w:lineRule="auto"/>
        <w:rPr>
          <w:rFonts w:ascii="Calibri" w:hAnsi="Calibri" w:cs="Calibri"/>
          <w:sz w:val="22"/>
        </w:rPr>
      </w:pPr>
      <w:r w:rsidRPr="00366202">
        <w:rPr>
          <w:rFonts w:ascii="Calibri" w:hAnsi="Calibri" w:cs="Calibri"/>
          <w:sz w:val="22"/>
        </w:rPr>
        <w:t>Lift – korrekt betjening og sikkerhed før kørsel.</w:t>
      </w:r>
    </w:p>
    <w:p w14:paraId="3780DFB1" w14:textId="77777777" w:rsidR="00366202" w:rsidRPr="00366202" w:rsidRDefault="00366202" w:rsidP="00311F5D">
      <w:pPr>
        <w:numPr>
          <w:ilvl w:val="0"/>
          <w:numId w:val="12"/>
        </w:numPr>
        <w:spacing w:line="276" w:lineRule="auto"/>
        <w:rPr>
          <w:rFonts w:ascii="Calibri" w:hAnsi="Calibri" w:cs="Calibri"/>
          <w:sz w:val="22"/>
        </w:rPr>
      </w:pPr>
      <w:r w:rsidRPr="00366202">
        <w:rPr>
          <w:rFonts w:ascii="Calibri" w:hAnsi="Calibri" w:cs="Calibri"/>
          <w:sz w:val="22"/>
        </w:rPr>
        <w:t>Rullebure eller sækkevogne – især ved distribution til butikker.</w:t>
      </w:r>
    </w:p>
    <w:p w14:paraId="21DF412D" w14:textId="6577B275" w:rsidR="00941326" w:rsidRDefault="00366202" w:rsidP="00311F5D">
      <w:pPr>
        <w:numPr>
          <w:ilvl w:val="0"/>
          <w:numId w:val="12"/>
        </w:numPr>
        <w:spacing w:line="276" w:lineRule="auto"/>
        <w:rPr>
          <w:rFonts w:ascii="Calibri" w:hAnsi="Calibri" w:cs="Calibri"/>
          <w:sz w:val="22"/>
        </w:rPr>
      </w:pPr>
      <w:r w:rsidRPr="00366202">
        <w:rPr>
          <w:rFonts w:ascii="Calibri" w:hAnsi="Calibri" w:cs="Calibri"/>
          <w:sz w:val="22"/>
        </w:rPr>
        <w:t>Stropper, net og kantsikringer til fastsurring.</w:t>
      </w:r>
    </w:p>
    <w:p w14:paraId="5469C036" w14:textId="15A8EC11" w:rsidR="00941326" w:rsidRPr="00941326" w:rsidRDefault="00941326" w:rsidP="00311F5D">
      <w:pPr>
        <w:numPr>
          <w:ilvl w:val="0"/>
          <w:numId w:val="12"/>
        </w:numPr>
        <w:spacing w:line="276" w:lineRule="auto"/>
        <w:rPr>
          <w:rFonts w:ascii="Calibri" w:hAnsi="Calibri" w:cs="Calibri"/>
          <w:sz w:val="22"/>
        </w:rPr>
      </w:pPr>
      <w:r>
        <w:rPr>
          <w:rFonts w:ascii="Calibri" w:hAnsi="Calibri" w:cs="Calibri"/>
          <w:sz w:val="22"/>
        </w:rPr>
        <w:t>Faldsikring.</w:t>
      </w:r>
    </w:p>
    <w:p w14:paraId="37406978" w14:textId="77777777" w:rsidR="00366202" w:rsidRPr="00366202" w:rsidRDefault="00366202" w:rsidP="00366202">
      <w:pPr>
        <w:spacing w:line="276" w:lineRule="auto"/>
        <w:ind w:left="720"/>
        <w:rPr>
          <w:rFonts w:ascii="Calibri" w:hAnsi="Calibri" w:cs="Calibri"/>
          <w:sz w:val="22"/>
        </w:rPr>
      </w:pPr>
    </w:p>
    <w:p w14:paraId="6A442FD1" w14:textId="77777777" w:rsidR="00366202" w:rsidRPr="005C1541" w:rsidRDefault="00366202" w:rsidP="005C1541">
      <w:pPr>
        <w:spacing w:line="276" w:lineRule="auto"/>
        <w:ind w:left="360"/>
        <w:rPr>
          <w:rFonts w:ascii="Calibri" w:hAnsi="Calibri" w:cs="Calibri"/>
          <w:sz w:val="22"/>
          <w:u w:val="single"/>
        </w:rPr>
      </w:pPr>
      <w:r w:rsidRPr="005C1541">
        <w:rPr>
          <w:rFonts w:ascii="Calibri" w:hAnsi="Calibri" w:cs="Calibri"/>
          <w:sz w:val="22"/>
          <w:u w:val="single"/>
        </w:rPr>
        <w:t>Før brug skal du:</w:t>
      </w:r>
    </w:p>
    <w:p w14:paraId="54EB59E3" w14:textId="4B8908C3" w:rsidR="00366202" w:rsidRPr="00366202" w:rsidRDefault="00366202" w:rsidP="00311F5D">
      <w:pPr>
        <w:numPr>
          <w:ilvl w:val="0"/>
          <w:numId w:val="13"/>
        </w:numPr>
        <w:spacing w:line="276" w:lineRule="auto"/>
        <w:rPr>
          <w:rFonts w:ascii="Calibri" w:hAnsi="Calibri" w:cs="Calibri"/>
          <w:sz w:val="22"/>
        </w:rPr>
      </w:pPr>
      <w:r w:rsidRPr="00366202">
        <w:rPr>
          <w:rFonts w:ascii="Calibri" w:hAnsi="Calibri" w:cs="Calibri"/>
          <w:sz w:val="22"/>
        </w:rPr>
        <w:t>Kontrollere</w:t>
      </w:r>
      <w:r w:rsidR="00741A64">
        <w:rPr>
          <w:rFonts w:ascii="Calibri" w:hAnsi="Calibri" w:cs="Calibri"/>
          <w:sz w:val="22"/>
        </w:rPr>
        <w:t>,</w:t>
      </w:r>
      <w:r w:rsidRPr="00366202">
        <w:rPr>
          <w:rFonts w:ascii="Calibri" w:hAnsi="Calibri" w:cs="Calibri"/>
          <w:sz w:val="22"/>
        </w:rPr>
        <w:t xml:space="preserve"> at udstyret er i god stand.</w:t>
      </w:r>
    </w:p>
    <w:p w14:paraId="63E4480F" w14:textId="77777777" w:rsidR="00366202" w:rsidRPr="00366202" w:rsidRDefault="00366202" w:rsidP="00311F5D">
      <w:pPr>
        <w:numPr>
          <w:ilvl w:val="0"/>
          <w:numId w:val="13"/>
        </w:numPr>
        <w:spacing w:line="276" w:lineRule="auto"/>
        <w:rPr>
          <w:rFonts w:ascii="Calibri" w:hAnsi="Calibri" w:cs="Calibri"/>
          <w:sz w:val="22"/>
        </w:rPr>
      </w:pPr>
      <w:r w:rsidRPr="00366202">
        <w:rPr>
          <w:rFonts w:ascii="Calibri" w:hAnsi="Calibri" w:cs="Calibri"/>
          <w:sz w:val="22"/>
        </w:rPr>
        <w:t>Følge instruktioner for korrekt og sikker brug.</w:t>
      </w:r>
    </w:p>
    <w:p w14:paraId="47AD452F" w14:textId="59BA0515" w:rsidR="00366202" w:rsidRPr="00366202" w:rsidRDefault="00366202" w:rsidP="00311F5D">
      <w:pPr>
        <w:numPr>
          <w:ilvl w:val="0"/>
          <w:numId w:val="13"/>
        </w:numPr>
        <w:spacing w:line="276" w:lineRule="auto"/>
        <w:rPr>
          <w:rFonts w:ascii="Calibri" w:hAnsi="Calibri" w:cs="Calibri"/>
          <w:sz w:val="22"/>
        </w:rPr>
      </w:pPr>
      <w:r w:rsidRPr="00366202">
        <w:rPr>
          <w:rFonts w:ascii="Calibri" w:hAnsi="Calibri" w:cs="Calibri"/>
          <w:sz w:val="22"/>
        </w:rPr>
        <w:t>Undlade brug ved fejl eller defekter – og melde det</w:t>
      </w:r>
      <w:r w:rsidR="000E02AB">
        <w:rPr>
          <w:rFonts w:ascii="Calibri" w:hAnsi="Calibri" w:cs="Calibri"/>
          <w:sz w:val="22"/>
        </w:rPr>
        <w:t>te</w:t>
      </w:r>
      <w:r w:rsidRPr="00366202">
        <w:rPr>
          <w:rFonts w:ascii="Calibri" w:hAnsi="Calibri" w:cs="Calibri"/>
          <w:sz w:val="22"/>
        </w:rPr>
        <w:t>.</w:t>
      </w:r>
    </w:p>
    <w:p w14:paraId="5D43FED4" w14:textId="7F7674E7" w:rsidR="00366202" w:rsidRPr="00366202" w:rsidRDefault="00366202" w:rsidP="00366202">
      <w:pPr>
        <w:spacing w:line="276" w:lineRule="auto"/>
        <w:rPr>
          <w:rFonts w:ascii="Calibri" w:hAnsi="Calibri" w:cs="Calibri"/>
          <w:sz w:val="22"/>
        </w:rPr>
      </w:pPr>
    </w:p>
    <w:p w14:paraId="1493F44B" w14:textId="03F486BA" w:rsidR="00366202" w:rsidRPr="00696F3A" w:rsidRDefault="00366202" w:rsidP="00696F3A">
      <w:pPr>
        <w:pStyle w:val="Overskrift2"/>
        <w:rPr>
          <w:rFonts w:ascii="Calibri" w:hAnsi="Calibri" w:cs="Calibri"/>
          <w:color w:val="auto"/>
          <w:sz w:val="22"/>
          <w:szCs w:val="22"/>
        </w:rPr>
      </w:pPr>
      <w:bookmarkStart w:id="35" w:name="_Toc207104050"/>
      <w:r w:rsidRPr="00696F3A">
        <w:rPr>
          <w:rFonts w:ascii="Calibri" w:hAnsi="Calibri" w:cs="Calibri"/>
          <w:color w:val="auto"/>
          <w:sz w:val="22"/>
          <w:szCs w:val="22"/>
        </w:rPr>
        <w:t xml:space="preserve">5.4 </w:t>
      </w:r>
      <w:r w:rsidR="000E02AB">
        <w:rPr>
          <w:rFonts w:ascii="Calibri" w:hAnsi="Calibri" w:cs="Calibri"/>
          <w:color w:val="auto"/>
          <w:sz w:val="22"/>
          <w:szCs w:val="22"/>
        </w:rPr>
        <w:t>Forholdsregler ved afvigelser</w:t>
      </w:r>
      <w:bookmarkEnd w:id="35"/>
    </w:p>
    <w:p w14:paraId="5E3D4E5A" w14:textId="77777777" w:rsidR="00DA4399" w:rsidRDefault="00DA4399" w:rsidP="00366202">
      <w:pPr>
        <w:spacing w:line="276" w:lineRule="auto"/>
        <w:rPr>
          <w:rFonts w:ascii="Calibri" w:hAnsi="Calibri" w:cs="Calibri"/>
          <w:sz w:val="22"/>
        </w:rPr>
      </w:pPr>
    </w:p>
    <w:p w14:paraId="0B0F9C98" w14:textId="39DC9498" w:rsidR="00366202" w:rsidRPr="00366202" w:rsidRDefault="00366202" w:rsidP="00366202">
      <w:pPr>
        <w:spacing w:line="276" w:lineRule="auto"/>
        <w:rPr>
          <w:rFonts w:ascii="Calibri" w:hAnsi="Calibri" w:cs="Calibri"/>
          <w:sz w:val="22"/>
        </w:rPr>
      </w:pPr>
      <w:r w:rsidRPr="00366202">
        <w:rPr>
          <w:rFonts w:ascii="Calibri" w:hAnsi="Calibri" w:cs="Calibri"/>
          <w:sz w:val="22"/>
        </w:rPr>
        <w:t>Hvis du opdager:</w:t>
      </w:r>
    </w:p>
    <w:p w14:paraId="70F7214C" w14:textId="77777777" w:rsidR="00366202" w:rsidRPr="00366202" w:rsidRDefault="00366202" w:rsidP="00311F5D">
      <w:pPr>
        <w:numPr>
          <w:ilvl w:val="0"/>
          <w:numId w:val="14"/>
        </w:numPr>
        <w:spacing w:line="276" w:lineRule="auto"/>
        <w:rPr>
          <w:rFonts w:ascii="Calibri" w:hAnsi="Calibri" w:cs="Calibri"/>
          <w:sz w:val="22"/>
        </w:rPr>
      </w:pPr>
      <w:r w:rsidRPr="00366202">
        <w:rPr>
          <w:rFonts w:ascii="Calibri" w:hAnsi="Calibri" w:cs="Calibri"/>
          <w:sz w:val="22"/>
        </w:rPr>
        <w:t>Fejl i gods (skader, forkert mærkning, manglende kolli)</w:t>
      </w:r>
    </w:p>
    <w:p w14:paraId="547390A7" w14:textId="2383FE70" w:rsidR="00366202" w:rsidRDefault="00366202" w:rsidP="00311F5D">
      <w:pPr>
        <w:numPr>
          <w:ilvl w:val="0"/>
          <w:numId w:val="14"/>
        </w:numPr>
        <w:spacing w:line="276" w:lineRule="auto"/>
        <w:rPr>
          <w:rFonts w:ascii="Calibri" w:hAnsi="Calibri" w:cs="Calibri"/>
          <w:sz w:val="22"/>
        </w:rPr>
      </w:pPr>
      <w:r w:rsidRPr="00366202">
        <w:rPr>
          <w:rFonts w:ascii="Calibri" w:hAnsi="Calibri" w:cs="Calibri"/>
          <w:sz w:val="22"/>
        </w:rPr>
        <w:t xml:space="preserve">Problemer med </w:t>
      </w:r>
      <w:r w:rsidR="00826038">
        <w:rPr>
          <w:rFonts w:ascii="Calibri" w:hAnsi="Calibri" w:cs="Calibri"/>
          <w:sz w:val="22"/>
        </w:rPr>
        <w:t xml:space="preserve">lastning eller </w:t>
      </w:r>
      <w:r w:rsidRPr="00366202">
        <w:rPr>
          <w:rFonts w:ascii="Calibri" w:hAnsi="Calibri" w:cs="Calibri"/>
          <w:sz w:val="22"/>
        </w:rPr>
        <w:t>losning</w:t>
      </w:r>
      <w:r w:rsidR="00AF2282">
        <w:rPr>
          <w:rFonts w:ascii="Calibri" w:hAnsi="Calibri" w:cs="Calibri"/>
          <w:sz w:val="22"/>
        </w:rPr>
        <w:t xml:space="preserve"> eller sikring af godset.</w:t>
      </w:r>
    </w:p>
    <w:p w14:paraId="4C688421" w14:textId="77777777" w:rsidR="00366202" w:rsidRPr="00366202" w:rsidRDefault="00366202" w:rsidP="00022922">
      <w:pPr>
        <w:spacing w:line="276" w:lineRule="auto"/>
        <w:ind w:left="720"/>
        <w:rPr>
          <w:rFonts w:ascii="Calibri" w:hAnsi="Calibri" w:cs="Calibri"/>
          <w:sz w:val="22"/>
        </w:rPr>
      </w:pPr>
    </w:p>
    <w:p w14:paraId="70813E37" w14:textId="1B09EE0C" w:rsidR="00366202" w:rsidRDefault="00366202" w:rsidP="00366202">
      <w:pPr>
        <w:spacing w:line="276" w:lineRule="auto"/>
        <w:rPr>
          <w:rFonts w:ascii="Calibri" w:hAnsi="Calibri" w:cs="Calibri"/>
          <w:sz w:val="22"/>
        </w:rPr>
      </w:pPr>
      <w:r w:rsidRPr="00366202">
        <w:rPr>
          <w:rFonts w:ascii="Calibri" w:hAnsi="Calibri" w:cs="Calibri"/>
          <w:sz w:val="22"/>
        </w:rPr>
        <w:t xml:space="preserve">... skal du </w:t>
      </w:r>
      <w:r w:rsidRPr="00366202">
        <w:rPr>
          <w:rFonts w:ascii="Calibri" w:hAnsi="Calibri" w:cs="Calibri"/>
          <w:b/>
          <w:bCs/>
          <w:sz w:val="22"/>
        </w:rPr>
        <w:t>kontakte disponent</w:t>
      </w:r>
      <w:r w:rsidR="00741A64">
        <w:rPr>
          <w:rFonts w:ascii="Calibri" w:hAnsi="Calibri" w:cs="Calibri"/>
          <w:b/>
          <w:bCs/>
          <w:sz w:val="22"/>
        </w:rPr>
        <w:t>,</w:t>
      </w:r>
      <w:r w:rsidR="00082210">
        <w:rPr>
          <w:rFonts w:ascii="Calibri" w:hAnsi="Calibri" w:cs="Calibri"/>
          <w:b/>
          <w:bCs/>
          <w:sz w:val="22"/>
        </w:rPr>
        <w:t xml:space="preserve"> </w:t>
      </w:r>
      <w:r w:rsidRPr="00366202">
        <w:rPr>
          <w:rFonts w:ascii="Calibri" w:hAnsi="Calibri" w:cs="Calibri"/>
          <w:sz w:val="22"/>
        </w:rPr>
        <w:t>før du fortsætter. Undgå at tage beslutninger på egen hånd, som kan få konsekvenser for leverancen.</w:t>
      </w:r>
    </w:p>
    <w:p w14:paraId="735C5953" w14:textId="77777777" w:rsidR="00A36125" w:rsidRDefault="00A36125" w:rsidP="00366202">
      <w:pPr>
        <w:spacing w:line="276" w:lineRule="auto"/>
        <w:rPr>
          <w:rFonts w:ascii="Calibri" w:hAnsi="Calibri" w:cs="Calibri"/>
          <w:sz w:val="22"/>
        </w:rPr>
      </w:pPr>
    </w:p>
    <w:p w14:paraId="031FD6B8" w14:textId="77777777" w:rsidR="00941326" w:rsidRDefault="00941326" w:rsidP="00366202">
      <w:pPr>
        <w:spacing w:line="276" w:lineRule="auto"/>
        <w:rPr>
          <w:rFonts w:ascii="Calibri" w:hAnsi="Calibri" w:cs="Calibri"/>
          <w:sz w:val="22"/>
        </w:rPr>
      </w:pPr>
    </w:p>
    <w:p w14:paraId="0FCB6A1C" w14:textId="77777777" w:rsidR="00941326" w:rsidRDefault="00941326" w:rsidP="00366202">
      <w:pPr>
        <w:spacing w:line="276" w:lineRule="auto"/>
        <w:rPr>
          <w:rFonts w:ascii="Calibri" w:hAnsi="Calibri" w:cs="Calibri"/>
          <w:sz w:val="22"/>
        </w:rPr>
      </w:pPr>
    </w:p>
    <w:p w14:paraId="63C362D6" w14:textId="77777777" w:rsidR="00941326" w:rsidRDefault="00941326" w:rsidP="00366202">
      <w:pPr>
        <w:spacing w:line="276" w:lineRule="auto"/>
        <w:rPr>
          <w:rFonts w:ascii="Calibri" w:hAnsi="Calibri" w:cs="Calibri"/>
          <w:sz w:val="22"/>
        </w:rPr>
      </w:pPr>
    </w:p>
    <w:p w14:paraId="13E0E9F2" w14:textId="77777777" w:rsidR="00941326" w:rsidRDefault="00941326" w:rsidP="00366202">
      <w:pPr>
        <w:spacing w:line="276" w:lineRule="auto"/>
        <w:rPr>
          <w:rFonts w:ascii="Calibri" w:hAnsi="Calibri" w:cs="Calibri"/>
          <w:sz w:val="22"/>
        </w:rPr>
      </w:pPr>
    </w:p>
    <w:p w14:paraId="2475AF5D" w14:textId="77777777" w:rsidR="00941326" w:rsidRDefault="00941326" w:rsidP="00366202">
      <w:pPr>
        <w:spacing w:line="276" w:lineRule="auto"/>
        <w:rPr>
          <w:rFonts w:ascii="Calibri" w:hAnsi="Calibri" w:cs="Calibri"/>
          <w:sz w:val="22"/>
        </w:rPr>
      </w:pPr>
    </w:p>
    <w:p w14:paraId="52049CE7" w14:textId="77777777" w:rsidR="00941326" w:rsidRDefault="00941326" w:rsidP="00366202">
      <w:pPr>
        <w:spacing w:line="276" w:lineRule="auto"/>
        <w:rPr>
          <w:rFonts w:ascii="Calibri" w:hAnsi="Calibri" w:cs="Calibri"/>
          <w:sz w:val="22"/>
        </w:rPr>
      </w:pPr>
    </w:p>
    <w:p w14:paraId="4CCE1254" w14:textId="77777777" w:rsidR="00941326" w:rsidRDefault="00941326" w:rsidP="00366202">
      <w:pPr>
        <w:spacing w:line="276" w:lineRule="auto"/>
        <w:rPr>
          <w:rFonts w:ascii="Calibri" w:hAnsi="Calibri" w:cs="Calibri"/>
          <w:sz w:val="22"/>
        </w:rPr>
      </w:pPr>
    </w:p>
    <w:p w14:paraId="348C4CB2" w14:textId="77777777" w:rsidR="00941326" w:rsidRDefault="00941326" w:rsidP="00366202">
      <w:pPr>
        <w:spacing w:line="276" w:lineRule="auto"/>
        <w:rPr>
          <w:rFonts w:ascii="Calibri" w:hAnsi="Calibri" w:cs="Calibri"/>
          <w:sz w:val="22"/>
        </w:rPr>
      </w:pPr>
    </w:p>
    <w:p w14:paraId="71086E83" w14:textId="77777777" w:rsidR="00941326" w:rsidRDefault="00941326" w:rsidP="00366202">
      <w:pPr>
        <w:spacing w:line="276" w:lineRule="auto"/>
        <w:rPr>
          <w:rFonts w:ascii="Calibri" w:hAnsi="Calibri" w:cs="Calibri"/>
          <w:sz w:val="22"/>
        </w:rPr>
      </w:pPr>
    </w:p>
    <w:p w14:paraId="7373143E" w14:textId="4BE3BD2B" w:rsidR="00B1567A" w:rsidRPr="0041131D" w:rsidRDefault="00D45E50" w:rsidP="00B1567A">
      <w:pPr>
        <w:pStyle w:val="Overskrift1"/>
        <w:rPr>
          <w:rFonts w:ascii="Calibri" w:hAnsi="Calibri" w:cs="Calibri"/>
          <w:color w:val="auto"/>
          <w:sz w:val="32"/>
          <w:szCs w:val="32"/>
        </w:rPr>
      </w:pPr>
      <w:bookmarkStart w:id="36" w:name="_Toc207104051"/>
      <w:r>
        <w:rPr>
          <w:rFonts w:ascii="Calibri" w:hAnsi="Calibri" w:cs="Calibri"/>
          <w:color w:val="auto"/>
          <w:sz w:val="32"/>
          <w:szCs w:val="32"/>
        </w:rPr>
        <w:lastRenderedPageBreak/>
        <w:t>6</w:t>
      </w:r>
      <w:r w:rsidR="00B1567A" w:rsidRPr="0041131D">
        <w:rPr>
          <w:rFonts w:ascii="Calibri" w:hAnsi="Calibri" w:cs="Calibri"/>
          <w:color w:val="auto"/>
          <w:sz w:val="32"/>
          <w:szCs w:val="32"/>
        </w:rPr>
        <w:t>. TRANSPORTENS GENNEMFØRELSE</w:t>
      </w:r>
      <w:bookmarkEnd w:id="36"/>
    </w:p>
    <w:p w14:paraId="20DC7B9F" w14:textId="57E3F1F6" w:rsidR="00B1567A" w:rsidRDefault="00A40CF6" w:rsidP="00B1567A">
      <w:pPr>
        <w:spacing w:line="276" w:lineRule="auto"/>
        <w:rPr>
          <w:rFonts w:ascii="Calibri" w:hAnsi="Calibri" w:cs="Calibri"/>
          <w:sz w:val="22"/>
        </w:rPr>
      </w:pPr>
      <w:r w:rsidRPr="00DF4B1F">
        <w:rPr>
          <w:noProof/>
          <w:szCs w:val="19"/>
        </w:rPr>
        <mc:AlternateContent>
          <mc:Choice Requires="wps">
            <w:drawing>
              <wp:anchor distT="0" distB="0" distL="114300" distR="114300" simplePos="0" relativeHeight="251658247" behindDoc="0" locked="0" layoutInCell="1" allowOverlap="1" wp14:anchorId="7BB71408" wp14:editId="4261CD1F">
                <wp:simplePos x="0" y="0"/>
                <wp:positionH relativeFrom="column">
                  <wp:posOffset>6350</wp:posOffset>
                </wp:positionH>
                <wp:positionV relativeFrom="paragraph">
                  <wp:posOffset>263525</wp:posOffset>
                </wp:positionV>
                <wp:extent cx="6093460" cy="1722120"/>
                <wp:effectExtent l="0" t="0" r="21590" b="11430"/>
                <wp:wrapTopAndBottom/>
                <wp:docPr id="15512108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3460" cy="1722120"/>
                        </a:xfrm>
                        <a:prstGeom prst="rect">
                          <a:avLst/>
                        </a:prstGeom>
                        <a:solidFill>
                          <a:srgbClr val="EBDEC6">
                            <a:alpha val="60000"/>
                          </a:srgbClr>
                        </a:solidFill>
                        <a:ln w="3175">
                          <a:solidFill>
                            <a:schemeClr val="bg1">
                              <a:lumMod val="75000"/>
                            </a:schemeClr>
                          </a:solidFill>
                          <a:miter lim="800000"/>
                          <a:headEnd/>
                          <a:tailEnd/>
                        </a:ln>
                      </wps:spPr>
                      <wps:txbx>
                        <w:txbxContent>
                          <w:p w14:paraId="47DEA07C" w14:textId="5873EB01" w:rsidR="00A40CF6" w:rsidRDefault="00A40CF6" w:rsidP="00A40CF6">
                            <w:pPr>
                              <w:rPr>
                                <w:rFonts w:ascii="Calibri" w:hAnsi="Calibri" w:cs="Calibri"/>
                                <w:sz w:val="22"/>
                                <w:szCs w:val="24"/>
                              </w:rPr>
                            </w:pPr>
                            <w:r>
                              <w:rPr>
                                <w:rFonts w:ascii="Calibri" w:hAnsi="Calibri" w:cs="Calibri"/>
                                <w:sz w:val="22"/>
                                <w:szCs w:val="24"/>
                              </w:rPr>
                              <w:t>I forbindelse med afhentning, trans</w:t>
                            </w:r>
                            <w:r w:rsidR="00BA463C">
                              <w:rPr>
                                <w:rFonts w:ascii="Calibri" w:hAnsi="Calibri" w:cs="Calibri"/>
                                <w:sz w:val="22"/>
                                <w:szCs w:val="24"/>
                              </w:rPr>
                              <w:t xml:space="preserve">port, </w:t>
                            </w:r>
                            <w:r>
                              <w:rPr>
                                <w:rFonts w:ascii="Calibri" w:hAnsi="Calibri" w:cs="Calibri"/>
                                <w:sz w:val="22"/>
                                <w:szCs w:val="24"/>
                              </w:rPr>
                              <w:t>levering</w:t>
                            </w:r>
                            <w:r w:rsidR="00BA463C">
                              <w:rPr>
                                <w:rFonts w:ascii="Calibri" w:hAnsi="Calibri" w:cs="Calibri"/>
                                <w:sz w:val="22"/>
                                <w:szCs w:val="24"/>
                              </w:rPr>
                              <w:t xml:space="preserve"> og håndtering</w:t>
                            </w:r>
                            <w:r>
                              <w:rPr>
                                <w:rFonts w:ascii="Calibri" w:hAnsi="Calibri" w:cs="Calibri"/>
                                <w:sz w:val="22"/>
                                <w:szCs w:val="24"/>
                              </w:rPr>
                              <w:t xml:space="preserve"> af gods kan der være særlige forholdsregler, som chaufføren skal følge. Det kan være procedurer i henhold til </w:t>
                            </w:r>
                            <w:r w:rsidR="009D00BE">
                              <w:rPr>
                                <w:rFonts w:ascii="Calibri" w:hAnsi="Calibri" w:cs="Calibri"/>
                                <w:sz w:val="22"/>
                                <w:szCs w:val="24"/>
                              </w:rPr>
                              <w:t>dokumentation</w:t>
                            </w:r>
                            <w:r>
                              <w:rPr>
                                <w:rFonts w:ascii="Calibri" w:hAnsi="Calibri" w:cs="Calibri"/>
                                <w:sz w:val="22"/>
                                <w:szCs w:val="24"/>
                              </w:rPr>
                              <w:t>,</w:t>
                            </w:r>
                            <w:r w:rsidR="00A13508">
                              <w:rPr>
                                <w:rFonts w:ascii="Calibri" w:hAnsi="Calibri" w:cs="Calibri"/>
                                <w:sz w:val="22"/>
                                <w:szCs w:val="24"/>
                              </w:rPr>
                              <w:t xml:space="preserve"> transportforløb</w:t>
                            </w:r>
                            <w:r w:rsidR="009D00BE">
                              <w:rPr>
                                <w:rFonts w:ascii="Calibri" w:hAnsi="Calibri" w:cs="Calibri"/>
                                <w:sz w:val="22"/>
                                <w:szCs w:val="24"/>
                              </w:rPr>
                              <w:t xml:space="preserve"> </w:t>
                            </w:r>
                            <w:r>
                              <w:rPr>
                                <w:rFonts w:ascii="Calibri" w:hAnsi="Calibri" w:cs="Calibri"/>
                                <w:sz w:val="22"/>
                                <w:szCs w:val="24"/>
                              </w:rPr>
                              <w:t>eller særlige</w:t>
                            </w:r>
                            <w:r w:rsidR="00BA463C">
                              <w:rPr>
                                <w:rFonts w:ascii="Calibri" w:hAnsi="Calibri" w:cs="Calibri"/>
                                <w:sz w:val="22"/>
                                <w:szCs w:val="24"/>
                              </w:rPr>
                              <w:t xml:space="preserve"> </w:t>
                            </w:r>
                            <w:r>
                              <w:rPr>
                                <w:rFonts w:ascii="Calibri" w:hAnsi="Calibri" w:cs="Calibri"/>
                                <w:sz w:val="22"/>
                                <w:szCs w:val="24"/>
                              </w:rPr>
                              <w:t>forhold</w:t>
                            </w:r>
                            <w:r w:rsidR="009D00BE">
                              <w:rPr>
                                <w:rFonts w:ascii="Calibri" w:hAnsi="Calibri" w:cs="Calibri"/>
                                <w:sz w:val="22"/>
                                <w:szCs w:val="24"/>
                              </w:rPr>
                              <w:t xml:space="preserve"> ved godset</w:t>
                            </w:r>
                            <w:r w:rsidR="002B7292">
                              <w:rPr>
                                <w:rFonts w:ascii="Calibri" w:hAnsi="Calibri" w:cs="Calibri"/>
                                <w:sz w:val="22"/>
                                <w:szCs w:val="24"/>
                              </w:rPr>
                              <w:t>,</w:t>
                            </w:r>
                            <w:r w:rsidR="009D00BE">
                              <w:rPr>
                                <w:rFonts w:ascii="Calibri" w:hAnsi="Calibri" w:cs="Calibri"/>
                                <w:sz w:val="22"/>
                                <w:szCs w:val="24"/>
                              </w:rPr>
                              <w:t xml:space="preserve"> hos </w:t>
                            </w:r>
                            <w:r w:rsidR="00647A40">
                              <w:rPr>
                                <w:rFonts w:ascii="Calibri" w:hAnsi="Calibri" w:cs="Calibri"/>
                                <w:sz w:val="22"/>
                                <w:szCs w:val="24"/>
                              </w:rPr>
                              <w:t xml:space="preserve">afsender </w:t>
                            </w:r>
                            <w:r w:rsidR="002B7292">
                              <w:rPr>
                                <w:rFonts w:ascii="Calibri" w:hAnsi="Calibri" w:cs="Calibri"/>
                                <w:sz w:val="22"/>
                                <w:szCs w:val="24"/>
                              </w:rPr>
                              <w:t>eller</w:t>
                            </w:r>
                            <w:r w:rsidR="00647A40">
                              <w:rPr>
                                <w:rFonts w:ascii="Calibri" w:hAnsi="Calibri" w:cs="Calibri"/>
                                <w:sz w:val="22"/>
                                <w:szCs w:val="24"/>
                              </w:rPr>
                              <w:t xml:space="preserve"> modtager</w:t>
                            </w:r>
                            <w:r>
                              <w:rPr>
                                <w:rFonts w:ascii="Calibri" w:hAnsi="Calibri" w:cs="Calibri"/>
                                <w:sz w:val="22"/>
                                <w:szCs w:val="24"/>
                              </w:rPr>
                              <w:t>, der skal tages højde for.</w:t>
                            </w:r>
                          </w:p>
                          <w:p w14:paraId="42BF8FC9" w14:textId="77777777" w:rsidR="00A40CF6" w:rsidRDefault="00A40CF6" w:rsidP="00A40CF6">
                            <w:pPr>
                              <w:rPr>
                                <w:rFonts w:ascii="Calibri" w:hAnsi="Calibri" w:cs="Calibri"/>
                                <w:sz w:val="22"/>
                                <w:szCs w:val="24"/>
                              </w:rPr>
                            </w:pPr>
                          </w:p>
                          <w:p w14:paraId="49FBEA96" w14:textId="57333AF0" w:rsidR="00A40CF6" w:rsidRDefault="00A40CF6" w:rsidP="00A40CF6">
                            <w:pPr>
                              <w:rPr>
                                <w:rFonts w:ascii="Calibri" w:hAnsi="Calibri" w:cs="Calibri"/>
                                <w:sz w:val="22"/>
                                <w:szCs w:val="24"/>
                              </w:rPr>
                            </w:pPr>
                            <w:r>
                              <w:rPr>
                                <w:rFonts w:ascii="Calibri" w:hAnsi="Calibri" w:cs="Calibri"/>
                                <w:sz w:val="22"/>
                                <w:szCs w:val="24"/>
                              </w:rPr>
                              <w:t>Endelig kan</w:t>
                            </w:r>
                            <w:r w:rsidR="00741A64">
                              <w:rPr>
                                <w:rFonts w:ascii="Calibri" w:hAnsi="Calibri" w:cs="Calibri"/>
                                <w:sz w:val="22"/>
                                <w:szCs w:val="24"/>
                              </w:rPr>
                              <w:t xml:space="preserve"> det</w:t>
                            </w:r>
                            <w:r>
                              <w:rPr>
                                <w:rFonts w:ascii="Calibri" w:hAnsi="Calibri" w:cs="Calibri"/>
                                <w:sz w:val="22"/>
                                <w:szCs w:val="24"/>
                              </w:rPr>
                              <w:t xml:space="preserve"> uddybes, hvis der er særlige forhold, der vedrører godsspecialer – f</w:t>
                            </w:r>
                            <w:r w:rsidR="00741A64">
                              <w:rPr>
                                <w:rFonts w:ascii="Calibri" w:hAnsi="Calibri" w:cs="Calibri"/>
                                <w:sz w:val="22"/>
                                <w:szCs w:val="24"/>
                              </w:rPr>
                              <w:t>.eks.</w:t>
                            </w:r>
                            <w:r>
                              <w:rPr>
                                <w:rFonts w:ascii="Calibri" w:hAnsi="Calibri" w:cs="Calibri"/>
                                <w:sz w:val="22"/>
                                <w:szCs w:val="24"/>
                              </w:rPr>
                              <w:t xml:space="preserve"> ADR, foder, fødevarer, dyr, </w:t>
                            </w:r>
                            <w:proofErr w:type="spellStart"/>
                            <w:r w:rsidR="00741A64">
                              <w:rPr>
                                <w:rFonts w:ascii="Calibri" w:hAnsi="Calibri" w:cs="Calibri"/>
                                <w:sz w:val="22"/>
                                <w:szCs w:val="24"/>
                              </w:rPr>
                              <w:t>p</w:t>
                            </w:r>
                            <w:r>
                              <w:rPr>
                                <w:rFonts w:ascii="Calibri" w:hAnsi="Calibri" w:cs="Calibri"/>
                                <w:sz w:val="22"/>
                                <w:szCs w:val="24"/>
                              </w:rPr>
                              <w:t>harma</w:t>
                            </w:r>
                            <w:proofErr w:type="spellEnd"/>
                            <w:r>
                              <w:rPr>
                                <w:rFonts w:ascii="Calibri" w:hAnsi="Calibri" w:cs="Calibri"/>
                                <w:sz w:val="22"/>
                                <w:szCs w:val="24"/>
                              </w:rPr>
                              <w:t>, temperaturreguleret gods, tank, bulk, affald</w:t>
                            </w:r>
                            <w:r w:rsidR="00A945E0">
                              <w:rPr>
                                <w:rFonts w:ascii="Calibri" w:hAnsi="Calibri" w:cs="Calibri"/>
                                <w:sz w:val="22"/>
                                <w:szCs w:val="24"/>
                              </w:rPr>
                              <w:t>, renovation, slamsugning,</w:t>
                            </w:r>
                            <w:r>
                              <w:rPr>
                                <w:rFonts w:ascii="Calibri" w:hAnsi="Calibri" w:cs="Calibri"/>
                                <w:sz w:val="22"/>
                                <w:szCs w:val="24"/>
                              </w:rPr>
                              <w:t xml:space="preserve"> særgods mv.</w:t>
                            </w:r>
                          </w:p>
                          <w:p w14:paraId="60634ACA" w14:textId="77777777" w:rsidR="00A40CF6" w:rsidRDefault="00A40CF6" w:rsidP="00A40CF6">
                            <w:pPr>
                              <w:rPr>
                                <w:rFonts w:ascii="Calibri" w:hAnsi="Calibri" w:cs="Calibri"/>
                                <w:sz w:val="22"/>
                                <w:szCs w:val="24"/>
                              </w:rPr>
                            </w:pPr>
                            <w:r>
                              <w:rPr>
                                <w:rFonts w:ascii="Calibri" w:hAnsi="Calibri" w:cs="Calibri"/>
                                <w:sz w:val="22"/>
                                <w:szCs w:val="24"/>
                              </w:rPr>
                              <w:t xml:space="preserve"> </w:t>
                            </w:r>
                          </w:p>
                          <w:p w14:paraId="5C392077" w14:textId="77777777" w:rsidR="00A40CF6" w:rsidRPr="00372EA3" w:rsidRDefault="00A40CF6" w:rsidP="00A40CF6">
                            <w:pPr>
                              <w:rPr>
                                <w:rFonts w:ascii="Calibri" w:hAnsi="Calibri" w:cs="Calibri"/>
                                <w:sz w:val="22"/>
                                <w14:textOutline w14:w="9525" w14:cap="rnd" w14:cmpd="sng" w14:algn="ctr">
                                  <w14:noFill/>
                                  <w14:prstDash w14:val="solid"/>
                                  <w14:bevel/>
                                </w14:textOutline>
                              </w:rPr>
                            </w:pPr>
                          </w:p>
                        </w:txbxContent>
                      </wps:txbx>
                      <wps:bodyPr rot="0" vert="horz" wrap="square" lIns="180000" tIns="180000" rIns="180000" bIns="180000" anchor="t" anchorCtr="0">
                        <a:noAutofit/>
                      </wps:bodyPr>
                    </wps:wsp>
                  </a:graphicData>
                </a:graphic>
                <wp14:sizeRelH relativeFrom="margin">
                  <wp14:pctWidth>0</wp14:pctWidth>
                </wp14:sizeRelH>
                <wp14:sizeRelV relativeFrom="margin">
                  <wp14:pctHeight>0</wp14:pctHeight>
                </wp14:sizeRelV>
              </wp:anchor>
            </w:drawing>
          </mc:Choice>
          <mc:Fallback>
            <w:pict>
              <v:shape w14:anchorId="7BB71408" id="_x0000_s1042" type="#_x0000_t202" style="position:absolute;margin-left:.5pt;margin-top:20.75pt;width:479.8pt;height:135.6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" fillcolor="#ebdec6" strokecolor="#bfbfbf [2412]" strokeweight=".25pt">
                <v:fill opacity="39321f"/>
                <v:textbox inset="5mm,5mm,5mm,5mm">
                  <w:txbxContent>
                    <w:p w14:paraId="47DEA07C" w14:textId="5873EB01" w:rsidR="00A40CF6" w:rsidRDefault="00A40CF6" w:rsidP="00A40CF6">
                      <w:pPr>
                        <w:rPr>
                          <w:rFonts w:ascii="Calibri" w:hAnsi="Calibri" w:cs="Calibri"/>
                          <w:sz w:val="22"/>
                          <w:szCs w:val="24"/>
                        </w:rPr>
                      </w:pPr>
                      <w:r>
                        <w:rPr>
                          <w:rFonts w:ascii="Calibri" w:hAnsi="Calibri" w:cs="Calibri"/>
                          <w:sz w:val="22"/>
                          <w:szCs w:val="24"/>
                        </w:rPr>
                        <w:t>I forbindelse med afhentning, trans</w:t>
                      </w:r>
                      <w:r w:rsidR="00BA463C">
                        <w:rPr>
                          <w:rFonts w:ascii="Calibri" w:hAnsi="Calibri" w:cs="Calibri"/>
                          <w:sz w:val="22"/>
                          <w:szCs w:val="24"/>
                        </w:rPr>
                        <w:t xml:space="preserve">port, </w:t>
                      </w:r>
                      <w:r>
                        <w:rPr>
                          <w:rFonts w:ascii="Calibri" w:hAnsi="Calibri" w:cs="Calibri"/>
                          <w:sz w:val="22"/>
                          <w:szCs w:val="24"/>
                        </w:rPr>
                        <w:t>levering</w:t>
                      </w:r>
                      <w:r w:rsidR="00BA463C">
                        <w:rPr>
                          <w:rFonts w:ascii="Calibri" w:hAnsi="Calibri" w:cs="Calibri"/>
                          <w:sz w:val="22"/>
                          <w:szCs w:val="24"/>
                        </w:rPr>
                        <w:t xml:space="preserve"> og håndtering</w:t>
                      </w:r>
                      <w:r>
                        <w:rPr>
                          <w:rFonts w:ascii="Calibri" w:hAnsi="Calibri" w:cs="Calibri"/>
                          <w:sz w:val="22"/>
                          <w:szCs w:val="24"/>
                        </w:rPr>
                        <w:t xml:space="preserve"> af gods kan der være særlige forholdsregler, som chaufføren skal følge. Det kan være procedurer i henhold til </w:t>
                      </w:r>
                      <w:r w:rsidR="009D00BE">
                        <w:rPr>
                          <w:rFonts w:ascii="Calibri" w:hAnsi="Calibri" w:cs="Calibri"/>
                          <w:sz w:val="22"/>
                          <w:szCs w:val="24"/>
                        </w:rPr>
                        <w:t>dokumentation</w:t>
                      </w:r>
                      <w:r>
                        <w:rPr>
                          <w:rFonts w:ascii="Calibri" w:hAnsi="Calibri" w:cs="Calibri"/>
                          <w:sz w:val="22"/>
                          <w:szCs w:val="24"/>
                        </w:rPr>
                        <w:t>,</w:t>
                      </w:r>
                      <w:r w:rsidR="00A13508">
                        <w:rPr>
                          <w:rFonts w:ascii="Calibri" w:hAnsi="Calibri" w:cs="Calibri"/>
                          <w:sz w:val="22"/>
                          <w:szCs w:val="24"/>
                        </w:rPr>
                        <w:t xml:space="preserve"> transportforløb</w:t>
                      </w:r>
                      <w:r w:rsidR="009D00BE">
                        <w:rPr>
                          <w:rFonts w:ascii="Calibri" w:hAnsi="Calibri" w:cs="Calibri"/>
                          <w:sz w:val="22"/>
                          <w:szCs w:val="24"/>
                        </w:rPr>
                        <w:t xml:space="preserve"> </w:t>
                      </w:r>
                      <w:r>
                        <w:rPr>
                          <w:rFonts w:ascii="Calibri" w:hAnsi="Calibri" w:cs="Calibri"/>
                          <w:sz w:val="22"/>
                          <w:szCs w:val="24"/>
                        </w:rPr>
                        <w:t>eller særlige</w:t>
                      </w:r>
                      <w:r w:rsidR="00BA463C">
                        <w:rPr>
                          <w:rFonts w:ascii="Calibri" w:hAnsi="Calibri" w:cs="Calibri"/>
                          <w:sz w:val="22"/>
                          <w:szCs w:val="24"/>
                        </w:rPr>
                        <w:t xml:space="preserve"> </w:t>
                      </w:r>
                      <w:r>
                        <w:rPr>
                          <w:rFonts w:ascii="Calibri" w:hAnsi="Calibri" w:cs="Calibri"/>
                          <w:sz w:val="22"/>
                          <w:szCs w:val="24"/>
                        </w:rPr>
                        <w:t>forhold</w:t>
                      </w:r>
                      <w:r w:rsidR="009D00BE">
                        <w:rPr>
                          <w:rFonts w:ascii="Calibri" w:hAnsi="Calibri" w:cs="Calibri"/>
                          <w:sz w:val="22"/>
                          <w:szCs w:val="24"/>
                        </w:rPr>
                        <w:t xml:space="preserve"> ved godset</w:t>
                      </w:r>
                      <w:r w:rsidR="002B7292">
                        <w:rPr>
                          <w:rFonts w:ascii="Calibri" w:hAnsi="Calibri" w:cs="Calibri"/>
                          <w:sz w:val="22"/>
                          <w:szCs w:val="24"/>
                        </w:rPr>
                        <w:t>,</w:t>
                      </w:r>
                      <w:r w:rsidR="009D00BE">
                        <w:rPr>
                          <w:rFonts w:ascii="Calibri" w:hAnsi="Calibri" w:cs="Calibri"/>
                          <w:sz w:val="22"/>
                          <w:szCs w:val="24"/>
                        </w:rPr>
                        <w:t xml:space="preserve"> hos </w:t>
                      </w:r>
                      <w:r w:rsidR="00647A40">
                        <w:rPr>
                          <w:rFonts w:ascii="Calibri" w:hAnsi="Calibri" w:cs="Calibri"/>
                          <w:sz w:val="22"/>
                          <w:szCs w:val="24"/>
                        </w:rPr>
                        <w:t xml:space="preserve">afsender </w:t>
                      </w:r>
                      <w:r w:rsidR="002B7292">
                        <w:rPr>
                          <w:rFonts w:ascii="Calibri" w:hAnsi="Calibri" w:cs="Calibri"/>
                          <w:sz w:val="22"/>
                          <w:szCs w:val="24"/>
                        </w:rPr>
                        <w:t>eller</w:t>
                      </w:r>
                      <w:r w:rsidR="00647A40">
                        <w:rPr>
                          <w:rFonts w:ascii="Calibri" w:hAnsi="Calibri" w:cs="Calibri"/>
                          <w:sz w:val="22"/>
                          <w:szCs w:val="24"/>
                        </w:rPr>
                        <w:t xml:space="preserve"> modtager</w:t>
                      </w:r>
                      <w:r>
                        <w:rPr>
                          <w:rFonts w:ascii="Calibri" w:hAnsi="Calibri" w:cs="Calibri"/>
                          <w:sz w:val="22"/>
                          <w:szCs w:val="24"/>
                        </w:rPr>
                        <w:t>, der skal tages højde for.</w:t>
                      </w:r>
                    </w:p>
                    <w:p w14:paraId="42BF8FC9" w14:textId="77777777" w:rsidR="00A40CF6" w:rsidRDefault="00A40CF6" w:rsidP="00A40CF6">
                      <w:pPr>
                        <w:rPr>
                          <w:rFonts w:ascii="Calibri" w:hAnsi="Calibri" w:cs="Calibri"/>
                          <w:sz w:val="22"/>
                          <w:szCs w:val="24"/>
                        </w:rPr>
                      </w:pPr>
                    </w:p>
                    <w:p w14:paraId="49FBEA96" w14:textId="57333AF0" w:rsidR="00A40CF6" w:rsidRDefault="00A40CF6" w:rsidP="00A40CF6">
                      <w:pPr>
                        <w:rPr>
                          <w:rFonts w:ascii="Calibri" w:hAnsi="Calibri" w:cs="Calibri"/>
                          <w:sz w:val="22"/>
                          <w:szCs w:val="24"/>
                        </w:rPr>
                      </w:pPr>
                      <w:r>
                        <w:rPr>
                          <w:rFonts w:ascii="Calibri" w:hAnsi="Calibri" w:cs="Calibri"/>
                          <w:sz w:val="22"/>
                          <w:szCs w:val="24"/>
                        </w:rPr>
                        <w:t>Endelig kan</w:t>
                      </w:r>
                      <w:r w:rsidR="00741A64">
                        <w:rPr>
                          <w:rFonts w:ascii="Calibri" w:hAnsi="Calibri" w:cs="Calibri"/>
                          <w:sz w:val="22"/>
                          <w:szCs w:val="24"/>
                        </w:rPr>
                        <w:t xml:space="preserve"> det</w:t>
                      </w:r>
                      <w:r>
                        <w:rPr>
                          <w:rFonts w:ascii="Calibri" w:hAnsi="Calibri" w:cs="Calibri"/>
                          <w:sz w:val="22"/>
                          <w:szCs w:val="24"/>
                        </w:rPr>
                        <w:t xml:space="preserve"> uddybes, hvis der er særlige forhold, der vedrører godsspecialer – f</w:t>
                      </w:r>
                      <w:r w:rsidR="00741A64">
                        <w:rPr>
                          <w:rFonts w:ascii="Calibri" w:hAnsi="Calibri" w:cs="Calibri"/>
                          <w:sz w:val="22"/>
                          <w:szCs w:val="24"/>
                        </w:rPr>
                        <w:t>.eks.</w:t>
                      </w:r>
                      <w:r>
                        <w:rPr>
                          <w:rFonts w:ascii="Calibri" w:hAnsi="Calibri" w:cs="Calibri"/>
                          <w:sz w:val="22"/>
                          <w:szCs w:val="24"/>
                        </w:rPr>
                        <w:t xml:space="preserve"> ADR, foder, fødevarer, dyr, </w:t>
                      </w:r>
                      <w:proofErr w:type="spellStart"/>
                      <w:r w:rsidR="00741A64">
                        <w:rPr>
                          <w:rFonts w:ascii="Calibri" w:hAnsi="Calibri" w:cs="Calibri"/>
                          <w:sz w:val="22"/>
                          <w:szCs w:val="24"/>
                        </w:rPr>
                        <w:t>p</w:t>
                      </w:r>
                      <w:r>
                        <w:rPr>
                          <w:rFonts w:ascii="Calibri" w:hAnsi="Calibri" w:cs="Calibri"/>
                          <w:sz w:val="22"/>
                          <w:szCs w:val="24"/>
                        </w:rPr>
                        <w:t>harma</w:t>
                      </w:r>
                      <w:proofErr w:type="spellEnd"/>
                      <w:r>
                        <w:rPr>
                          <w:rFonts w:ascii="Calibri" w:hAnsi="Calibri" w:cs="Calibri"/>
                          <w:sz w:val="22"/>
                          <w:szCs w:val="24"/>
                        </w:rPr>
                        <w:t>, temperaturreguleret gods, tank, bulk, affald</w:t>
                      </w:r>
                      <w:r w:rsidR="00A945E0">
                        <w:rPr>
                          <w:rFonts w:ascii="Calibri" w:hAnsi="Calibri" w:cs="Calibri"/>
                          <w:sz w:val="22"/>
                          <w:szCs w:val="24"/>
                        </w:rPr>
                        <w:t>, renovation, slamsugning,</w:t>
                      </w:r>
                      <w:r>
                        <w:rPr>
                          <w:rFonts w:ascii="Calibri" w:hAnsi="Calibri" w:cs="Calibri"/>
                          <w:sz w:val="22"/>
                          <w:szCs w:val="24"/>
                        </w:rPr>
                        <w:t xml:space="preserve"> særgods mv.</w:t>
                      </w:r>
                    </w:p>
                    <w:p w14:paraId="60634ACA" w14:textId="77777777" w:rsidR="00A40CF6" w:rsidRDefault="00A40CF6" w:rsidP="00A40CF6">
                      <w:pPr>
                        <w:rPr>
                          <w:rFonts w:ascii="Calibri" w:hAnsi="Calibri" w:cs="Calibri"/>
                          <w:sz w:val="22"/>
                          <w:szCs w:val="24"/>
                        </w:rPr>
                      </w:pPr>
                      <w:r>
                        <w:rPr>
                          <w:rFonts w:ascii="Calibri" w:hAnsi="Calibri" w:cs="Calibri"/>
                          <w:sz w:val="22"/>
                          <w:szCs w:val="24"/>
                        </w:rPr>
                        <w:t xml:space="preserve"> </w:t>
                      </w:r>
                    </w:p>
                    <w:p w14:paraId="5C392077" w14:textId="77777777" w:rsidR="00A40CF6" w:rsidRPr="00372EA3" w:rsidRDefault="00A40CF6" w:rsidP="00A40CF6">
                      <w:pPr>
                        <w:rPr>
                          <w:rFonts w:ascii="Calibri" w:hAnsi="Calibri" w:cs="Calibri"/>
                          <w:sz w:val="22"/>
                          <w14:textOutline w14:w="9525" w14:cap="rnd" w14:cmpd="sng" w14:algn="ctr">
                            <w14:noFill/>
                            <w14:prstDash w14:val="solid"/>
                            <w14:bevel/>
                          </w14:textOutline>
                        </w:rPr>
                      </w:pPr>
                    </w:p>
                  </w:txbxContent>
                </v:textbox>
                <w10:wrap type="topAndBottom"/>
              </v:shape>
            </w:pict>
          </mc:Fallback>
        </mc:AlternateContent>
      </w:r>
    </w:p>
    <w:p w14:paraId="6BC38BFF" w14:textId="03C5D75E" w:rsidR="00A40CF6" w:rsidRDefault="00A40CF6" w:rsidP="00B1567A">
      <w:pPr>
        <w:spacing w:line="276" w:lineRule="auto"/>
        <w:rPr>
          <w:rFonts w:ascii="Calibri" w:hAnsi="Calibri" w:cs="Calibri"/>
          <w:sz w:val="22"/>
        </w:rPr>
      </w:pPr>
    </w:p>
    <w:p w14:paraId="68FA12A2" w14:textId="77777777" w:rsidR="00DA4399" w:rsidRDefault="00DA4399" w:rsidP="00B1567A">
      <w:pPr>
        <w:spacing w:line="276" w:lineRule="auto"/>
        <w:rPr>
          <w:rFonts w:ascii="Calibri" w:hAnsi="Calibri" w:cs="Calibri"/>
          <w:sz w:val="22"/>
        </w:rPr>
      </w:pPr>
    </w:p>
    <w:p w14:paraId="6495FA0C" w14:textId="2F381BEC" w:rsidR="009D3D9F" w:rsidRPr="00A55372" w:rsidRDefault="001665D2" w:rsidP="009D3D9F">
      <w:pPr>
        <w:pStyle w:val="Overskrift2"/>
        <w:rPr>
          <w:rFonts w:ascii="Calibri" w:hAnsi="Calibri" w:cs="Calibri"/>
          <w:color w:val="auto"/>
          <w:sz w:val="22"/>
          <w:szCs w:val="22"/>
        </w:rPr>
      </w:pPr>
      <w:bookmarkStart w:id="37" w:name="_Toc207104052"/>
      <w:r w:rsidRPr="00EE2297">
        <w:rPr>
          <w:rFonts w:ascii="Calibri" w:hAnsi="Calibri" w:cs="Calibri"/>
          <w:color w:val="auto"/>
          <w:sz w:val="22"/>
          <w:szCs w:val="22"/>
        </w:rPr>
        <w:t>6.1</w:t>
      </w:r>
      <w:r w:rsidR="00A1734C" w:rsidRPr="00EE2297">
        <w:rPr>
          <w:rFonts w:ascii="Calibri" w:hAnsi="Calibri" w:cs="Calibri"/>
          <w:color w:val="auto"/>
          <w:sz w:val="22"/>
          <w:szCs w:val="22"/>
        </w:rPr>
        <w:t xml:space="preserve"> </w:t>
      </w:r>
      <w:r w:rsidR="009D3D9F" w:rsidRPr="00A55372">
        <w:rPr>
          <w:rFonts w:ascii="Calibri" w:hAnsi="Calibri" w:cs="Calibri"/>
          <w:color w:val="auto"/>
          <w:sz w:val="22"/>
          <w:szCs w:val="22"/>
        </w:rPr>
        <w:t>Tids</w:t>
      </w:r>
      <w:r w:rsidR="009D3D9F">
        <w:rPr>
          <w:rFonts w:ascii="Calibri" w:hAnsi="Calibri" w:cs="Calibri"/>
          <w:color w:val="auto"/>
          <w:sz w:val="22"/>
          <w:szCs w:val="22"/>
        </w:rPr>
        <w:t>- og rute</w:t>
      </w:r>
      <w:r w:rsidR="009D3D9F" w:rsidRPr="00A55372">
        <w:rPr>
          <w:rFonts w:ascii="Calibri" w:hAnsi="Calibri" w:cs="Calibri"/>
          <w:color w:val="auto"/>
          <w:sz w:val="22"/>
          <w:szCs w:val="22"/>
        </w:rPr>
        <w:t>plan</w:t>
      </w:r>
      <w:r w:rsidR="002B6D9C">
        <w:rPr>
          <w:rFonts w:ascii="Calibri" w:hAnsi="Calibri" w:cs="Calibri"/>
          <w:color w:val="auto"/>
          <w:sz w:val="22"/>
          <w:szCs w:val="22"/>
        </w:rPr>
        <w:t xml:space="preserve"> (og forsinkelser)</w:t>
      </w:r>
      <w:bookmarkEnd w:id="37"/>
    </w:p>
    <w:p w14:paraId="45C82234" w14:textId="77777777" w:rsidR="002B6D9C" w:rsidRDefault="002B6D9C" w:rsidP="009D3D9F">
      <w:pPr>
        <w:spacing w:line="276" w:lineRule="auto"/>
        <w:rPr>
          <w:rFonts w:ascii="Calibri" w:hAnsi="Calibri" w:cs="Calibri"/>
          <w:sz w:val="22"/>
        </w:rPr>
      </w:pPr>
    </w:p>
    <w:p w14:paraId="68A68C0D" w14:textId="09F2E1AB" w:rsidR="009D3D9F" w:rsidRDefault="009D3D9F" w:rsidP="009D3D9F">
      <w:pPr>
        <w:spacing w:line="276" w:lineRule="auto"/>
        <w:rPr>
          <w:rFonts w:ascii="Calibri" w:hAnsi="Calibri" w:cs="Calibri"/>
          <w:sz w:val="22"/>
        </w:rPr>
      </w:pPr>
      <w:r w:rsidRPr="00201248">
        <w:rPr>
          <w:rFonts w:ascii="Calibri" w:hAnsi="Calibri" w:cs="Calibri"/>
          <w:sz w:val="22"/>
        </w:rPr>
        <w:t>Du får udleveret din daglige ruteplan via disponenten eller direkte i systemet. Det er vigtigt, at du:</w:t>
      </w:r>
      <w:r>
        <w:rPr>
          <w:rFonts w:ascii="Calibri" w:hAnsi="Calibri" w:cs="Calibri"/>
          <w:sz w:val="22"/>
        </w:rPr>
        <w:t xml:space="preserve"> </w:t>
      </w:r>
    </w:p>
    <w:p w14:paraId="3B3730F1" w14:textId="77777777" w:rsidR="009D3D9F" w:rsidRPr="00201248" w:rsidRDefault="009D3D9F" w:rsidP="009D3D9F">
      <w:pPr>
        <w:spacing w:line="276" w:lineRule="auto"/>
        <w:rPr>
          <w:rFonts w:ascii="Calibri" w:hAnsi="Calibri" w:cs="Calibri"/>
          <w:sz w:val="22"/>
        </w:rPr>
      </w:pPr>
    </w:p>
    <w:p w14:paraId="4F5D7254" w14:textId="5FDD1E67" w:rsidR="009D3D9F" w:rsidRPr="00201248" w:rsidRDefault="009D3D9F" w:rsidP="00311F5D">
      <w:pPr>
        <w:numPr>
          <w:ilvl w:val="0"/>
          <w:numId w:val="41"/>
        </w:numPr>
        <w:spacing w:line="276" w:lineRule="auto"/>
        <w:rPr>
          <w:rFonts w:ascii="Calibri" w:hAnsi="Calibri" w:cs="Calibri"/>
          <w:sz w:val="22"/>
        </w:rPr>
      </w:pPr>
      <w:r w:rsidRPr="00201248">
        <w:rPr>
          <w:rFonts w:ascii="Calibri" w:hAnsi="Calibri" w:cs="Calibri"/>
          <w:sz w:val="22"/>
        </w:rPr>
        <w:t xml:space="preserve">Overholder planlagte tider – forsinkelser </w:t>
      </w:r>
      <w:r>
        <w:rPr>
          <w:rFonts w:ascii="Calibri" w:hAnsi="Calibri" w:cs="Calibri"/>
          <w:sz w:val="22"/>
        </w:rPr>
        <w:t xml:space="preserve">skal </w:t>
      </w:r>
      <w:r w:rsidRPr="00201248">
        <w:rPr>
          <w:rFonts w:ascii="Calibri" w:hAnsi="Calibri" w:cs="Calibri"/>
          <w:sz w:val="22"/>
        </w:rPr>
        <w:t>straks</w:t>
      </w:r>
      <w:r>
        <w:rPr>
          <w:rFonts w:ascii="Calibri" w:hAnsi="Calibri" w:cs="Calibri"/>
          <w:sz w:val="22"/>
        </w:rPr>
        <w:t xml:space="preserve"> meldes til disponent</w:t>
      </w:r>
    </w:p>
    <w:p w14:paraId="4EF7E61E" w14:textId="77E8C398" w:rsidR="009D3D9F" w:rsidRDefault="009D3D9F" w:rsidP="00311F5D">
      <w:pPr>
        <w:numPr>
          <w:ilvl w:val="0"/>
          <w:numId w:val="41"/>
        </w:numPr>
        <w:spacing w:line="276" w:lineRule="auto"/>
        <w:rPr>
          <w:rFonts w:ascii="Calibri" w:hAnsi="Calibri" w:cs="Calibri"/>
          <w:sz w:val="22"/>
        </w:rPr>
      </w:pPr>
      <w:r w:rsidRPr="00201248">
        <w:rPr>
          <w:rFonts w:ascii="Calibri" w:hAnsi="Calibri" w:cs="Calibri"/>
          <w:sz w:val="22"/>
        </w:rPr>
        <w:t>Informer</w:t>
      </w:r>
      <w:r w:rsidR="00991D5B">
        <w:rPr>
          <w:rFonts w:ascii="Calibri" w:hAnsi="Calibri" w:cs="Calibri"/>
          <w:sz w:val="22"/>
        </w:rPr>
        <w:t>er</w:t>
      </w:r>
      <w:r w:rsidRPr="00201248">
        <w:rPr>
          <w:rFonts w:ascii="Calibri" w:hAnsi="Calibri" w:cs="Calibri"/>
          <w:sz w:val="22"/>
        </w:rPr>
        <w:t xml:space="preserve"> om ændringer, f</w:t>
      </w:r>
      <w:r w:rsidR="00741A64">
        <w:rPr>
          <w:rFonts w:ascii="Calibri" w:hAnsi="Calibri" w:cs="Calibri"/>
          <w:sz w:val="22"/>
        </w:rPr>
        <w:t>.eks.</w:t>
      </w:r>
      <w:r w:rsidRPr="00201248">
        <w:rPr>
          <w:rFonts w:ascii="Calibri" w:hAnsi="Calibri" w:cs="Calibri"/>
          <w:sz w:val="22"/>
        </w:rPr>
        <w:t xml:space="preserve"> trafikale problemer, vejspærringer eller fejl i leveringsadresse.</w:t>
      </w:r>
    </w:p>
    <w:p w14:paraId="7486B858" w14:textId="77777777" w:rsidR="00B1567A" w:rsidRDefault="00B1567A" w:rsidP="00B1567A">
      <w:pPr>
        <w:spacing w:line="276" w:lineRule="auto"/>
        <w:rPr>
          <w:rFonts w:ascii="Calibri" w:hAnsi="Calibri" w:cs="Calibri"/>
          <w:sz w:val="22"/>
        </w:rPr>
      </w:pPr>
    </w:p>
    <w:p w14:paraId="48685F22" w14:textId="1367DF6D" w:rsidR="00D2559E" w:rsidRPr="003F748B" w:rsidRDefault="00D2559E" w:rsidP="003F748B">
      <w:pPr>
        <w:pStyle w:val="Overskrift2"/>
        <w:rPr>
          <w:rFonts w:ascii="Calibri" w:hAnsi="Calibri" w:cs="Calibri"/>
          <w:color w:val="auto"/>
          <w:sz w:val="22"/>
          <w:szCs w:val="22"/>
        </w:rPr>
      </w:pPr>
      <w:bookmarkStart w:id="38" w:name="_Toc207104053"/>
      <w:r w:rsidRPr="003F748B">
        <w:rPr>
          <w:rFonts w:ascii="Calibri" w:hAnsi="Calibri" w:cs="Calibri"/>
          <w:color w:val="auto"/>
          <w:sz w:val="22"/>
          <w:szCs w:val="22"/>
        </w:rPr>
        <w:t xml:space="preserve">6.2 </w:t>
      </w:r>
      <w:r w:rsidR="00C228BD" w:rsidRPr="003F748B">
        <w:rPr>
          <w:rFonts w:ascii="Calibri" w:hAnsi="Calibri" w:cs="Calibri"/>
          <w:color w:val="auto"/>
          <w:sz w:val="22"/>
          <w:szCs w:val="22"/>
        </w:rPr>
        <w:t>Afhentning af gods</w:t>
      </w:r>
      <w:bookmarkEnd w:id="38"/>
    </w:p>
    <w:p w14:paraId="46229660" w14:textId="77777777" w:rsidR="009F5AF2" w:rsidRDefault="009F5AF2" w:rsidP="009F5AF2">
      <w:pPr>
        <w:pStyle w:val="Listeafsnit"/>
        <w:spacing w:line="288" w:lineRule="auto"/>
        <w:rPr>
          <w:rFonts w:ascii="Calibri" w:hAnsi="Calibri" w:cs="Calibri"/>
          <w:sz w:val="22"/>
        </w:rPr>
      </w:pPr>
    </w:p>
    <w:p w14:paraId="4FE79553" w14:textId="271AB1C5" w:rsidR="009F5AF2" w:rsidRDefault="009F5AF2" w:rsidP="00311F5D">
      <w:pPr>
        <w:pStyle w:val="Listeafsnit"/>
        <w:numPr>
          <w:ilvl w:val="0"/>
          <w:numId w:val="38"/>
        </w:numPr>
        <w:spacing w:line="288" w:lineRule="auto"/>
        <w:rPr>
          <w:rFonts w:ascii="Calibri" w:hAnsi="Calibri" w:cs="Calibri"/>
          <w:sz w:val="22"/>
        </w:rPr>
      </w:pPr>
      <w:r>
        <w:rPr>
          <w:rFonts w:ascii="Calibri" w:hAnsi="Calibri" w:cs="Calibri"/>
          <w:sz w:val="22"/>
        </w:rPr>
        <w:t>Meld ankomst og følg afsenders/stedets instruktioner</w:t>
      </w:r>
    </w:p>
    <w:p w14:paraId="02587EA0" w14:textId="5E359607" w:rsidR="009F5AF2" w:rsidRDefault="009F5AF2" w:rsidP="00311F5D">
      <w:pPr>
        <w:pStyle w:val="Listeafsnit"/>
        <w:numPr>
          <w:ilvl w:val="0"/>
          <w:numId w:val="38"/>
        </w:numPr>
        <w:spacing w:line="288" w:lineRule="auto"/>
        <w:rPr>
          <w:rFonts w:ascii="Calibri" w:hAnsi="Calibri" w:cs="Calibri"/>
          <w:sz w:val="22"/>
        </w:rPr>
      </w:pPr>
      <w:r>
        <w:rPr>
          <w:rFonts w:ascii="Calibri" w:hAnsi="Calibri" w:cs="Calibri"/>
          <w:sz w:val="22"/>
        </w:rPr>
        <w:t>Kontrollér</w:t>
      </w:r>
      <w:r w:rsidR="00741A64">
        <w:rPr>
          <w:rFonts w:ascii="Calibri" w:hAnsi="Calibri" w:cs="Calibri"/>
          <w:sz w:val="22"/>
        </w:rPr>
        <w:t>,</w:t>
      </w:r>
      <w:r>
        <w:rPr>
          <w:rFonts w:ascii="Calibri" w:hAnsi="Calibri" w:cs="Calibri"/>
          <w:sz w:val="22"/>
        </w:rPr>
        <w:t xml:space="preserve"> at gods stemmer overens med fragtbrev</w:t>
      </w:r>
    </w:p>
    <w:p w14:paraId="17FE8211" w14:textId="77777777" w:rsidR="009F5AF2" w:rsidRPr="00F76D6B" w:rsidRDefault="009F5AF2" w:rsidP="00311F5D">
      <w:pPr>
        <w:pStyle w:val="Listeafsnit"/>
        <w:numPr>
          <w:ilvl w:val="0"/>
          <w:numId w:val="38"/>
        </w:numPr>
        <w:spacing w:line="288" w:lineRule="auto"/>
        <w:rPr>
          <w:rFonts w:ascii="Calibri" w:hAnsi="Calibri" w:cs="Calibri"/>
          <w:sz w:val="22"/>
        </w:rPr>
      </w:pPr>
      <w:r w:rsidRPr="00F76D6B">
        <w:rPr>
          <w:rFonts w:ascii="Calibri" w:hAnsi="Calibri" w:cs="Calibri"/>
          <w:sz w:val="22"/>
        </w:rPr>
        <w:t>Kontrollér godsets og emballagens synlige stand</w:t>
      </w:r>
      <w:r>
        <w:rPr>
          <w:rFonts w:ascii="Calibri" w:hAnsi="Calibri" w:cs="Calibri"/>
          <w:sz w:val="22"/>
        </w:rPr>
        <w:t xml:space="preserve"> og transportegnethed</w:t>
      </w:r>
      <w:r w:rsidRPr="00F76D6B">
        <w:rPr>
          <w:rFonts w:ascii="Calibri" w:hAnsi="Calibri" w:cs="Calibri"/>
          <w:sz w:val="22"/>
        </w:rPr>
        <w:t xml:space="preserve">. I tilfælde af skader skal der tages begrundet forbehold på fragtbrevet. Tag </w:t>
      </w:r>
      <w:r>
        <w:rPr>
          <w:rFonts w:ascii="Calibri" w:hAnsi="Calibri" w:cs="Calibri"/>
          <w:sz w:val="22"/>
        </w:rPr>
        <w:t>fotos (hvis muligt)</w:t>
      </w:r>
      <w:r w:rsidRPr="00F76D6B">
        <w:rPr>
          <w:rFonts w:ascii="Calibri" w:hAnsi="Calibri" w:cs="Calibri"/>
          <w:sz w:val="22"/>
        </w:rPr>
        <w:t>.</w:t>
      </w:r>
    </w:p>
    <w:p w14:paraId="19D073AA" w14:textId="37A4A816" w:rsidR="009F5AF2" w:rsidRDefault="009F5AF2" w:rsidP="00311F5D">
      <w:pPr>
        <w:pStyle w:val="Listeafsnit"/>
        <w:numPr>
          <w:ilvl w:val="0"/>
          <w:numId w:val="38"/>
        </w:numPr>
        <w:spacing w:line="288" w:lineRule="auto"/>
        <w:rPr>
          <w:rFonts w:ascii="Calibri" w:hAnsi="Calibri" w:cs="Calibri"/>
          <w:sz w:val="22"/>
        </w:rPr>
      </w:pPr>
      <w:r w:rsidRPr="00F76D6B">
        <w:rPr>
          <w:rFonts w:ascii="Calibri" w:hAnsi="Calibri" w:cs="Calibri"/>
          <w:sz w:val="22"/>
        </w:rPr>
        <w:t>Er det ikke muligt at kontrollere godset for fejl og mangler</w:t>
      </w:r>
      <w:r w:rsidR="00741A64">
        <w:rPr>
          <w:rFonts w:ascii="Calibri" w:hAnsi="Calibri" w:cs="Calibri"/>
          <w:sz w:val="22"/>
        </w:rPr>
        <w:t>,</w:t>
      </w:r>
      <w:r w:rsidRPr="00F76D6B">
        <w:rPr>
          <w:rFonts w:ascii="Calibri" w:hAnsi="Calibri" w:cs="Calibri"/>
          <w:sz w:val="22"/>
        </w:rPr>
        <w:t xml:space="preserve"> tag forbehold på fragtbrev.</w:t>
      </w:r>
      <w:r>
        <w:rPr>
          <w:rFonts w:ascii="Calibri" w:hAnsi="Calibri" w:cs="Calibri"/>
          <w:sz w:val="22"/>
        </w:rPr>
        <w:br/>
        <w:t xml:space="preserve">Forbehold skal være begrundet, dvs. henvise til de omstændigheder, der gør, at </w:t>
      </w:r>
      <w:proofErr w:type="gramStart"/>
      <w:r>
        <w:rPr>
          <w:rFonts w:ascii="Calibri" w:hAnsi="Calibri" w:cs="Calibri"/>
          <w:sz w:val="22"/>
        </w:rPr>
        <w:t>f</w:t>
      </w:r>
      <w:r w:rsidR="00741A64">
        <w:rPr>
          <w:rFonts w:ascii="Calibri" w:hAnsi="Calibri" w:cs="Calibri"/>
          <w:sz w:val="22"/>
        </w:rPr>
        <w:t>. eks.</w:t>
      </w:r>
      <w:proofErr w:type="gramEnd"/>
      <w:r>
        <w:rPr>
          <w:rFonts w:ascii="Calibri" w:hAnsi="Calibri" w:cs="Calibri"/>
          <w:sz w:val="22"/>
        </w:rPr>
        <w:t xml:space="preserve"> emballagen er i stykker, eller at kontrollen har været besværliggjort eller umulig.</w:t>
      </w:r>
    </w:p>
    <w:p w14:paraId="6CF1EEB0" w14:textId="6094BB4D" w:rsidR="009F5AF2" w:rsidRDefault="009F5AF2" w:rsidP="00311F5D">
      <w:pPr>
        <w:pStyle w:val="Listeafsnit"/>
        <w:numPr>
          <w:ilvl w:val="0"/>
          <w:numId w:val="38"/>
        </w:numPr>
        <w:spacing w:line="288" w:lineRule="auto"/>
        <w:rPr>
          <w:rFonts w:ascii="Calibri" w:hAnsi="Calibri" w:cs="Calibri"/>
          <w:sz w:val="22"/>
        </w:rPr>
      </w:pPr>
      <w:r>
        <w:rPr>
          <w:rFonts w:ascii="Calibri" w:hAnsi="Calibri" w:cs="Calibri"/>
          <w:sz w:val="22"/>
        </w:rPr>
        <w:t>Sker der skade på godset</w:t>
      </w:r>
      <w:r w:rsidR="00741A64">
        <w:rPr>
          <w:rFonts w:ascii="Calibri" w:hAnsi="Calibri" w:cs="Calibri"/>
          <w:sz w:val="22"/>
        </w:rPr>
        <w:t>,</w:t>
      </w:r>
      <w:r>
        <w:rPr>
          <w:rFonts w:ascii="Calibri" w:hAnsi="Calibri" w:cs="Calibri"/>
          <w:sz w:val="22"/>
        </w:rPr>
        <w:t xml:space="preserve"> skal du straks kontakte kunden (eller disponent) og ikke forlade stedet uden aftale.</w:t>
      </w:r>
    </w:p>
    <w:p w14:paraId="185EBD0B" w14:textId="77777777" w:rsidR="009F5AF2" w:rsidRPr="00B67160" w:rsidRDefault="009F5AF2" w:rsidP="00311F5D">
      <w:pPr>
        <w:pStyle w:val="Listeafsnit"/>
        <w:numPr>
          <w:ilvl w:val="0"/>
          <w:numId w:val="38"/>
        </w:numPr>
        <w:spacing w:line="288" w:lineRule="auto"/>
        <w:rPr>
          <w:rFonts w:ascii="Calibri" w:hAnsi="Calibri" w:cs="Calibri"/>
          <w:sz w:val="22"/>
        </w:rPr>
      </w:pPr>
      <w:r>
        <w:rPr>
          <w:rFonts w:ascii="Calibri" w:hAnsi="Calibri" w:cs="Calibri"/>
          <w:sz w:val="22"/>
        </w:rPr>
        <w:t>Notér ankomsttidspunkt- og afgangstidspunkt på fragtbrev.</w:t>
      </w:r>
    </w:p>
    <w:p w14:paraId="05870014" w14:textId="35F040F7" w:rsidR="009F5AF2" w:rsidRDefault="009F5AF2" w:rsidP="00311F5D">
      <w:pPr>
        <w:pStyle w:val="Listeafsnit"/>
        <w:numPr>
          <w:ilvl w:val="0"/>
          <w:numId w:val="38"/>
        </w:numPr>
        <w:spacing w:line="288" w:lineRule="auto"/>
        <w:rPr>
          <w:rFonts w:ascii="Calibri" w:hAnsi="Calibri" w:cs="Calibri"/>
          <w:sz w:val="22"/>
        </w:rPr>
      </w:pPr>
      <w:r>
        <w:rPr>
          <w:rFonts w:ascii="Calibri" w:hAnsi="Calibri" w:cs="Calibri"/>
          <w:sz w:val="22"/>
        </w:rPr>
        <w:t>Kør aldrig fra læssestedet</w:t>
      </w:r>
      <w:r w:rsidR="00741A64">
        <w:rPr>
          <w:rFonts w:ascii="Calibri" w:hAnsi="Calibri" w:cs="Calibri"/>
          <w:sz w:val="22"/>
        </w:rPr>
        <w:t>,</w:t>
      </w:r>
      <w:r>
        <w:rPr>
          <w:rFonts w:ascii="Calibri" w:hAnsi="Calibri" w:cs="Calibri"/>
          <w:sz w:val="22"/>
        </w:rPr>
        <w:t xml:space="preserve"> før du har fået en underskrift på fragtbrevet.</w:t>
      </w:r>
      <w:r w:rsidR="00050BA7">
        <w:rPr>
          <w:rFonts w:ascii="Calibri" w:hAnsi="Calibri" w:cs="Calibri"/>
          <w:sz w:val="22"/>
        </w:rPr>
        <w:t xml:space="preserve"> Er dette ikke muligt</w:t>
      </w:r>
      <w:r w:rsidR="00741A64">
        <w:rPr>
          <w:rFonts w:ascii="Calibri" w:hAnsi="Calibri" w:cs="Calibri"/>
          <w:sz w:val="22"/>
        </w:rPr>
        <w:t>,</w:t>
      </w:r>
      <w:r w:rsidR="00050BA7">
        <w:rPr>
          <w:rFonts w:ascii="Calibri" w:hAnsi="Calibri" w:cs="Calibri"/>
          <w:sz w:val="22"/>
        </w:rPr>
        <w:t xml:space="preserve"> kontakt disponent.</w:t>
      </w:r>
    </w:p>
    <w:p w14:paraId="03323D64" w14:textId="77777777" w:rsidR="0099054C" w:rsidRDefault="0099054C" w:rsidP="00295BB8">
      <w:pPr>
        <w:spacing w:line="276" w:lineRule="auto"/>
        <w:rPr>
          <w:rFonts w:ascii="Calibri" w:hAnsi="Calibri" w:cs="Calibri"/>
          <w:color w:val="auto"/>
          <w:sz w:val="22"/>
        </w:rPr>
      </w:pPr>
    </w:p>
    <w:p w14:paraId="00ADEFF6" w14:textId="59ABAEEF" w:rsidR="00295BB8" w:rsidRPr="003F748B" w:rsidRDefault="003F748B" w:rsidP="003F748B">
      <w:pPr>
        <w:pStyle w:val="Overskrift2"/>
        <w:rPr>
          <w:rFonts w:ascii="Calibri" w:hAnsi="Calibri" w:cs="Calibri"/>
          <w:color w:val="auto"/>
          <w:sz w:val="22"/>
          <w:szCs w:val="22"/>
        </w:rPr>
      </w:pPr>
      <w:bookmarkStart w:id="39" w:name="_Toc207104054"/>
      <w:r w:rsidRPr="003F748B">
        <w:rPr>
          <w:rFonts w:ascii="Calibri" w:hAnsi="Calibri" w:cs="Calibri"/>
          <w:color w:val="auto"/>
          <w:sz w:val="22"/>
          <w:szCs w:val="22"/>
        </w:rPr>
        <w:t>6.3 Transport</w:t>
      </w:r>
      <w:bookmarkEnd w:id="39"/>
    </w:p>
    <w:p w14:paraId="5A538475" w14:textId="77777777" w:rsidR="00096D83" w:rsidRDefault="00096D83" w:rsidP="00BC33DE">
      <w:pPr>
        <w:spacing w:line="276" w:lineRule="auto"/>
        <w:rPr>
          <w:rFonts w:ascii="Calibri" w:hAnsi="Calibri" w:cs="Calibri"/>
          <w:sz w:val="22"/>
        </w:rPr>
      </w:pPr>
    </w:p>
    <w:p w14:paraId="7FE2692F" w14:textId="77777777" w:rsidR="000C5490" w:rsidRPr="00DE5C6D" w:rsidRDefault="005A09B7" w:rsidP="00311F5D">
      <w:pPr>
        <w:pStyle w:val="Listeafsnit"/>
        <w:numPr>
          <w:ilvl w:val="0"/>
          <w:numId w:val="40"/>
        </w:numPr>
        <w:spacing w:line="276" w:lineRule="auto"/>
        <w:rPr>
          <w:rFonts w:ascii="Calibri" w:hAnsi="Calibri" w:cs="Calibri"/>
          <w:sz w:val="22"/>
        </w:rPr>
      </w:pPr>
      <w:r w:rsidRPr="00DE5C6D">
        <w:rPr>
          <w:rFonts w:ascii="Calibri" w:hAnsi="Calibri" w:cs="Calibri"/>
          <w:sz w:val="22"/>
        </w:rPr>
        <w:t xml:space="preserve">Kør ruten som anvist </w:t>
      </w:r>
    </w:p>
    <w:p w14:paraId="7D57338D" w14:textId="74EEACDD" w:rsidR="005A09B7" w:rsidRPr="00DE5C6D" w:rsidRDefault="000C5490" w:rsidP="00311F5D">
      <w:pPr>
        <w:pStyle w:val="Listeafsnit"/>
        <w:numPr>
          <w:ilvl w:val="0"/>
          <w:numId w:val="40"/>
        </w:numPr>
        <w:spacing w:line="276" w:lineRule="auto"/>
        <w:rPr>
          <w:rFonts w:ascii="Calibri" w:hAnsi="Calibri" w:cs="Calibri"/>
          <w:sz w:val="22"/>
        </w:rPr>
      </w:pPr>
      <w:r w:rsidRPr="00DE5C6D">
        <w:rPr>
          <w:rFonts w:ascii="Calibri" w:hAnsi="Calibri" w:cs="Calibri"/>
          <w:sz w:val="22"/>
        </w:rPr>
        <w:t>B</w:t>
      </w:r>
      <w:r w:rsidR="005A09B7" w:rsidRPr="00DE5C6D">
        <w:rPr>
          <w:rFonts w:ascii="Calibri" w:hAnsi="Calibri" w:cs="Calibri"/>
          <w:sz w:val="22"/>
        </w:rPr>
        <w:t>rug GPS</w:t>
      </w:r>
      <w:r w:rsidR="003B0E6C" w:rsidRPr="00DE5C6D">
        <w:rPr>
          <w:rFonts w:ascii="Calibri" w:hAnsi="Calibri" w:cs="Calibri"/>
          <w:sz w:val="22"/>
        </w:rPr>
        <w:t xml:space="preserve">, </w:t>
      </w:r>
      <w:r w:rsidR="005A09B7" w:rsidRPr="00DE5C6D">
        <w:rPr>
          <w:rFonts w:ascii="Calibri" w:hAnsi="Calibri" w:cs="Calibri"/>
          <w:sz w:val="22"/>
        </w:rPr>
        <w:t>app</w:t>
      </w:r>
      <w:r w:rsidR="003B0E6C" w:rsidRPr="00DE5C6D">
        <w:rPr>
          <w:rFonts w:ascii="Calibri" w:hAnsi="Calibri" w:cs="Calibri"/>
          <w:sz w:val="22"/>
        </w:rPr>
        <w:t>, ta</w:t>
      </w:r>
      <w:r w:rsidRPr="00DE5C6D">
        <w:rPr>
          <w:rFonts w:ascii="Calibri" w:hAnsi="Calibri" w:cs="Calibri"/>
          <w:sz w:val="22"/>
        </w:rPr>
        <w:t>k</w:t>
      </w:r>
      <w:r w:rsidR="003B0E6C" w:rsidRPr="00DE5C6D">
        <w:rPr>
          <w:rFonts w:ascii="Calibri" w:hAnsi="Calibri" w:cs="Calibri"/>
          <w:sz w:val="22"/>
        </w:rPr>
        <w:t xml:space="preserve">ograf og </w:t>
      </w:r>
      <w:r w:rsidR="00EF4681" w:rsidRPr="00DE5C6D">
        <w:rPr>
          <w:rFonts w:ascii="Calibri" w:hAnsi="Calibri" w:cs="Calibri"/>
          <w:sz w:val="22"/>
        </w:rPr>
        <w:t>vejskatsbokse</w:t>
      </w:r>
      <w:r w:rsidR="005A09B7" w:rsidRPr="00DE5C6D">
        <w:rPr>
          <w:rFonts w:ascii="Calibri" w:hAnsi="Calibri" w:cs="Calibri"/>
          <w:sz w:val="22"/>
        </w:rPr>
        <w:t xml:space="preserve"> korrekt.</w:t>
      </w:r>
    </w:p>
    <w:p w14:paraId="510D5D63" w14:textId="502C1ACC" w:rsidR="00096D83" w:rsidRPr="00DE5C6D" w:rsidRDefault="00096D83" w:rsidP="00311F5D">
      <w:pPr>
        <w:pStyle w:val="Listeafsnit"/>
        <w:numPr>
          <w:ilvl w:val="0"/>
          <w:numId w:val="40"/>
        </w:numPr>
        <w:spacing w:line="288" w:lineRule="auto"/>
        <w:rPr>
          <w:rFonts w:ascii="Calibri" w:hAnsi="Calibri" w:cs="Calibri"/>
          <w:sz w:val="22"/>
        </w:rPr>
      </w:pPr>
      <w:r w:rsidRPr="00DE5C6D">
        <w:rPr>
          <w:rFonts w:ascii="Calibri" w:hAnsi="Calibri" w:cs="Calibri"/>
          <w:sz w:val="22"/>
        </w:rPr>
        <w:t xml:space="preserve">Undgå unødige stop </w:t>
      </w:r>
    </w:p>
    <w:p w14:paraId="5D30BF11" w14:textId="61FCBF93" w:rsidR="00A26A01" w:rsidRDefault="00A26A01" w:rsidP="00311F5D">
      <w:pPr>
        <w:pStyle w:val="Listeafsnit"/>
        <w:numPr>
          <w:ilvl w:val="0"/>
          <w:numId w:val="40"/>
        </w:numPr>
        <w:spacing w:line="276" w:lineRule="auto"/>
        <w:rPr>
          <w:rFonts w:ascii="Calibri" w:hAnsi="Calibri" w:cs="Calibri"/>
          <w:sz w:val="22"/>
        </w:rPr>
      </w:pPr>
      <w:r w:rsidRPr="00DE5C6D">
        <w:rPr>
          <w:rFonts w:ascii="Calibri" w:hAnsi="Calibri" w:cs="Calibri"/>
          <w:sz w:val="22"/>
        </w:rPr>
        <w:t>Hold løbende kontakt med disponent ved</w:t>
      </w:r>
      <w:r w:rsidR="00DE5C6D" w:rsidRPr="00DE5C6D">
        <w:rPr>
          <w:rFonts w:ascii="Calibri" w:hAnsi="Calibri" w:cs="Calibri"/>
          <w:sz w:val="22"/>
        </w:rPr>
        <w:t xml:space="preserve"> trafikale problemer og forsinkelser</w:t>
      </w:r>
    </w:p>
    <w:p w14:paraId="4726AEAD" w14:textId="24A326AD" w:rsidR="00D023BF" w:rsidRDefault="00D023BF" w:rsidP="00D023BF">
      <w:pPr>
        <w:spacing w:line="276" w:lineRule="auto"/>
        <w:rPr>
          <w:rFonts w:ascii="Calibri" w:hAnsi="Calibri" w:cs="Calibri"/>
          <w:sz w:val="22"/>
        </w:rPr>
      </w:pPr>
      <w:r w:rsidRPr="0026017B">
        <w:rPr>
          <w:rFonts w:ascii="Calibri" w:hAnsi="Calibri" w:cs="Calibri"/>
          <w:noProof/>
          <w:sz w:val="22"/>
        </w:rPr>
        <w:lastRenderedPageBreak/>
        <mc:AlternateContent>
          <mc:Choice Requires="wps">
            <w:drawing>
              <wp:anchor distT="45720" distB="45720" distL="114300" distR="114300" simplePos="0" relativeHeight="251662350" behindDoc="0" locked="0" layoutInCell="1" allowOverlap="1" wp14:anchorId="6F61968B" wp14:editId="314EF739">
                <wp:simplePos x="0" y="0"/>
                <wp:positionH relativeFrom="column">
                  <wp:posOffset>-1905</wp:posOffset>
                </wp:positionH>
                <wp:positionV relativeFrom="paragraph">
                  <wp:posOffset>0</wp:posOffset>
                </wp:positionV>
                <wp:extent cx="6122670" cy="1175385"/>
                <wp:effectExtent l="0" t="0" r="11430" b="24765"/>
                <wp:wrapTopAndBottom/>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670" cy="1175385"/>
                        </a:xfrm>
                        <a:prstGeom prst="rect">
                          <a:avLst/>
                        </a:prstGeom>
                        <a:solidFill>
                          <a:srgbClr val="FFFFFF"/>
                        </a:solidFill>
                        <a:ln w="9525">
                          <a:solidFill>
                            <a:srgbClr val="000000"/>
                          </a:solidFill>
                          <a:miter lim="800000"/>
                          <a:headEnd/>
                          <a:tailEnd/>
                        </a:ln>
                      </wps:spPr>
                      <wps:txbx>
                        <w:txbxContent>
                          <w:p w14:paraId="14A99DC5" w14:textId="77777777" w:rsidR="00D023BF" w:rsidRPr="0026017B" w:rsidRDefault="00D023BF" w:rsidP="00D023BF">
                            <w:pPr>
                              <w:jc w:val="center"/>
                              <w:rPr>
                                <w:rFonts w:ascii="Calibri" w:hAnsi="Calibri" w:cs="Calibri"/>
                                <w:b/>
                                <w:bCs/>
                                <w:sz w:val="22"/>
                                <w:szCs w:val="28"/>
                              </w:rPr>
                            </w:pPr>
                            <w:r w:rsidRPr="0026017B">
                              <w:rPr>
                                <w:rFonts w:ascii="Calibri" w:hAnsi="Calibri" w:cs="Calibri"/>
                                <w:b/>
                                <w:bCs/>
                                <w:sz w:val="22"/>
                                <w:szCs w:val="28"/>
                              </w:rPr>
                              <w:t>Hold øje med vejskatboksen!</w:t>
                            </w:r>
                          </w:p>
                          <w:p w14:paraId="4A16554C" w14:textId="77777777" w:rsidR="00D023BF" w:rsidRDefault="00D023BF" w:rsidP="00D023BF">
                            <w:pPr>
                              <w:jc w:val="center"/>
                              <w:rPr>
                                <w:rFonts w:ascii="Calibri" w:hAnsi="Calibri" w:cs="Calibri"/>
                                <w:sz w:val="22"/>
                                <w:szCs w:val="28"/>
                              </w:rPr>
                            </w:pPr>
                          </w:p>
                          <w:p w14:paraId="55D3306E" w14:textId="77777777" w:rsidR="00D023BF" w:rsidRDefault="00D023BF" w:rsidP="00D023BF">
                            <w:pPr>
                              <w:jc w:val="center"/>
                              <w:rPr>
                                <w:rFonts w:ascii="Calibri" w:hAnsi="Calibri" w:cs="Calibri"/>
                                <w:sz w:val="22"/>
                                <w:szCs w:val="28"/>
                              </w:rPr>
                            </w:pPr>
                            <w:r>
                              <w:rPr>
                                <w:rFonts w:ascii="Calibri" w:hAnsi="Calibri" w:cs="Calibri"/>
                                <w:sz w:val="22"/>
                                <w:szCs w:val="28"/>
                              </w:rPr>
                              <w:t xml:space="preserve">Hold øje med at vejskatboksen lyser grønt </w:t>
                            </w:r>
                          </w:p>
                          <w:p w14:paraId="21F5D46A" w14:textId="77777777" w:rsidR="00D023BF" w:rsidRDefault="00D023BF" w:rsidP="00D023BF">
                            <w:pPr>
                              <w:jc w:val="center"/>
                              <w:rPr>
                                <w:rFonts w:ascii="Calibri" w:hAnsi="Calibri" w:cs="Calibri"/>
                                <w:sz w:val="22"/>
                                <w:szCs w:val="28"/>
                              </w:rPr>
                            </w:pPr>
                            <w:r>
                              <w:rPr>
                                <w:rFonts w:ascii="Calibri" w:hAnsi="Calibri" w:cs="Calibri"/>
                                <w:sz w:val="22"/>
                                <w:szCs w:val="28"/>
                              </w:rPr>
                              <w:t>– særligt ved opstart af tur og når du krydser en landegrænse.</w:t>
                            </w:r>
                          </w:p>
                          <w:p w14:paraId="6EE2A1EC" w14:textId="77777777" w:rsidR="00D023BF" w:rsidRDefault="00D023BF" w:rsidP="00D023BF">
                            <w:pPr>
                              <w:jc w:val="center"/>
                              <w:rPr>
                                <w:rFonts w:ascii="Calibri" w:hAnsi="Calibri" w:cs="Calibri"/>
                                <w:sz w:val="22"/>
                                <w:szCs w:val="28"/>
                              </w:rPr>
                            </w:pPr>
                          </w:p>
                          <w:p w14:paraId="076ADC84" w14:textId="77777777" w:rsidR="00D023BF" w:rsidRPr="0026017B" w:rsidRDefault="00D023BF" w:rsidP="00D023BF">
                            <w:pPr>
                              <w:jc w:val="center"/>
                              <w:rPr>
                                <w:rFonts w:ascii="Calibri" w:hAnsi="Calibri" w:cs="Calibri"/>
                                <w:sz w:val="22"/>
                                <w:szCs w:val="28"/>
                              </w:rPr>
                            </w:pPr>
                            <w:r>
                              <w:rPr>
                                <w:rFonts w:ascii="Calibri" w:hAnsi="Calibri" w:cs="Calibri"/>
                                <w:sz w:val="22"/>
                                <w:szCs w:val="28"/>
                              </w:rPr>
                              <w:t xml:space="preserve">Lyser vejskatboksen </w:t>
                            </w:r>
                            <w:r w:rsidRPr="0026017B">
                              <w:rPr>
                                <w:rFonts w:ascii="Calibri" w:hAnsi="Calibri" w:cs="Calibri"/>
                                <w:i/>
                                <w:iCs/>
                                <w:sz w:val="22"/>
                                <w:szCs w:val="28"/>
                                <w:u w:val="single"/>
                              </w:rPr>
                              <w:t>ikke</w:t>
                            </w:r>
                            <w:r>
                              <w:rPr>
                                <w:rFonts w:ascii="Calibri" w:hAnsi="Calibri" w:cs="Calibri"/>
                                <w:sz w:val="22"/>
                                <w:szCs w:val="28"/>
                              </w:rPr>
                              <w:t xml:space="preserve"> grønt, hold ind først mulige sted og kontakt disponent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61968B" id="_x0000_s1043" type="#_x0000_t202" style="position:absolute;margin-left:-.15pt;margin-top:0;width:482.1pt;height:92.55pt;z-index:25166235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">
                <v:textbox>
                  <w:txbxContent>
                    <w:p w14:paraId="14A99DC5" w14:textId="77777777" w:rsidR="00D023BF" w:rsidRPr="0026017B" w:rsidRDefault="00D023BF" w:rsidP="00D023BF">
                      <w:pPr>
                        <w:jc w:val="center"/>
                        <w:rPr>
                          <w:rFonts w:ascii="Calibri" w:hAnsi="Calibri" w:cs="Calibri"/>
                          <w:b/>
                          <w:bCs/>
                          <w:sz w:val="22"/>
                          <w:szCs w:val="28"/>
                        </w:rPr>
                      </w:pPr>
                      <w:r w:rsidRPr="0026017B">
                        <w:rPr>
                          <w:rFonts w:ascii="Calibri" w:hAnsi="Calibri" w:cs="Calibri"/>
                          <w:b/>
                          <w:bCs/>
                          <w:sz w:val="22"/>
                          <w:szCs w:val="28"/>
                        </w:rPr>
                        <w:t>Hold øje med vejskatboksen!</w:t>
                      </w:r>
                    </w:p>
                    <w:p w14:paraId="4A16554C" w14:textId="77777777" w:rsidR="00D023BF" w:rsidRDefault="00D023BF" w:rsidP="00D023BF">
                      <w:pPr>
                        <w:jc w:val="center"/>
                        <w:rPr>
                          <w:rFonts w:ascii="Calibri" w:hAnsi="Calibri" w:cs="Calibri"/>
                          <w:sz w:val="22"/>
                          <w:szCs w:val="28"/>
                        </w:rPr>
                      </w:pPr>
                    </w:p>
                    <w:p w14:paraId="55D3306E" w14:textId="77777777" w:rsidR="00D023BF" w:rsidRDefault="00D023BF" w:rsidP="00D023BF">
                      <w:pPr>
                        <w:jc w:val="center"/>
                        <w:rPr>
                          <w:rFonts w:ascii="Calibri" w:hAnsi="Calibri" w:cs="Calibri"/>
                          <w:sz w:val="22"/>
                          <w:szCs w:val="28"/>
                        </w:rPr>
                      </w:pPr>
                      <w:r>
                        <w:rPr>
                          <w:rFonts w:ascii="Calibri" w:hAnsi="Calibri" w:cs="Calibri"/>
                          <w:sz w:val="22"/>
                          <w:szCs w:val="28"/>
                        </w:rPr>
                        <w:t xml:space="preserve">Hold øje med at vejskatboksen lyser grønt </w:t>
                      </w:r>
                    </w:p>
                    <w:p w14:paraId="21F5D46A" w14:textId="77777777" w:rsidR="00D023BF" w:rsidRDefault="00D023BF" w:rsidP="00D023BF">
                      <w:pPr>
                        <w:jc w:val="center"/>
                        <w:rPr>
                          <w:rFonts w:ascii="Calibri" w:hAnsi="Calibri" w:cs="Calibri"/>
                          <w:sz w:val="22"/>
                          <w:szCs w:val="28"/>
                        </w:rPr>
                      </w:pPr>
                      <w:r>
                        <w:rPr>
                          <w:rFonts w:ascii="Calibri" w:hAnsi="Calibri" w:cs="Calibri"/>
                          <w:sz w:val="22"/>
                          <w:szCs w:val="28"/>
                        </w:rPr>
                        <w:t>– særligt ved opstart af tur og når du krydser en landegrænse.</w:t>
                      </w:r>
                    </w:p>
                    <w:p w14:paraId="6EE2A1EC" w14:textId="77777777" w:rsidR="00D023BF" w:rsidRDefault="00D023BF" w:rsidP="00D023BF">
                      <w:pPr>
                        <w:jc w:val="center"/>
                        <w:rPr>
                          <w:rFonts w:ascii="Calibri" w:hAnsi="Calibri" w:cs="Calibri"/>
                          <w:sz w:val="22"/>
                          <w:szCs w:val="28"/>
                        </w:rPr>
                      </w:pPr>
                    </w:p>
                    <w:p w14:paraId="076ADC84" w14:textId="77777777" w:rsidR="00D023BF" w:rsidRPr="0026017B" w:rsidRDefault="00D023BF" w:rsidP="00D023BF">
                      <w:pPr>
                        <w:jc w:val="center"/>
                        <w:rPr>
                          <w:rFonts w:ascii="Calibri" w:hAnsi="Calibri" w:cs="Calibri"/>
                          <w:sz w:val="22"/>
                          <w:szCs w:val="28"/>
                        </w:rPr>
                      </w:pPr>
                      <w:r>
                        <w:rPr>
                          <w:rFonts w:ascii="Calibri" w:hAnsi="Calibri" w:cs="Calibri"/>
                          <w:sz w:val="22"/>
                          <w:szCs w:val="28"/>
                        </w:rPr>
                        <w:t xml:space="preserve">Lyser vejskatboksen </w:t>
                      </w:r>
                      <w:r w:rsidRPr="0026017B">
                        <w:rPr>
                          <w:rFonts w:ascii="Calibri" w:hAnsi="Calibri" w:cs="Calibri"/>
                          <w:i/>
                          <w:iCs/>
                          <w:sz w:val="22"/>
                          <w:szCs w:val="28"/>
                          <w:u w:val="single"/>
                        </w:rPr>
                        <w:t>ikke</w:t>
                      </w:r>
                      <w:r>
                        <w:rPr>
                          <w:rFonts w:ascii="Calibri" w:hAnsi="Calibri" w:cs="Calibri"/>
                          <w:sz w:val="22"/>
                          <w:szCs w:val="28"/>
                        </w:rPr>
                        <w:t xml:space="preserve"> grønt, hold ind først mulige sted og kontakt disponent</w:t>
                      </w:r>
                    </w:p>
                  </w:txbxContent>
                </v:textbox>
                <w10:wrap type="topAndBottom"/>
              </v:shape>
            </w:pict>
          </mc:Fallback>
        </mc:AlternateContent>
      </w:r>
    </w:p>
    <w:p w14:paraId="267EEC37" w14:textId="0CB46D5C" w:rsidR="002C70E3" w:rsidRPr="002C70E3" w:rsidRDefault="002C70E3" w:rsidP="002C70E3">
      <w:pPr>
        <w:pStyle w:val="Overskrift2"/>
        <w:rPr>
          <w:rFonts w:ascii="Calibri" w:hAnsi="Calibri" w:cs="Calibri"/>
          <w:color w:val="auto"/>
          <w:sz w:val="22"/>
          <w:szCs w:val="22"/>
        </w:rPr>
      </w:pPr>
      <w:bookmarkStart w:id="40" w:name="_Toc207104055"/>
      <w:r w:rsidRPr="002C70E3">
        <w:rPr>
          <w:rFonts w:ascii="Calibri" w:hAnsi="Calibri" w:cs="Calibri"/>
          <w:color w:val="auto"/>
          <w:sz w:val="22"/>
          <w:szCs w:val="22"/>
        </w:rPr>
        <w:t>6.4 Parkering og ophold</w:t>
      </w:r>
      <w:bookmarkEnd w:id="40"/>
    </w:p>
    <w:p w14:paraId="707A74F3" w14:textId="7BDC74DE" w:rsidR="002C70E3" w:rsidRPr="00843B34" w:rsidRDefault="002C70E3" w:rsidP="002C70E3">
      <w:pPr>
        <w:spacing w:line="288" w:lineRule="auto"/>
        <w:rPr>
          <w:rFonts w:ascii="Calibri" w:hAnsi="Calibri" w:cs="Calibri"/>
          <w:i/>
          <w:iCs/>
          <w:sz w:val="22"/>
        </w:rPr>
      </w:pPr>
      <w:r w:rsidRPr="00843B34">
        <w:rPr>
          <w:rFonts w:ascii="Calibri" w:hAnsi="Calibri" w:cs="Calibri"/>
          <w:i/>
          <w:iCs/>
          <w:sz w:val="22"/>
        </w:rPr>
        <w:t>Alt efter</w:t>
      </w:r>
      <w:r w:rsidR="00741A64">
        <w:rPr>
          <w:rFonts w:ascii="Calibri" w:hAnsi="Calibri" w:cs="Calibri"/>
          <w:i/>
          <w:iCs/>
          <w:sz w:val="22"/>
        </w:rPr>
        <w:t>,</w:t>
      </w:r>
      <w:r w:rsidRPr="00843B34">
        <w:rPr>
          <w:rFonts w:ascii="Calibri" w:hAnsi="Calibri" w:cs="Calibri"/>
          <w:i/>
          <w:iCs/>
          <w:sz w:val="22"/>
        </w:rPr>
        <w:t xml:space="preserve"> hvor transporten foregår</w:t>
      </w:r>
      <w:r w:rsidR="00D36203">
        <w:rPr>
          <w:rFonts w:ascii="Calibri" w:hAnsi="Calibri" w:cs="Calibri"/>
          <w:i/>
          <w:iCs/>
          <w:sz w:val="22"/>
        </w:rPr>
        <w:t>,</w:t>
      </w:r>
      <w:r w:rsidRPr="00843B34">
        <w:rPr>
          <w:rFonts w:ascii="Calibri" w:hAnsi="Calibri" w:cs="Calibri"/>
          <w:i/>
          <w:iCs/>
          <w:sz w:val="22"/>
        </w:rPr>
        <w:t xml:space="preserve"> eller hvilken type gods der transporteres, kan </w:t>
      </w:r>
      <w:r w:rsidR="00843B34" w:rsidRPr="00843B34">
        <w:rPr>
          <w:rFonts w:ascii="Calibri" w:hAnsi="Calibri" w:cs="Calibri"/>
          <w:i/>
          <w:iCs/>
          <w:sz w:val="22"/>
        </w:rPr>
        <w:t>I have særlige krav eller procedurer til, hvor og hvilke raste- og P-pladser, der må benyttes og hvordan. Beskriv det f</w:t>
      </w:r>
      <w:r w:rsidR="00D36203">
        <w:rPr>
          <w:rFonts w:ascii="Calibri" w:hAnsi="Calibri" w:cs="Calibri"/>
          <w:i/>
          <w:iCs/>
          <w:sz w:val="22"/>
        </w:rPr>
        <w:t>.eks.</w:t>
      </w:r>
      <w:r w:rsidR="00843B34" w:rsidRPr="00843B34">
        <w:rPr>
          <w:rFonts w:ascii="Calibri" w:hAnsi="Calibri" w:cs="Calibri"/>
          <w:i/>
          <w:iCs/>
          <w:sz w:val="22"/>
        </w:rPr>
        <w:t xml:space="preserve"> her.</w:t>
      </w:r>
    </w:p>
    <w:p w14:paraId="157DF5E9" w14:textId="0592068B" w:rsidR="002C70E3" w:rsidRPr="002C70E3" w:rsidRDefault="002C70E3" w:rsidP="002C70E3">
      <w:pPr>
        <w:spacing w:line="288" w:lineRule="auto"/>
        <w:rPr>
          <w:rFonts w:ascii="Calibri" w:hAnsi="Calibri" w:cs="Calibri"/>
          <w:sz w:val="22"/>
        </w:rPr>
      </w:pPr>
    </w:p>
    <w:p w14:paraId="6E38C9A0" w14:textId="6526257D" w:rsidR="002C70E3" w:rsidRDefault="002C70E3" w:rsidP="00843B34">
      <w:pPr>
        <w:spacing w:line="288" w:lineRule="auto"/>
        <w:rPr>
          <w:rFonts w:ascii="Calibri" w:hAnsi="Calibri" w:cs="Calibri"/>
          <w:sz w:val="22"/>
        </w:rPr>
      </w:pPr>
      <w:r w:rsidRPr="00843B34">
        <w:rPr>
          <w:rFonts w:ascii="Calibri" w:hAnsi="Calibri" w:cs="Calibri"/>
          <w:sz w:val="22"/>
        </w:rPr>
        <w:t>Parkér så vidt muligt altid på oplyste steder eller rastepladser</w:t>
      </w:r>
      <w:r w:rsidR="00843B34">
        <w:rPr>
          <w:rFonts w:ascii="Calibri" w:hAnsi="Calibri" w:cs="Calibri"/>
          <w:sz w:val="22"/>
        </w:rPr>
        <w:t>, og gerne tæt sammen med andre køretøjer.</w:t>
      </w:r>
    </w:p>
    <w:p w14:paraId="3C1DD9E6" w14:textId="77777777" w:rsidR="00843B34" w:rsidRDefault="00843B34" w:rsidP="00843B34">
      <w:pPr>
        <w:spacing w:line="288" w:lineRule="auto"/>
        <w:rPr>
          <w:rFonts w:ascii="Calibri" w:hAnsi="Calibri" w:cs="Calibri"/>
          <w:sz w:val="22"/>
        </w:rPr>
      </w:pPr>
    </w:p>
    <w:p w14:paraId="20D7E075" w14:textId="383288E4" w:rsidR="00843B34" w:rsidRPr="00843B34" w:rsidRDefault="00843B34" w:rsidP="00843B34">
      <w:pPr>
        <w:spacing w:line="288" w:lineRule="auto"/>
        <w:rPr>
          <w:rFonts w:ascii="Calibri" w:hAnsi="Calibri" w:cs="Calibri"/>
          <w:sz w:val="22"/>
        </w:rPr>
      </w:pPr>
      <w:r>
        <w:rPr>
          <w:rFonts w:ascii="Calibri" w:hAnsi="Calibri" w:cs="Calibri"/>
          <w:sz w:val="22"/>
        </w:rPr>
        <w:t>Ved pause og hvil:</w:t>
      </w:r>
    </w:p>
    <w:p w14:paraId="139C028D" w14:textId="44039F8C" w:rsidR="002C70E3" w:rsidRPr="002C70E3" w:rsidRDefault="00843B34" w:rsidP="00311F5D">
      <w:pPr>
        <w:pStyle w:val="Listeafsnit"/>
        <w:numPr>
          <w:ilvl w:val="0"/>
          <w:numId w:val="42"/>
        </w:numPr>
        <w:spacing w:line="288" w:lineRule="auto"/>
        <w:rPr>
          <w:rFonts w:ascii="Calibri" w:hAnsi="Calibri" w:cs="Calibri"/>
          <w:sz w:val="22"/>
        </w:rPr>
      </w:pPr>
      <w:r>
        <w:rPr>
          <w:rFonts w:ascii="Calibri" w:hAnsi="Calibri" w:cs="Calibri"/>
          <w:sz w:val="22"/>
        </w:rPr>
        <w:t xml:space="preserve">Lastbilen skal være forsvarligt aflåst </w:t>
      </w:r>
      <w:r w:rsidR="00D36203">
        <w:rPr>
          <w:rFonts w:ascii="Calibri" w:hAnsi="Calibri" w:cs="Calibri"/>
          <w:sz w:val="22"/>
        </w:rPr>
        <w:t xml:space="preserve">– </w:t>
      </w:r>
      <w:r>
        <w:rPr>
          <w:rFonts w:ascii="Calibri" w:hAnsi="Calibri" w:cs="Calibri"/>
          <w:sz w:val="22"/>
        </w:rPr>
        <w:t>døre og vinduer skal være lukkede</w:t>
      </w:r>
      <w:r w:rsidR="002C70E3" w:rsidRPr="002C70E3">
        <w:rPr>
          <w:rFonts w:ascii="Calibri" w:hAnsi="Calibri" w:cs="Calibri"/>
          <w:sz w:val="22"/>
        </w:rPr>
        <w:t xml:space="preserve"> – også under kortere pauser</w:t>
      </w:r>
      <w:r>
        <w:rPr>
          <w:rFonts w:ascii="Calibri" w:hAnsi="Calibri" w:cs="Calibri"/>
          <w:sz w:val="22"/>
        </w:rPr>
        <w:t>.</w:t>
      </w:r>
    </w:p>
    <w:p w14:paraId="631AA5C6" w14:textId="0F2A613F" w:rsidR="002C70E3" w:rsidRPr="002C70E3" w:rsidRDefault="002C70E3" w:rsidP="00311F5D">
      <w:pPr>
        <w:pStyle w:val="Listeafsnit"/>
        <w:numPr>
          <w:ilvl w:val="0"/>
          <w:numId w:val="42"/>
        </w:numPr>
        <w:spacing w:line="288" w:lineRule="auto"/>
        <w:rPr>
          <w:rFonts w:ascii="Calibri" w:hAnsi="Calibri" w:cs="Calibri"/>
          <w:sz w:val="22"/>
        </w:rPr>
      </w:pPr>
      <w:r w:rsidRPr="002C70E3">
        <w:rPr>
          <w:rFonts w:ascii="Calibri" w:hAnsi="Calibri" w:cs="Calibri"/>
          <w:sz w:val="22"/>
        </w:rPr>
        <w:t>Efterlad aldrig værdigenstande eller -papirer i køretøjet</w:t>
      </w:r>
      <w:r w:rsidR="00843B34">
        <w:rPr>
          <w:rFonts w:ascii="Calibri" w:hAnsi="Calibri" w:cs="Calibri"/>
          <w:sz w:val="22"/>
        </w:rPr>
        <w:t>.</w:t>
      </w:r>
    </w:p>
    <w:p w14:paraId="105692DF" w14:textId="67E1699A" w:rsidR="002C70E3" w:rsidRPr="002C70E3" w:rsidRDefault="002C70E3" w:rsidP="00311F5D">
      <w:pPr>
        <w:pStyle w:val="Listeafsnit"/>
        <w:numPr>
          <w:ilvl w:val="0"/>
          <w:numId w:val="42"/>
        </w:numPr>
        <w:spacing w:line="288" w:lineRule="auto"/>
        <w:rPr>
          <w:rFonts w:ascii="Calibri" w:hAnsi="Calibri" w:cs="Calibri"/>
          <w:sz w:val="22"/>
        </w:rPr>
      </w:pPr>
      <w:r w:rsidRPr="002C70E3">
        <w:rPr>
          <w:rFonts w:ascii="Calibri" w:hAnsi="Calibri" w:cs="Calibri"/>
          <w:sz w:val="22"/>
        </w:rPr>
        <w:t>Lad aldrig fragtdokumenter være synlige, da de indeholder oplysninger om godset</w:t>
      </w:r>
      <w:r w:rsidR="00843B34">
        <w:rPr>
          <w:rFonts w:ascii="Calibri" w:hAnsi="Calibri" w:cs="Calibri"/>
          <w:sz w:val="22"/>
        </w:rPr>
        <w:t>.</w:t>
      </w:r>
    </w:p>
    <w:p w14:paraId="644D24BD" w14:textId="48937EC3" w:rsidR="002C70E3" w:rsidRPr="002C70E3" w:rsidRDefault="002C70E3" w:rsidP="00311F5D">
      <w:pPr>
        <w:pStyle w:val="Listeafsnit"/>
        <w:numPr>
          <w:ilvl w:val="0"/>
          <w:numId w:val="42"/>
        </w:numPr>
        <w:spacing w:line="288" w:lineRule="auto"/>
        <w:rPr>
          <w:rFonts w:ascii="Calibri" w:hAnsi="Calibri" w:cs="Calibri"/>
          <w:sz w:val="22"/>
        </w:rPr>
      </w:pPr>
      <w:r w:rsidRPr="002C70E3">
        <w:rPr>
          <w:rFonts w:ascii="Calibri" w:hAnsi="Calibri" w:cs="Calibri"/>
          <w:sz w:val="22"/>
        </w:rPr>
        <w:t>Hold så vidt muligt køretøjet under opsyn</w:t>
      </w:r>
      <w:r w:rsidR="00843B34">
        <w:rPr>
          <w:rFonts w:ascii="Calibri" w:hAnsi="Calibri" w:cs="Calibri"/>
          <w:sz w:val="22"/>
        </w:rPr>
        <w:t>.</w:t>
      </w:r>
    </w:p>
    <w:p w14:paraId="29CFF17D" w14:textId="5A0C85CA" w:rsidR="002C70E3" w:rsidRPr="002C70E3" w:rsidRDefault="002C70E3" w:rsidP="00311F5D">
      <w:pPr>
        <w:numPr>
          <w:ilvl w:val="0"/>
          <w:numId w:val="42"/>
        </w:numPr>
        <w:spacing w:line="276" w:lineRule="auto"/>
        <w:rPr>
          <w:rFonts w:ascii="Calibri" w:hAnsi="Calibri" w:cs="Calibri"/>
          <w:sz w:val="22"/>
        </w:rPr>
      </w:pPr>
      <w:r>
        <w:rPr>
          <w:rFonts w:ascii="Calibri" w:hAnsi="Calibri" w:cs="Calibri"/>
          <w:sz w:val="22"/>
        </w:rPr>
        <w:t xml:space="preserve">Tjek køretøj før afgang </w:t>
      </w:r>
      <w:r w:rsidRPr="00F8148B">
        <w:rPr>
          <w:rFonts w:ascii="Calibri" w:hAnsi="Calibri" w:cs="Calibri"/>
          <w:i/>
          <w:iCs/>
          <w:sz w:val="22"/>
        </w:rPr>
        <w:t>(f</w:t>
      </w:r>
      <w:r w:rsidR="00D36203">
        <w:rPr>
          <w:rFonts w:ascii="Calibri" w:hAnsi="Calibri" w:cs="Calibri"/>
          <w:i/>
          <w:iCs/>
          <w:sz w:val="22"/>
        </w:rPr>
        <w:t>.eks.</w:t>
      </w:r>
      <w:r w:rsidRPr="00F8148B">
        <w:rPr>
          <w:rFonts w:ascii="Calibri" w:hAnsi="Calibri" w:cs="Calibri"/>
          <w:i/>
          <w:iCs/>
          <w:sz w:val="22"/>
        </w:rPr>
        <w:t xml:space="preserve"> brændstoftyveri</w:t>
      </w:r>
      <w:r w:rsidR="00843B34">
        <w:rPr>
          <w:rFonts w:ascii="Calibri" w:hAnsi="Calibri" w:cs="Calibri"/>
          <w:i/>
          <w:iCs/>
          <w:sz w:val="22"/>
        </w:rPr>
        <w:t>,</w:t>
      </w:r>
      <w:r w:rsidRPr="00F8148B">
        <w:rPr>
          <w:rFonts w:ascii="Calibri" w:hAnsi="Calibri" w:cs="Calibri"/>
          <w:i/>
          <w:iCs/>
          <w:sz w:val="22"/>
        </w:rPr>
        <w:t xml:space="preserve"> illegale immigranter ved grænseoverskridende transporter)</w:t>
      </w:r>
    </w:p>
    <w:p w14:paraId="297003FB" w14:textId="2D757E9C" w:rsidR="002C70E3" w:rsidRPr="00226D53" w:rsidRDefault="002C70E3" w:rsidP="00311F5D">
      <w:pPr>
        <w:numPr>
          <w:ilvl w:val="0"/>
          <w:numId w:val="42"/>
        </w:numPr>
        <w:spacing w:line="276" w:lineRule="auto"/>
        <w:rPr>
          <w:rFonts w:ascii="Calibri" w:hAnsi="Calibri" w:cs="Calibri"/>
          <w:sz w:val="22"/>
        </w:rPr>
      </w:pPr>
      <w:r w:rsidRPr="00226D53">
        <w:rPr>
          <w:rFonts w:ascii="Calibri" w:hAnsi="Calibri" w:cs="Calibri"/>
          <w:sz w:val="22"/>
        </w:rPr>
        <w:t xml:space="preserve">Rygning og affald skal </w:t>
      </w:r>
      <w:r w:rsidR="00D36203">
        <w:rPr>
          <w:rFonts w:ascii="Calibri" w:hAnsi="Calibri" w:cs="Calibri"/>
          <w:sz w:val="22"/>
        </w:rPr>
        <w:t>være</w:t>
      </w:r>
      <w:r w:rsidRPr="00226D53">
        <w:rPr>
          <w:rFonts w:ascii="Calibri" w:hAnsi="Calibri" w:cs="Calibri"/>
          <w:sz w:val="22"/>
        </w:rPr>
        <w:t xml:space="preserve"> i henviste områder og efterlades pænt.</w:t>
      </w:r>
    </w:p>
    <w:p w14:paraId="7EFC0CAB" w14:textId="77777777" w:rsidR="002C70E3" w:rsidRDefault="002C70E3" w:rsidP="00A45FCF">
      <w:pPr>
        <w:spacing w:line="276" w:lineRule="auto"/>
        <w:rPr>
          <w:rFonts w:ascii="Calibri" w:hAnsi="Calibri" w:cs="Calibri"/>
          <w:sz w:val="22"/>
        </w:rPr>
      </w:pPr>
    </w:p>
    <w:p w14:paraId="7567CDAF" w14:textId="69716238" w:rsidR="003F748B" w:rsidRPr="001A025D" w:rsidRDefault="00BC33DE" w:rsidP="001A025D">
      <w:pPr>
        <w:pStyle w:val="Overskrift2"/>
        <w:rPr>
          <w:rFonts w:ascii="Calibri" w:hAnsi="Calibri" w:cs="Calibri"/>
          <w:color w:val="auto"/>
          <w:sz w:val="22"/>
          <w:szCs w:val="22"/>
        </w:rPr>
      </w:pPr>
      <w:bookmarkStart w:id="41" w:name="_Toc207104056"/>
      <w:r w:rsidRPr="001A025D">
        <w:rPr>
          <w:rFonts w:ascii="Calibri" w:hAnsi="Calibri" w:cs="Calibri"/>
          <w:color w:val="auto"/>
          <w:sz w:val="22"/>
          <w:szCs w:val="22"/>
        </w:rPr>
        <w:t xml:space="preserve">6.4 </w:t>
      </w:r>
      <w:r w:rsidR="001A025D" w:rsidRPr="001A025D">
        <w:rPr>
          <w:rFonts w:ascii="Calibri" w:hAnsi="Calibri" w:cs="Calibri"/>
          <w:color w:val="auto"/>
          <w:sz w:val="22"/>
          <w:szCs w:val="22"/>
        </w:rPr>
        <w:t>Levering af gods</w:t>
      </w:r>
      <w:bookmarkEnd w:id="41"/>
    </w:p>
    <w:p w14:paraId="492E09A3" w14:textId="77777777" w:rsidR="000B0437" w:rsidRDefault="000B0437" w:rsidP="000B0437">
      <w:pPr>
        <w:pStyle w:val="Listeafsnit"/>
        <w:spacing w:line="288" w:lineRule="auto"/>
        <w:ind w:left="360"/>
        <w:rPr>
          <w:rFonts w:ascii="Calibri" w:hAnsi="Calibri" w:cs="Calibri"/>
          <w:sz w:val="22"/>
        </w:rPr>
      </w:pPr>
    </w:p>
    <w:p w14:paraId="76A6F7E7" w14:textId="4222B95D" w:rsidR="008D4335" w:rsidRPr="00C660F0" w:rsidRDefault="008D4335" w:rsidP="00311F5D">
      <w:pPr>
        <w:pStyle w:val="Listeafsnit"/>
        <w:numPr>
          <w:ilvl w:val="0"/>
          <w:numId w:val="39"/>
        </w:numPr>
        <w:spacing w:line="288" w:lineRule="auto"/>
        <w:rPr>
          <w:rFonts w:ascii="Calibri" w:hAnsi="Calibri" w:cs="Calibri"/>
          <w:sz w:val="22"/>
        </w:rPr>
      </w:pPr>
      <w:r w:rsidRPr="00C660F0">
        <w:rPr>
          <w:rFonts w:ascii="Calibri" w:hAnsi="Calibri" w:cs="Calibri"/>
          <w:sz w:val="22"/>
        </w:rPr>
        <w:t>Meld ankomst og følg modtagers/stedets instruktioner</w:t>
      </w:r>
    </w:p>
    <w:p w14:paraId="7E814DF4" w14:textId="6B18FC81" w:rsidR="008D4335" w:rsidRPr="00C660F0" w:rsidRDefault="008D4335" w:rsidP="00311F5D">
      <w:pPr>
        <w:pStyle w:val="Listeafsnit"/>
        <w:numPr>
          <w:ilvl w:val="0"/>
          <w:numId w:val="39"/>
        </w:numPr>
        <w:spacing w:line="288" w:lineRule="auto"/>
        <w:rPr>
          <w:rFonts w:ascii="Calibri" w:hAnsi="Calibri" w:cs="Calibri"/>
          <w:sz w:val="22"/>
        </w:rPr>
      </w:pPr>
      <w:r w:rsidRPr="00C660F0">
        <w:rPr>
          <w:rFonts w:ascii="Calibri" w:hAnsi="Calibri" w:cs="Calibri"/>
          <w:sz w:val="22"/>
        </w:rPr>
        <w:t>Få modtager til at skrive under på fragtbrev og følgeseddel som kvittering for modtagelse</w:t>
      </w:r>
      <w:r w:rsidR="00D36203">
        <w:rPr>
          <w:rFonts w:ascii="Calibri" w:hAnsi="Calibri" w:cs="Calibri"/>
          <w:sz w:val="22"/>
        </w:rPr>
        <w:t>,</w:t>
      </w:r>
      <w:r w:rsidRPr="00C660F0">
        <w:rPr>
          <w:rFonts w:ascii="Calibri" w:hAnsi="Calibri" w:cs="Calibri"/>
          <w:sz w:val="22"/>
        </w:rPr>
        <w:t xml:space="preserve"> og sørg for at have mulige forbehold noteret på fragtbrevet.</w:t>
      </w:r>
    </w:p>
    <w:p w14:paraId="41987F5A" w14:textId="73F4B0FE" w:rsidR="008D4335" w:rsidRPr="00C660F0" w:rsidRDefault="008D4335" w:rsidP="00311F5D">
      <w:pPr>
        <w:pStyle w:val="Listeafsnit"/>
        <w:numPr>
          <w:ilvl w:val="0"/>
          <w:numId w:val="39"/>
        </w:numPr>
        <w:spacing w:line="288" w:lineRule="auto"/>
        <w:rPr>
          <w:rFonts w:ascii="Calibri" w:hAnsi="Calibri" w:cs="Calibri"/>
          <w:sz w:val="22"/>
        </w:rPr>
      </w:pPr>
      <w:r w:rsidRPr="00C660F0">
        <w:rPr>
          <w:rFonts w:ascii="Calibri" w:hAnsi="Calibri" w:cs="Calibri"/>
          <w:sz w:val="22"/>
        </w:rPr>
        <w:t>Hvis der er noteret skader og mangler</w:t>
      </w:r>
      <w:r w:rsidR="00D36203">
        <w:rPr>
          <w:rFonts w:ascii="Calibri" w:hAnsi="Calibri" w:cs="Calibri"/>
          <w:sz w:val="22"/>
        </w:rPr>
        <w:t>,</w:t>
      </w:r>
      <w:r w:rsidRPr="00C660F0">
        <w:rPr>
          <w:rFonts w:ascii="Calibri" w:hAnsi="Calibri" w:cs="Calibri"/>
          <w:sz w:val="22"/>
        </w:rPr>
        <w:t xml:space="preserve"> informér straks disponent. Tag fotos (hvis muligt)</w:t>
      </w:r>
    </w:p>
    <w:p w14:paraId="125A8753" w14:textId="095D9FFB" w:rsidR="008D4335" w:rsidRPr="00C660F0" w:rsidRDefault="008D4335" w:rsidP="00311F5D">
      <w:pPr>
        <w:pStyle w:val="Listeafsnit"/>
        <w:numPr>
          <w:ilvl w:val="0"/>
          <w:numId w:val="39"/>
        </w:numPr>
        <w:spacing w:line="288" w:lineRule="auto"/>
        <w:rPr>
          <w:rFonts w:ascii="Calibri" w:hAnsi="Calibri" w:cs="Calibri"/>
          <w:sz w:val="22"/>
        </w:rPr>
      </w:pPr>
      <w:r w:rsidRPr="00C660F0">
        <w:rPr>
          <w:rFonts w:ascii="Calibri" w:hAnsi="Calibri" w:cs="Calibri"/>
          <w:sz w:val="22"/>
        </w:rPr>
        <w:t>Nægter modtager at tage imod hele eller dele af godset</w:t>
      </w:r>
      <w:r w:rsidR="00D36203">
        <w:rPr>
          <w:rFonts w:ascii="Calibri" w:hAnsi="Calibri" w:cs="Calibri"/>
          <w:sz w:val="22"/>
        </w:rPr>
        <w:t>,</w:t>
      </w:r>
      <w:r w:rsidRPr="00C660F0">
        <w:rPr>
          <w:rFonts w:ascii="Calibri" w:hAnsi="Calibri" w:cs="Calibri"/>
          <w:sz w:val="22"/>
        </w:rPr>
        <w:t xml:space="preserve"> informér straks nærmeste disponent. </w:t>
      </w:r>
      <w:r w:rsidRPr="00310AEF">
        <w:rPr>
          <w:rFonts w:ascii="Calibri" w:hAnsi="Calibri" w:cs="Calibri"/>
          <w:sz w:val="22"/>
        </w:rPr>
        <w:t>Afvent og følg [Virksomhedsnavn]’s instruktioner</w:t>
      </w:r>
      <w:r w:rsidRPr="00C660F0">
        <w:rPr>
          <w:rFonts w:ascii="Calibri" w:hAnsi="Calibri" w:cs="Calibri"/>
          <w:sz w:val="22"/>
        </w:rPr>
        <w:t>.</w:t>
      </w:r>
    </w:p>
    <w:p w14:paraId="3F42B340" w14:textId="77777777" w:rsidR="008D4335" w:rsidRDefault="008D4335" w:rsidP="00432D80">
      <w:pPr>
        <w:spacing w:line="276" w:lineRule="auto"/>
        <w:rPr>
          <w:rFonts w:ascii="Calibri" w:hAnsi="Calibri" w:cs="Calibri"/>
          <w:color w:val="auto"/>
          <w:sz w:val="22"/>
        </w:rPr>
      </w:pPr>
    </w:p>
    <w:p w14:paraId="1D39E1AF" w14:textId="2E7780D4" w:rsidR="007F107D" w:rsidRPr="00721779" w:rsidRDefault="007F107D" w:rsidP="00721779">
      <w:pPr>
        <w:pStyle w:val="Overskrift2"/>
        <w:rPr>
          <w:rFonts w:ascii="Calibri" w:hAnsi="Calibri" w:cs="Calibri"/>
          <w:color w:val="auto"/>
          <w:sz w:val="22"/>
          <w:szCs w:val="22"/>
        </w:rPr>
      </w:pPr>
      <w:bookmarkStart w:id="42" w:name="_Toc207104057"/>
      <w:r w:rsidRPr="00721779">
        <w:rPr>
          <w:rFonts w:ascii="Calibri" w:hAnsi="Calibri" w:cs="Calibri"/>
          <w:color w:val="auto"/>
          <w:sz w:val="22"/>
          <w:szCs w:val="22"/>
        </w:rPr>
        <w:t>6.5 Returgods</w:t>
      </w:r>
      <w:bookmarkEnd w:id="42"/>
    </w:p>
    <w:p w14:paraId="5A9C8838" w14:textId="77777777" w:rsidR="000B0437" w:rsidRDefault="000B0437" w:rsidP="00EE43B1">
      <w:pPr>
        <w:spacing w:line="276" w:lineRule="auto"/>
        <w:rPr>
          <w:rFonts w:ascii="Calibri" w:hAnsi="Calibri" w:cs="Calibri"/>
          <w:sz w:val="22"/>
        </w:rPr>
      </w:pPr>
    </w:p>
    <w:p w14:paraId="2469E28A" w14:textId="70C542B2" w:rsidR="00EE43B1" w:rsidRDefault="00EE43B1" w:rsidP="00EE43B1">
      <w:pPr>
        <w:spacing w:line="276" w:lineRule="auto"/>
        <w:rPr>
          <w:rFonts w:ascii="Calibri" w:hAnsi="Calibri" w:cs="Calibri"/>
          <w:sz w:val="22"/>
        </w:rPr>
      </w:pPr>
      <w:r w:rsidRPr="00282644">
        <w:rPr>
          <w:rFonts w:ascii="Calibri" w:hAnsi="Calibri" w:cs="Calibri"/>
          <w:sz w:val="22"/>
        </w:rPr>
        <w:t xml:space="preserve">Returgods må ikke medtages, </w:t>
      </w:r>
      <w:r w:rsidR="00721779">
        <w:rPr>
          <w:rFonts w:ascii="Calibri" w:hAnsi="Calibri" w:cs="Calibri"/>
          <w:sz w:val="22"/>
        </w:rPr>
        <w:t>medmindre det er</w:t>
      </w:r>
      <w:r w:rsidRPr="00282644">
        <w:rPr>
          <w:rFonts w:ascii="Calibri" w:hAnsi="Calibri" w:cs="Calibri"/>
          <w:sz w:val="22"/>
        </w:rPr>
        <w:t xml:space="preserve"> er aftalt med </w:t>
      </w:r>
      <w:r>
        <w:rPr>
          <w:rFonts w:ascii="Calibri" w:hAnsi="Calibri" w:cs="Calibri"/>
          <w:sz w:val="22"/>
        </w:rPr>
        <w:t>disponent</w:t>
      </w:r>
      <w:r w:rsidRPr="00282644">
        <w:rPr>
          <w:rFonts w:ascii="Calibri" w:hAnsi="Calibri" w:cs="Calibri"/>
          <w:sz w:val="22"/>
        </w:rPr>
        <w:t>.</w:t>
      </w:r>
    </w:p>
    <w:p w14:paraId="7A7C836B" w14:textId="77777777" w:rsidR="005E27D5" w:rsidRDefault="005E27D5" w:rsidP="00EE43B1">
      <w:pPr>
        <w:spacing w:line="276" w:lineRule="auto"/>
        <w:rPr>
          <w:rFonts w:ascii="Calibri" w:hAnsi="Calibri" w:cs="Calibri"/>
          <w:sz w:val="22"/>
        </w:rPr>
      </w:pPr>
    </w:p>
    <w:p w14:paraId="79BA2FB6" w14:textId="77777777" w:rsidR="00D023BF" w:rsidRDefault="00D023BF" w:rsidP="00EE43B1">
      <w:pPr>
        <w:spacing w:line="276" w:lineRule="auto"/>
        <w:rPr>
          <w:rFonts w:ascii="Calibri" w:hAnsi="Calibri" w:cs="Calibri"/>
          <w:sz w:val="22"/>
        </w:rPr>
      </w:pPr>
    </w:p>
    <w:p w14:paraId="53B6A076" w14:textId="77777777" w:rsidR="00D023BF" w:rsidRDefault="00D023BF" w:rsidP="00EE43B1">
      <w:pPr>
        <w:spacing w:line="276" w:lineRule="auto"/>
        <w:rPr>
          <w:rFonts w:ascii="Calibri" w:hAnsi="Calibri" w:cs="Calibri"/>
          <w:sz w:val="22"/>
        </w:rPr>
      </w:pPr>
    </w:p>
    <w:p w14:paraId="1B0526A0" w14:textId="77777777" w:rsidR="00D023BF" w:rsidRDefault="00D023BF" w:rsidP="00EE43B1">
      <w:pPr>
        <w:spacing w:line="276" w:lineRule="auto"/>
        <w:rPr>
          <w:rFonts w:ascii="Calibri" w:hAnsi="Calibri" w:cs="Calibri"/>
          <w:sz w:val="22"/>
        </w:rPr>
      </w:pPr>
    </w:p>
    <w:p w14:paraId="65DE2665" w14:textId="77777777" w:rsidR="0079111A" w:rsidRDefault="0079111A" w:rsidP="00EE43B1">
      <w:pPr>
        <w:spacing w:line="276" w:lineRule="auto"/>
        <w:rPr>
          <w:rFonts w:ascii="Calibri" w:hAnsi="Calibri" w:cs="Calibri"/>
          <w:sz w:val="22"/>
        </w:rPr>
      </w:pPr>
    </w:p>
    <w:p w14:paraId="1DC6006C" w14:textId="7C598423" w:rsidR="00C51353" w:rsidRPr="00DA4399" w:rsidRDefault="00DA4399" w:rsidP="00DA4399">
      <w:pPr>
        <w:pStyle w:val="Overskrift2"/>
        <w:rPr>
          <w:rFonts w:ascii="Calibri" w:hAnsi="Calibri" w:cs="Calibri"/>
          <w:color w:val="auto"/>
          <w:sz w:val="22"/>
          <w:szCs w:val="22"/>
        </w:rPr>
      </w:pPr>
      <w:bookmarkStart w:id="43" w:name="_Toc207104058"/>
      <w:r w:rsidRPr="00DA4399">
        <w:rPr>
          <w:rFonts w:ascii="Calibri" w:hAnsi="Calibri" w:cs="Calibri"/>
          <w:color w:val="auto"/>
          <w:sz w:val="22"/>
          <w:szCs w:val="22"/>
        </w:rPr>
        <w:lastRenderedPageBreak/>
        <w:t>6.6 Efter endt transport</w:t>
      </w:r>
      <w:bookmarkEnd w:id="43"/>
    </w:p>
    <w:p w14:paraId="5CBDFC27" w14:textId="0F86F38D" w:rsidR="00DA4399" w:rsidRPr="005A1B9B" w:rsidRDefault="005A1B9B" w:rsidP="00C51353">
      <w:pPr>
        <w:spacing w:line="276" w:lineRule="auto"/>
        <w:rPr>
          <w:rFonts w:ascii="Calibri" w:hAnsi="Calibri" w:cs="Calibri"/>
          <w:i/>
          <w:iCs/>
          <w:sz w:val="22"/>
        </w:rPr>
      </w:pPr>
      <w:r w:rsidRPr="005A1B9B">
        <w:rPr>
          <w:rFonts w:ascii="Calibri" w:hAnsi="Calibri" w:cs="Calibri"/>
          <w:i/>
          <w:iCs/>
          <w:sz w:val="22"/>
        </w:rPr>
        <w:t>Har I retningslinjer, der skal følges efter endt transport og arbejdsdag</w:t>
      </w:r>
      <w:r w:rsidR="00D36203">
        <w:rPr>
          <w:rFonts w:ascii="Calibri" w:hAnsi="Calibri" w:cs="Calibri"/>
          <w:i/>
          <w:iCs/>
          <w:sz w:val="22"/>
        </w:rPr>
        <w:t>,</w:t>
      </w:r>
      <w:r w:rsidRPr="005A1B9B">
        <w:rPr>
          <w:rFonts w:ascii="Calibri" w:hAnsi="Calibri" w:cs="Calibri"/>
          <w:i/>
          <w:iCs/>
          <w:sz w:val="22"/>
        </w:rPr>
        <w:t xml:space="preserve"> kan dette f</w:t>
      </w:r>
      <w:r w:rsidR="00D36203">
        <w:rPr>
          <w:rFonts w:ascii="Calibri" w:hAnsi="Calibri" w:cs="Calibri"/>
          <w:i/>
          <w:iCs/>
          <w:sz w:val="22"/>
        </w:rPr>
        <w:t>.eks.</w:t>
      </w:r>
      <w:r w:rsidRPr="005A1B9B">
        <w:rPr>
          <w:rFonts w:ascii="Calibri" w:hAnsi="Calibri" w:cs="Calibri"/>
          <w:i/>
          <w:iCs/>
          <w:sz w:val="22"/>
        </w:rPr>
        <w:t xml:space="preserve"> beskrives her.</w:t>
      </w:r>
    </w:p>
    <w:p w14:paraId="57BC4FF1" w14:textId="77777777" w:rsidR="005A1B9B" w:rsidRDefault="005A1B9B" w:rsidP="00C51353">
      <w:pPr>
        <w:spacing w:line="276" w:lineRule="auto"/>
        <w:rPr>
          <w:rFonts w:ascii="Calibri" w:hAnsi="Calibri" w:cs="Calibri"/>
          <w:sz w:val="22"/>
        </w:rPr>
      </w:pPr>
    </w:p>
    <w:p w14:paraId="44606727" w14:textId="473A29A3" w:rsidR="005A1B9B" w:rsidRPr="002176F3" w:rsidRDefault="005A1B9B" w:rsidP="00311F5D">
      <w:pPr>
        <w:pStyle w:val="Listeafsnit"/>
        <w:numPr>
          <w:ilvl w:val="0"/>
          <w:numId w:val="47"/>
        </w:numPr>
        <w:spacing w:line="276" w:lineRule="auto"/>
        <w:ind w:left="360"/>
        <w:rPr>
          <w:rFonts w:ascii="Calibri" w:hAnsi="Calibri" w:cs="Calibri"/>
          <w:sz w:val="22"/>
        </w:rPr>
      </w:pPr>
      <w:r w:rsidRPr="002176F3">
        <w:rPr>
          <w:rFonts w:ascii="Calibri" w:hAnsi="Calibri" w:cs="Calibri"/>
          <w:sz w:val="22"/>
        </w:rPr>
        <w:t>Kørselsrapport skal udfyldes hver dag og afleveres med tilhørende bilag på kontoret</w:t>
      </w:r>
      <w:r w:rsidR="002176F3" w:rsidRPr="002176F3">
        <w:rPr>
          <w:rFonts w:ascii="Calibri" w:hAnsi="Calibri" w:cs="Calibri"/>
          <w:sz w:val="22"/>
        </w:rPr>
        <w:t>/appen</w:t>
      </w:r>
      <w:r w:rsidRPr="002176F3">
        <w:rPr>
          <w:rFonts w:ascii="Calibri" w:hAnsi="Calibri" w:cs="Calibri"/>
          <w:sz w:val="22"/>
        </w:rPr>
        <w:t xml:space="preserve"> den pågældende dag.</w:t>
      </w:r>
    </w:p>
    <w:p w14:paraId="6D5897E0" w14:textId="1D5C1BA6" w:rsidR="005A1B9B" w:rsidRDefault="005A1B9B" w:rsidP="00311F5D">
      <w:pPr>
        <w:pStyle w:val="Listeafsnit"/>
        <w:numPr>
          <w:ilvl w:val="0"/>
          <w:numId w:val="47"/>
        </w:numPr>
        <w:spacing w:line="276" w:lineRule="auto"/>
        <w:ind w:left="360"/>
        <w:rPr>
          <w:rFonts w:ascii="Calibri" w:hAnsi="Calibri" w:cs="Calibri"/>
          <w:sz w:val="22"/>
        </w:rPr>
      </w:pPr>
      <w:r w:rsidRPr="002176F3">
        <w:rPr>
          <w:rFonts w:ascii="Calibri" w:hAnsi="Calibri" w:cs="Calibri"/>
          <w:sz w:val="22"/>
        </w:rPr>
        <w:t>Ugeseddel udfyldes h</w:t>
      </w:r>
      <w:r w:rsidR="00D36203">
        <w:rPr>
          <w:rFonts w:ascii="Calibri" w:hAnsi="Calibri" w:cs="Calibri"/>
          <w:sz w:val="22"/>
        </w:rPr>
        <w:t>v</w:t>
      </w:r>
      <w:r w:rsidRPr="002176F3">
        <w:rPr>
          <w:rFonts w:ascii="Calibri" w:hAnsi="Calibri" w:cs="Calibri"/>
          <w:sz w:val="22"/>
        </w:rPr>
        <w:t xml:space="preserve">er dag og afleveres </w:t>
      </w:r>
      <w:r w:rsidR="002176F3" w:rsidRPr="002176F3">
        <w:rPr>
          <w:rFonts w:ascii="Calibri" w:hAnsi="Calibri" w:cs="Calibri"/>
          <w:sz w:val="22"/>
        </w:rPr>
        <w:t>hver 14. dag på kontoret/appen.</w:t>
      </w:r>
    </w:p>
    <w:p w14:paraId="7ADA1079" w14:textId="548F629D" w:rsidR="00D10267" w:rsidRPr="00D10267" w:rsidRDefault="00D10267" w:rsidP="00311F5D">
      <w:pPr>
        <w:pStyle w:val="Listeafsnit"/>
        <w:numPr>
          <w:ilvl w:val="0"/>
          <w:numId w:val="47"/>
        </w:numPr>
        <w:spacing w:line="276" w:lineRule="auto"/>
        <w:ind w:left="360"/>
        <w:rPr>
          <w:rFonts w:ascii="Calibri" w:hAnsi="Calibri" w:cs="Calibri"/>
          <w:i/>
          <w:iCs/>
          <w:sz w:val="22"/>
        </w:rPr>
      </w:pPr>
      <w:r w:rsidRPr="00D10267">
        <w:rPr>
          <w:rFonts w:ascii="Calibri" w:hAnsi="Calibri" w:cs="Calibri"/>
          <w:i/>
          <w:iCs/>
          <w:sz w:val="22"/>
        </w:rPr>
        <w:t>Arbejdstidsregistrering.</w:t>
      </w:r>
    </w:p>
    <w:p w14:paraId="4F554614" w14:textId="77777777" w:rsidR="00DA4399" w:rsidRDefault="00DA4399" w:rsidP="00C51353">
      <w:pPr>
        <w:spacing w:line="276" w:lineRule="auto"/>
        <w:rPr>
          <w:rFonts w:ascii="Calibri" w:hAnsi="Calibri" w:cs="Calibri"/>
          <w:sz w:val="22"/>
        </w:rPr>
      </w:pPr>
    </w:p>
    <w:p w14:paraId="081B410F" w14:textId="2B22E6BF" w:rsidR="00DA4399" w:rsidRPr="009768C7" w:rsidRDefault="009768C7" w:rsidP="00DA4399">
      <w:pPr>
        <w:pStyle w:val="Overskrift2"/>
        <w:rPr>
          <w:rFonts w:ascii="Calibri" w:hAnsi="Calibri" w:cs="Calibri"/>
          <w:color w:val="auto"/>
          <w:sz w:val="22"/>
          <w:szCs w:val="22"/>
        </w:rPr>
      </w:pPr>
      <w:bookmarkStart w:id="44" w:name="_Toc207104059"/>
      <w:r w:rsidRPr="009768C7">
        <w:rPr>
          <w:rFonts w:ascii="Calibri" w:hAnsi="Calibri" w:cs="Calibri"/>
          <w:color w:val="auto"/>
          <w:sz w:val="22"/>
          <w:szCs w:val="22"/>
        </w:rPr>
        <w:t>6.7</w:t>
      </w:r>
      <w:r w:rsidR="00DA4399" w:rsidRPr="009768C7">
        <w:rPr>
          <w:rFonts w:ascii="Calibri" w:hAnsi="Calibri" w:cs="Calibri"/>
          <w:color w:val="auto"/>
          <w:sz w:val="22"/>
          <w:szCs w:val="22"/>
        </w:rPr>
        <w:t xml:space="preserve"> Forholdsregler ved afvigelser</w:t>
      </w:r>
      <w:bookmarkEnd w:id="44"/>
    </w:p>
    <w:p w14:paraId="189B94DF" w14:textId="77777777" w:rsidR="00DA4399" w:rsidRPr="009D3D9F" w:rsidRDefault="00DA4399" w:rsidP="00DA4399">
      <w:pPr>
        <w:spacing w:line="288" w:lineRule="auto"/>
        <w:rPr>
          <w:rFonts w:ascii="Calibri" w:hAnsi="Calibri" w:cs="Calibri"/>
          <w:sz w:val="22"/>
          <w:highlight w:val="yellow"/>
        </w:rPr>
      </w:pPr>
    </w:p>
    <w:p w14:paraId="4E2EDCE3" w14:textId="1940B2A3" w:rsidR="000E02AB" w:rsidRPr="00366202" w:rsidRDefault="000E02AB" w:rsidP="000E02AB">
      <w:pPr>
        <w:spacing w:line="276" w:lineRule="auto"/>
        <w:rPr>
          <w:rFonts w:ascii="Calibri" w:hAnsi="Calibri" w:cs="Calibri"/>
          <w:sz w:val="22"/>
        </w:rPr>
      </w:pPr>
      <w:r w:rsidRPr="00366202">
        <w:rPr>
          <w:rFonts w:ascii="Calibri" w:hAnsi="Calibri" w:cs="Calibri"/>
          <w:sz w:val="22"/>
        </w:rPr>
        <w:t xml:space="preserve">Hvis du </w:t>
      </w:r>
      <w:r w:rsidR="009768C7">
        <w:rPr>
          <w:rFonts w:ascii="Calibri" w:hAnsi="Calibri" w:cs="Calibri"/>
          <w:sz w:val="22"/>
        </w:rPr>
        <w:t>konstaterer eller oplever</w:t>
      </w:r>
      <w:r w:rsidRPr="00366202">
        <w:rPr>
          <w:rFonts w:ascii="Calibri" w:hAnsi="Calibri" w:cs="Calibri"/>
          <w:sz w:val="22"/>
        </w:rPr>
        <w:t>:</w:t>
      </w:r>
    </w:p>
    <w:p w14:paraId="60EFCA95" w14:textId="3799FB9A" w:rsidR="009768C7" w:rsidRDefault="009768C7" w:rsidP="00311F5D">
      <w:pPr>
        <w:numPr>
          <w:ilvl w:val="0"/>
          <w:numId w:val="14"/>
        </w:numPr>
        <w:spacing w:line="276" w:lineRule="auto"/>
        <w:rPr>
          <w:rFonts w:ascii="Calibri" w:hAnsi="Calibri" w:cs="Calibri"/>
          <w:sz w:val="22"/>
        </w:rPr>
      </w:pPr>
      <w:r>
        <w:rPr>
          <w:rFonts w:ascii="Calibri" w:hAnsi="Calibri" w:cs="Calibri"/>
          <w:sz w:val="22"/>
        </w:rPr>
        <w:t>Forsinkelse eller sygdom</w:t>
      </w:r>
    </w:p>
    <w:p w14:paraId="76DCC7D4" w14:textId="6211D39B" w:rsidR="000E02AB" w:rsidRPr="00366202" w:rsidRDefault="000E02AB" w:rsidP="00311F5D">
      <w:pPr>
        <w:numPr>
          <w:ilvl w:val="0"/>
          <w:numId w:val="14"/>
        </w:numPr>
        <w:spacing w:line="276" w:lineRule="auto"/>
        <w:rPr>
          <w:rFonts w:ascii="Calibri" w:hAnsi="Calibri" w:cs="Calibri"/>
          <w:sz w:val="22"/>
        </w:rPr>
      </w:pPr>
      <w:r w:rsidRPr="00366202">
        <w:rPr>
          <w:rFonts w:ascii="Calibri" w:hAnsi="Calibri" w:cs="Calibri"/>
          <w:sz w:val="22"/>
        </w:rPr>
        <w:t>Fejl i gods (skader, forkert mærkning, manglende kolli)</w:t>
      </w:r>
    </w:p>
    <w:p w14:paraId="0EEB0847" w14:textId="77777777" w:rsidR="000E02AB" w:rsidRDefault="000E02AB" w:rsidP="00311F5D">
      <w:pPr>
        <w:numPr>
          <w:ilvl w:val="0"/>
          <w:numId w:val="14"/>
        </w:numPr>
        <w:spacing w:line="276" w:lineRule="auto"/>
        <w:rPr>
          <w:rFonts w:ascii="Calibri" w:hAnsi="Calibri" w:cs="Calibri"/>
          <w:sz w:val="22"/>
        </w:rPr>
      </w:pPr>
      <w:r w:rsidRPr="00366202">
        <w:rPr>
          <w:rFonts w:ascii="Calibri" w:hAnsi="Calibri" w:cs="Calibri"/>
          <w:sz w:val="22"/>
        </w:rPr>
        <w:t xml:space="preserve">Problemer med </w:t>
      </w:r>
      <w:r>
        <w:rPr>
          <w:rFonts w:ascii="Calibri" w:hAnsi="Calibri" w:cs="Calibri"/>
          <w:sz w:val="22"/>
        </w:rPr>
        <w:t xml:space="preserve">lastning eller </w:t>
      </w:r>
      <w:r w:rsidRPr="00366202">
        <w:rPr>
          <w:rFonts w:ascii="Calibri" w:hAnsi="Calibri" w:cs="Calibri"/>
          <w:sz w:val="22"/>
        </w:rPr>
        <w:t>losning</w:t>
      </w:r>
    </w:p>
    <w:p w14:paraId="64BE2922" w14:textId="11582030" w:rsidR="009768C7" w:rsidRDefault="009768C7" w:rsidP="00311F5D">
      <w:pPr>
        <w:numPr>
          <w:ilvl w:val="0"/>
          <w:numId w:val="14"/>
        </w:numPr>
        <w:spacing w:line="276" w:lineRule="auto"/>
        <w:rPr>
          <w:rFonts w:ascii="Calibri" w:hAnsi="Calibri" w:cs="Calibri"/>
          <w:sz w:val="22"/>
        </w:rPr>
      </w:pPr>
      <w:r>
        <w:rPr>
          <w:rFonts w:ascii="Calibri" w:hAnsi="Calibri" w:cs="Calibri"/>
          <w:sz w:val="22"/>
        </w:rPr>
        <w:t>Uheld, skader eller tekniske fejl</w:t>
      </w:r>
    </w:p>
    <w:p w14:paraId="69A953CC" w14:textId="77777777" w:rsidR="000E02AB" w:rsidRDefault="000E02AB" w:rsidP="000E02AB">
      <w:pPr>
        <w:spacing w:line="276" w:lineRule="auto"/>
        <w:ind w:left="720"/>
        <w:rPr>
          <w:rFonts w:ascii="Calibri" w:hAnsi="Calibri" w:cs="Calibri"/>
          <w:sz w:val="22"/>
        </w:rPr>
      </w:pPr>
    </w:p>
    <w:p w14:paraId="15B0EC2B" w14:textId="75536C9D" w:rsidR="009768C7" w:rsidRDefault="009768C7" w:rsidP="000E02AB">
      <w:pPr>
        <w:spacing w:line="276" w:lineRule="auto"/>
        <w:ind w:left="720"/>
        <w:rPr>
          <w:rFonts w:ascii="Calibri" w:hAnsi="Calibri" w:cs="Calibri"/>
          <w:sz w:val="22"/>
        </w:rPr>
      </w:pPr>
      <w:r>
        <w:rPr>
          <w:rFonts w:ascii="Calibri" w:hAnsi="Calibri" w:cs="Calibri"/>
          <w:sz w:val="22"/>
        </w:rPr>
        <w:t>…. og i tilfælde af den mindste tvivl</w:t>
      </w:r>
    </w:p>
    <w:p w14:paraId="04CBA187" w14:textId="77777777" w:rsidR="009768C7" w:rsidRPr="00366202" w:rsidRDefault="009768C7" w:rsidP="000E02AB">
      <w:pPr>
        <w:spacing w:line="276" w:lineRule="auto"/>
        <w:ind w:left="720"/>
        <w:rPr>
          <w:rFonts w:ascii="Calibri" w:hAnsi="Calibri" w:cs="Calibri"/>
          <w:sz w:val="22"/>
        </w:rPr>
      </w:pPr>
    </w:p>
    <w:p w14:paraId="2000A84E" w14:textId="6490F730" w:rsidR="000E02AB" w:rsidRDefault="000E02AB" w:rsidP="000E02AB">
      <w:pPr>
        <w:spacing w:line="276" w:lineRule="auto"/>
        <w:rPr>
          <w:rFonts w:ascii="Calibri" w:hAnsi="Calibri" w:cs="Calibri"/>
          <w:sz w:val="22"/>
        </w:rPr>
      </w:pPr>
      <w:r w:rsidRPr="00366202">
        <w:rPr>
          <w:rFonts w:ascii="Calibri" w:hAnsi="Calibri" w:cs="Calibri"/>
          <w:sz w:val="22"/>
        </w:rPr>
        <w:t xml:space="preserve">... skal du </w:t>
      </w:r>
      <w:r w:rsidRPr="00366202">
        <w:rPr>
          <w:rFonts w:ascii="Calibri" w:hAnsi="Calibri" w:cs="Calibri"/>
          <w:b/>
          <w:bCs/>
          <w:sz w:val="22"/>
        </w:rPr>
        <w:t>kontakte disponent</w:t>
      </w:r>
      <w:r>
        <w:rPr>
          <w:rFonts w:ascii="Calibri" w:hAnsi="Calibri" w:cs="Calibri"/>
          <w:b/>
          <w:bCs/>
          <w:sz w:val="22"/>
        </w:rPr>
        <w:t xml:space="preserve"> </w:t>
      </w:r>
      <w:r w:rsidR="009768C7" w:rsidRPr="009768C7">
        <w:rPr>
          <w:rFonts w:ascii="Calibri" w:hAnsi="Calibri" w:cs="Calibri"/>
          <w:sz w:val="22"/>
        </w:rPr>
        <w:t>hurtigst muligt.</w:t>
      </w:r>
    </w:p>
    <w:p w14:paraId="01DA00A4" w14:textId="77777777" w:rsidR="000E02AB" w:rsidRDefault="000E02AB" w:rsidP="000E02AB">
      <w:pPr>
        <w:spacing w:line="288" w:lineRule="auto"/>
        <w:rPr>
          <w:rFonts w:ascii="Calibri" w:hAnsi="Calibri" w:cs="Calibri"/>
          <w:sz w:val="22"/>
          <w:highlight w:val="yellow"/>
        </w:rPr>
      </w:pPr>
    </w:p>
    <w:p w14:paraId="0C1381B7" w14:textId="77777777" w:rsidR="00F678F4" w:rsidRDefault="00F678F4" w:rsidP="000E02AB">
      <w:pPr>
        <w:spacing w:line="288" w:lineRule="auto"/>
        <w:rPr>
          <w:rFonts w:ascii="Calibri" w:hAnsi="Calibri" w:cs="Calibri"/>
          <w:sz w:val="22"/>
          <w:highlight w:val="yellow"/>
        </w:rPr>
      </w:pPr>
    </w:p>
    <w:p w14:paraId="0D2B7D58" w14:textId="77777777" w:rsidR="00F678F4" w:rsidRDefault="00F678F4" w:rsidP="000E02AB">
      <w:pPr>
        <w:spacing w:line="288" w:lineRule="auto"/>
        <w:rPr>
          <w:rFonts w:ascii="Calibri" w:hAnsi="Calibri" w:cs="Calibri"/>
          <w:sz w:val="22"/>
          <w:highlight w:val="yellow"/>
        </w:rPr>
      </w:pPr>
    </w:p>
    <w:p w14:paraId="37AD6498" w14:textId="77777777" w:rsidR="00F678F4" w:rsidRDefault="00F678F4" w:rsidP="000E02AB">
      <w:pPr>
        <w:spacing w:line="288" w:lineRule="auto"/>
        <w:rPr>
          <w:rFonts w:ascii="Calibri" w:hAnsi="Calibri" w:cs="Calibri"/>
          <w:sz w:val="22"/>
          <w:highlight w:val="yellow"/>
        </w:rPr>
      </w:pPr>
    </w:p>
    <w:p w14:paraId="4DAFBBB5" w14:textId="77777777" w:rsidR="00F678F4" w:rsidRDefault="00F678F4" w:rsidP="000E02AB">
      <w:pPr>
        <w:spacing w:line="288" w:lineRule="auto"/>
        <w:rPr>
          <w:rFonts w:ascii="Calibri" w:hAnsi="Calibri" w:cs="Calibri"/>
          <w:sz w:val="22"/>
          <w:highlight w:val="yellow"/>
        </w:rPr>
      </w:pPr>
    </w:p>
    <w:p w14:paraId="7FF35AD9" w14:textId="77777777" w:rsidR="00F678F4" w:rsidRDefault="00F678F4" w:rsidP="000E02AB">
      <w:pPr>
        <w:spacing w:line="288" w:lineRule="auto"/>
        <w:rPr>
          <w:rFonts w:ascii="Calibri" w:hAnsi="Calibri" w:cs="Calibri"/>
          <w:sz w:val="22"/>
          <w:highlight w:val="yellow"/>
        </w:rPr>
      </w:pPr>
    </w:p>
    <w:p w14:paraId="7C8ECBB6" w14:textId="77777777" w:rsidR="00F678F4" w:rsidRDefault="00F678F4" w:rsidP="000E02AB">
      <w:pPr>
        <w:spacing w:line="288" w:lineRule="auto"/>
        <w:rPr>
          <w:rFonts w:ascii="Calibri" w:hAnsi="Calibri" w:cs="Calibri"/>
          <w:sz w:val="22"/>
          <w:highlight w:val="yellow"/>
        </w:rPr>
      </w:pPr>
    </w:p>
    <w:p w14:paraId="4A117B4A" w14:textId="77777777" w:rsidR="00F678F4" w:rsidRDefault="00F678F4" w:rsidP="000E02AB">
      <w:pPr>
        <w:spacing w:line="288" w:lineRule="auto"/>
        <w:rPr>
          <w:rFonts w:ascii="Calibri" w:hAnsi="Calibri" w:cs="Calibri"/>
          <w:sz w:val="22"/>
          <w:highlight w:val="yellow"/>
        </w:rPr>
      </w:pPr>
    </w:p>
    <w:p w14:paraId="75427246" w14:textId="77777777" w:rsidR="00F678F4" w:rsidRDefault="00F678F4" w:rsidP="000E02AB">
      <w:pPr>
        <w:spacing w:line="288" w:lineRule="auto"/>
        <w:rPr>
          <w:rFonts w:ascii="Calibri" w:hAnsi="Calibri" w:cs="Calibri"/>
          <w:sz w:val="22"/>
          <w:highlight w:val="yellow"/>
        </w:rPr>
      </w:pPr>
    </w:p>
    <w:p w14:paraId="00120BBA" w14:textId="77777777" w:rsidR="00F678F4" w:rsidRDefault="00F678F4" w:rsidP="000E02AB">
      <w:pPr>
        <w:spacing w:line="288" w:lineRule="auto"/>
        <w:rPr>
          <w:rFonts w:ascii="Calibri" w:hAnsi="Calibri" w:cs="Calibri"/>
          <w:sz w:val="22"/>
          <w:highlight w:val="yellow"/>
        </w:rPr>
      </w:pPr>
    </w:p>
    <w:p w14:paraId="36D4E25D" w14:textId="77777777" w:rsidR="00F678F4" w:rsidRDefault="00F678F4" w:rsidP="000E02AB">
      <w:pPr>
        <w:spacing w:line="288" w:lineRule="auto"/>
        <w:rPr>
          <w:rFonts w:ascii="Calibri" w:hAnsi="Calibri" w:cs="Calibri"/>
          <w:sz w:val="22"/>
          <w:highlight w:val="yellow"/>
        </w:rPr>
      </w:pPr>
    </w:p>
    <w:p w14:paraId="12E757AE" w14:textId="77777777" w:rsidR="00F678F4" w:rsidRDefault="00F678F4" w:rsidP="000E02AB">
      <w:pPr>
        <w:spacing w:line="288" w:lineRule="auto"/>
        <w:rPr>
          <w:rFonts w:ascii="Calibri" w:hAnsi="Calibri" w:cs="Calibri"/>
          <w:sz w:val="22"/>
          <w:highlight w:val="yellow"/>
        </w:rPr>
      </w:pPr>
    </w:p>
    <w:p w14:paraId="05EF6546" w14:textId="77777777" w:rsidR="00F678F4" w:rsidRDefault="00F678F4" w:rsidP="000E02AB">
      <w:pPr>
        <w:spacing w:line="288" w:lineRule="auto"/>
        <w:rPr>
          <w:rFonts w:ascii="Calibri" w:hAnsi="Calibri" w:cs="Calibri"/>
          <w:sz w:val="22"/>
          <w:highlight w:val="yellow"/>
        </w:rPr>
      </w:pPr>
    </w:p>
    <w:p w14:paraId="556EBC67" w14:textId="77777777" w:rsidR="00F678F4" w:rsidRDefault="00F678F4" w:rsidP="000E02AB">
      <w:pPr>
        <w:spacing w:line="288" w:lineRule="auto"/>
        <w:rPr>
          <w:rFonts w:ascii="Calibri" w:hAnsi="Calibri" w:cs="Calibri"/>
          <w:sz w:val="22"/>
          <w:highlight w:val="yellow"/>
        </w:rPr>
      </w:pPr>
    </w:p>
    <w:p w14:paraId="462C130C" w14:textId="77777777" w:rsidR="00F678F4" w:rsidRDefault="00F678F4" w:rsidP="000E02AB">
      <w:pPr>
        <w:spacing w:line="288" w:lineRule="auto"/>
        <w:rPr>
          <w:rFonts w:ascii="Calibri" w:hAnsi="Calibri" w:cs="Calibri"/>
          <w:sz w:val="22"/>
          <w:highlight w:val="yellow"/>
        </w:rPr>
      </w:pPr>
    </w:p>
    <w:p w14:paraId="56240A55" w14:textId="77777777" w:rsidR="00F678F4" w:rsidRDefault="00F678F4" w:rsidP="000E02AB">
      <w:pPr>
        <w:spacing w:line="288" w:lineRule="auto"/>
        <w:rPr>
          <w:rFonts w:ascii="Calibri" w:hAnsi="Calibri" w:cs="Calibri"/>
          <w:sz w:val="22"/>
          <w:highlight w:val="yellow"/>
        </w:rPr>
      </w:pPr>
    </w:p>
    <w:p w14:paraId="2A569D18" w14:textId="77777777" w:rsidR="00F678F4" w:rsidRDefault="00F678F4" w:rsidP="000E02AB">
      <w:pPr>
        <w:spacing w:line="288" w:lineRule="auto"/>
        <w:rPr>
          <w:rFonts w:ascii="Calibri" w:hAnsi="Calibri" w:cs="Calibri"/>
          <w:sz w:val="22"/>
          <w:highlight w:val="yellow"/>
        </w:rPr>
      </w:pPr>
    </w:p>
    <w:p w14:paraId="5D6CB60D" w14:textId="77777777" w:rsidR="00F678F4" w:rsidRDefault="00F678F4" w:rsidP="000E02AB">
      <w:pPr>
        <w:spacing w:line="288" w:lineRule="auto"/>
        <w:rPr>
          <w:rFonts w:ascii="Calibri" w:hAnsi="Calibri" w:cs="Calibri"/>
          <w:sz w:val="22"/>
          <w:highlight w:val="yellow"/>
        </w:rPr>
      </w:pPr>
    </w:p>
    <w:p w14:paraId="2F7A2525" w14:textId="77777777" w:rsidR="00F678F4" w:rsidRDefault="00F678F4" w:rsidP="000E02AB">
      <w:pPr>
        <w:spacing w:line="288" w:lineRule="auto"/>
        <w:rPr>
          <w:rFonts w:ascii="Calibri" w:hAnsi="Calibri" w:cs="Calibri"/>
          <w:sz w:val="22"/>
          <w:highlight w:val="yellow"/>
        </w:rPr>
      </w:pPr>
    </w:p>
    <w:p w14:paraId="38FEA360" w14:textId="77777777" w:rsidR="00F678F4" w:rsidRDefault="00F678F4" w:rsidP="000E02AB">
      <w:pPr>
        <w:spacing w:line="288" w:lineRule="auto"/>
        <w:rPr>
          <w:rFonts w:ascii="Calibri" w:hAnsi="Calibri" w:cs="Calibri"/>
          <w:sz w:val="22"/>
          <w:highlight w:val="yellow"/>
        </w:rPr>
      </w:pPr>
    </w:p>
    <w:p w14:paraId="2A72E643" w14:textId="77777777" w:rsidR="00F678F4" w:rsidRDefault="00F678F4" w:rsidP="000E02AB">
      <w:pPr>
        <w:spacing w:line="288" w:lineRule="auto"/>
        <w:rPr>
          <w:rFonts w:ascii="Calibri" w:hAnsi="Calibri" w:cs="Calibri"/>
          <w:sz w:val="22"/>
          <w:highlight w:val="yellow"/>
        </w:rPr>
      </w:pPr>
    </w:p>
    <w:p w14:paraId="0D8AEDAA" w14:textId="77777777" w:rsidR="00F678F4" w:rsidRDefault="00F678F4" w:rsidP="000E02AB">
      <w:pPr>
        <w:spacing w:line="288" w:lineRule="auto"/>
        <w:rPr>
          <w:rFonts w:ascii="Calibri" w:hAnsi="Calibri" w:cs="Calibri"/>
          <w:sz w:val="22"/>
          <w:highlight w:val="yellow"/>
        </w:rPr>
      </w:pPr>
    </w:p>
    <w:p w14:paraId="34441940" w14:textId="77777777" w:rsidR="00F678F4" w:rsidRDefault="00F678F4" w:rsidP="000E02AB">
      <w:pPr>
        <w:spacing w:line="288" w:lineRule="auto"/>
        <w:rPr>
          <w:rFonts w:ascii="Calibri" w:hAnsi="Calibri" w:cs="Calibri"/>
          <w:sz w:val="22"/>
          <w:highlight w:val="yellow"/>
        </w:rPr>
      </w:pPr>
    </w:p>
    <w:p w14:paraId="1902991F" w14:textId="2D38CAD5" w:rsidR="00295BB8" w:rsidRPr="00233A07" w:rsidRDefault="00C91F19" w:rsidP="00233A07">
      <w:pPr>
        <w:pStyle w:val="Overskrift1"/>
        <w:rPr>
          <w:rFonts w:ascii="Calibri" w:hAnsi="Calibri" w:cs="Calibri"/>
          <w:color w:val="auto"/>
          <w:sz w:val="32"/>
          <w:szCs w:val="32"/>
        </w:rPr>
      </w:pPr>
      <w:bookmarkStart w:id="45" w:name="_Toc207104060"/>
      <w:r w:rsidRPr="00233A07">
        <w:rPr>
          <w:rFonts w:ascii="Calibri" w:hAnsi="Calibri" w:cs="Calibri"/>
          <w:color w:val="auto"/>
          <w:sz w:val="32"/>
          <w:szCs w:val="32"/>
        </w:rPr>
        <w:lastRenderedPageBreak/>
        <w:t>7. TRANSPORT</w:t>
      </w:r>
      <w:r w:rsidR="000E02AB">
        <w:rPr>
          <w:rFonts w:ascii="Calibri" w:hAnsi="Calibri" w:cs="Calibri"/>
          <w:color w:val="auto"/>
          <w:sz w:val="32"/>
          <w:szCs w:val="32"/>
        </w:rPr>
        <w:t xml:space="preserve"> OG HÅNDTERING </w:t>
      </w:r>
      <w:r w:rsidRPr="00233A07">
        <w:rPr>
          <w:rFonts w:ascii="Calibri" w:hAnsi="Calibri" w:cs="Calibri"/>
          <w:color w:val="auto"/>
          <w:sz w:val="32"/>
          <w:szCs w:val="32"/>
        </w:rPr>
        <w:t>AF GODS</w:t>
      </w:r>
      <w:r w:rsidR="000E02AB">
        <w:rPr>
          <w:rFonts w:ascii="Calibri" w:hAnsi="Calibri" w:cs="Calibri"/>
          <w:color w:val="auto"/>
          <w:sz w:val="32"/>
          <w:szCs w:val="32"/>
        </w:rPr>
        <w:t>SPECIALER</w:t>
      </w:r>
      <w:bookmarkEnd w:id="45"/>
    </w:p>
    <w:p w14:paraId="39C89EC9" w14:textId="6B932D8A" w:rsidR="00295BB8" w:rsidRDefault="00130000" w:rsidP="00B1567A">
      <w:pPr>
        <w:spacing w:line="276" w:lineRule="auto"/>
        <w:rPr>
          <w:rFonts w:ascii="Calibri" w:hAnsi="Calibri" w:cs="Calibri"/>
          <w:sz w:val="22"/>
        </w:rPr>
      </w:pPr>
      <w:r w:rsidRPr="00DF4B1F">
        <w:rPr>
          <w:noProof/>
          <w:szCs w:val="19"/>
        </w:rPr>
        <mc:AlternateContent>
          <mc:Choice Requires="wps">
            <w:drawing>
              <wp:anchor distT="0" distB="0" distL="114300" distR="114300" simplePos="0" relativeHeight="251658244" behindDoc="0" locked="0" layoutInCell="1" allowOverlap="1" wp14:anchorId="6A71EB32" wp14:editId="7C24A737">
                <wp:simplePos x="0" y="0"/>
                <wp:positionH relativeFrom="column">
                  <wp:posOffset>2540</wp:posOffset>
                </wp:positionH>
                <wp:positionV relativeFrom="paragraph">
                  <wp:posOffset>197485</wp:posOffset>
                </wp:positionV>
                <wp:extent cx="6093460" cy="1105535"/>
                <wp:effectExtent l="0" t="0" r="21590" b="18415"/>
                <wp:wrapTopAndBottom/>
                <wp:docPr id="19789846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3460" cy="1105535"/>
                        </a:xfrm>
                        <a:prstGeom prst="rect">
                          <a:avLst/>
                        </a:prstGeom>
                        <a:solidFill>
                          <a:srgbClr val="EBDEC6">
                            <a:alpha val="60000"/>
                          </a:srgbClr>
                        </a:solidFill>
                        <a:ln w="3175">
                          <a:solidFill>
                            <a:schemeClr val="bg1">
                              <a:lumMod val="75000"/>
                            </a:schemeClr>
                          </a:solidFill>
                          <a:miter lim="800000"/>
                          <a:headEnd/>
                          <a:tailEnd/>
                        </a:ln>
                      </wps:spPr>
                      <wps:txbx>
                        <w:txbxContent>
                          <w:p w14:paraId="746C830E" w14:textId="3256357A" w:rsidR="00130000" w:rsidRPr="00DC5B88" w:rsidRDefault="00130000" w:rsidP="00130000">
                            <w:pPr>
                              <w:rPr>
                                <w:rFonts w:ascii="Calibri" w:hAnsi="Calibri" w:cs="Calibri"/>
                                <w:sz w:val="22"/>
                              </w:rPr>
                            </w:pPr>
                            <w:r w:rsidRPr="00DC5B88">
                              <w:rPr>
                                <w:rFonts w:ascii="Calibri" w:hAnsi="Calibri" w:cs="Calibri"/>
                                <w:sz w:val="22"/>
                              </w:rPr>
                              <w:t xml:space="preserve">Dette kapitel kan indeholde eller henvise til instruktioner vedrørende transport og håndtering af </w:t>
                            </w:r>
                            <w:r>
                              <w:rPr>
                                <w:rFonts w:ascii="Calibri" w:hAnsi="Calibri" w:cs="Calibri"/>
                                <w:sz w:val="22"/>
                              </w:rPr>
                              <w:t xml:space="preserve">bestemte eller </w:t>
                            </w:r>
                            <w:r w:rsidRPr="00DC5B88">
                              <w:rPr>
                                <w:rFonts w:ascii="Calibri" w:hAnsi="Calibri" w:cs="Calibri"/>
                                <w:sz w:val="22"/>
                              </w:rPr>
                              <w:t>særlig</w:t>
                            </w:r>
                            <w:r>
                              <w:rPr>
                                <w:rFonts w:ascii="Calibri" w:hAnsi="Calibri" w:cs="Calibri"/>
                                <w:sz w:val="22"/>
                              </w:rPr>
                              <w:t>e</w:t>
                            </w:r>
                            <w:r w:rsidRPr="00DC5B88">
                              <w:rPr>
                                <w:rFonts w:ascii="Calibri" w:hAnsi="Calibri" w:cs="Calibri"/>
                                <w:sz w:val="22"/>
                              </w:rPr>
                              <w:t xml:space="preserve"> </w:t>
                            </w:r>
                            <w:r>
                              <w:rPr>
                                <w:rFonts w:ascii="Calibri" w:hAnsi="Calibri" w:cs="Calibri"/>
                                <w:sz w:val="22"/>
                              </w:rPr>
                              <w:t xml:space="preserve">typer </w:t>
                            </w:r>
                            <w:r w:rsidRPr="00DC5B88">
                              <w:rPr>
                                <w:rFonts w:ascii="Calibri" w:hAnsi="Calibri" w:cs="Calibri"/>
                                <w:sz w:val="22"/>
                              </w:rPr>
                              <w:t>gods. Det kræver et godt kendskab til godset, der skal flyttes</w:t>
                            </w:r>
                            <w:r w:rsidR="00D36203">
                              <w:rPr>
                                <w:rFonts w:ascii="Calibri" w:hAnsi="Calibri" w:cs="Calibri"/>
                                <w:sz w:val="22"/>
                              </w:rPr>
                              <w:t>,</w:t>
                            </w:r>
                            <w:r w:rsidRPr="00DC5B88">
                              <w:rPr>
                                <w:rFonts w:ascii="Calibri" w:hAnsi="Calibri" w:cs="Calibri"/>
                                <w:sz w:val="22"/>
                              </w:rPr>
                              <w:t xml:space="preserve"> og de særlige regler, der kan være knyttet hertil. </w:t>
                            </w:r>
                            <w:r w:rsidR="00847963">
                              <w:rPr>
                                <w:rFonts w:ascii="Calibri" w:hAnsi="Calibri" w:cs="Calibri"/>
                                <w:sz w:val="22"/>
                              </w:rPr>
                              <w:t xml:space="preserve">Kapitlet kan </w:t>
                            </w:r>
                            <w:r w:rsidR="009C4A63">
                              <w:rPr>
                                <w:rFonts w:ascii="Calibri" w:hAnsi="Calibri" w:cs="Calibri"/>
                                <w:sz w:val="22"/>
                              </w:rPr>
                              <w:t>være et selvstændigt kapitel</w:t>
                            </w:r>
                            <w:r w:rsidR="000E02AB">
                              <w:rPr>
                                <w:rFonts w:ascii="Calibri" w:hAnsi="Calibri" w:cs="Calibri"/>
                                <w:sz w:val="22"/>
                              </w:rPr>
                              <w:t>,</w:t>
                            </w:r>
                            <w:r w:rsidR="009C4A63">
                              <w:rPr>
                                <w:rFonts w:ascii="Calibri" w:hAnsi="Calibri" w:cs="Calibri"/>
                                <w:sz w:val="22"/>
                              </w:rPr>
                              <w:t xml:space="preserve"> indarbejdes i de øvrige kapitler i håndbogen</w:t>
                            </w:r>
                            <w:r w:rsidR="00851A1C">
                              <w:rPr>
                                <w:rFonts w:ascii="Calibri" w:hAnsi="Calibri" w:cs="Calibri"/>
                                <w:sz w:val="22"/>
                              </w:rPr>
                              <w:t xml:space="preserve"> eller eventuelt fremgå i et bilag til håndbogen.</w:t>
                            </w:r>
                          </w:p>
                          <w:p w14:paraId="2C5F11DA" w14:textId="77777777" w:rsidR="0009033E" w:rsidRDefault="0009033E" w:rsidP="0009033E">
                            <w:pPr>
                              <w:spacing w:line="276" w:lineRule="auto"/>
                              <w:rPr>
                                <w:rFonts w:ascii="Calibri" w:hAnsi="Calibri" w:cs="Calibri"/>
                                <w:sz w:val="22"/>
                              </w:rPr>
                            </w:pPr>
                          </w:p>
                          <w:p w14:paraId="563CAB24" w14:textId="77777777" w:rsidR="0009033E" w:rsidRPr="00372EA3" w:rsidRDefault="0009033E" w:rsidP="0009033E">
                            <w:pPr>
                              <w:rPr>
                                <w:rFonts w:ascii="Calibri" w:hAnsi="Calibri" w:cs="Calibri"/>
                                <w:sz w:val="22"/>
                                <w14:textOutline w14:w="9525" w14:cap="rnd" w14:cmpd="sng" w14:algn="ctr">
                                  <w14:noFill/>
                                  <w14:prstDash w14:val="solid"/>
                                  <w14:bevel/>
                                </w14:textOutline>
                              </w:rPr>
                            </w:pPr>
                          </w:p>
                        </w:txbxContent>
                      </wps:txbx>
                      <wps:bodyPr rot="0" vert="horz" wrap="square" lIns="180000" tIns="180000" rIns="180000" bIns="180000" anchor="t" anchorCtr="0">
                        <a:noAutofit/>
                      </wps:bodyPr>
                    </wps:wsp>
                  </a:graphicData>
                </a:graphic>
                <wp14:sizeRelH relativeFrom="margin">
                  <wp14:pctWidth>0</wp14:pctWidth>
                </wp14:sizeRelH>
                <wp14:sizeRelV relativeFrom="margin">
                  <wp14:pctHeight>0</wp14:pctHeight>
                </wp14:sizeRelV>
              </wp:anchor>
            </w:drawing>
          </mc:Choice>
          <mc:Fallback>
            <w:pict>
              <v:shape w14:anchorId="6A71EB32" id="_x0000_s1044" type="#_x0000_t202" style="position:absolute;margin-left:.2pt;margin-top:15.55pt;width:479.8pt;height:87.0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" fillcolor="#ebdec6" strokecolor="#bfbfbf [2412]" strokeweight=".25pt">
                <v:fill opacity="39321f"/>
                <v:textbox inset="5mm,5mm,5mm,5mm">
                  <w:txbxContent>
                    <w:p w14:paraId="746C830E" w14:textId="3256357A" w:rsidR="00130000" w:rsidRPr="00DC5B88" w:rsidRDefault="00130000" w:rsidP="00130000">
                      <w:pPr>
                        <w:rPr>
                          <w:rFonts w:ascii="Calibri" w:hAnsi="Calibri" w:cs="Calibri"/>
                          <w:sz w:val="22"/>
                        </w:rPr>
                      </w:pPr>
                      <w:r w:rsidRPr="00DC5B88">
                        <w:rPr>
                          <w:rFonts w:ascii="Calibri" w:hAnsi="Calibri" w:cs="Calibri"/>
                          <w:sz w:val="22"/>
                        </w:rPr>
                        <w:t xml:space="preserve">Dette kapitel kan indeholde eller henvise til instruktioner vedrørende transport og håndtering af </w:t>
                      </w:r>
                      <w:r>
                        <w:rPr>
                          <w:rFonts w:ascii="Calibri" w:hAnsi="Calibri" w:cs="Calibri"/>
                          <w:sz w:val="22"/>
                        </w:rPr>
                        <w:t xml:space="preserve">bestemte eller </w:t>
                      </w:r>
                      <w:r w:rsidRPr="00DC5B88">
                        <w:rPr>
                          <w:rFonts w:ascii="Calibri" w:hAnsi="Calibri" w:cs="Calibri"/>
                          <w:sz w:val="22"/>
                        </w:rPr>
                        <w:t>særlig</w:t>
                      </w:r>
                      <w:r>
                        <w:rPr>
                          <w:rFonts w:ascii="Calibri" w:hAnsi="Calibri" w:cs="Calibri"/>
                          <w:sz w:val="22"/>
                        </w:rPr>
                        <w:t>e</w:t>
                      </w:r>
                      <w:r w:rsidRPr="00DC5B88">
                        <w:rPr>
                          <w:rFonts w:ascii="Calibri" w:hAnsi="Calibri" w:cs="Calibri"/>
                          <w:sz w:val="22"/>
                        </w:rPr>
                        <w:t xml:space="preserve"> </w:t>
                      </w:r>
                      <w:r>
                        <w:rPr>
                          <w:rFonts w:ascii="Calibri" w:hAnsi="Calibri" w:cs="Calibri"/>
                          <w:sz w:val="22"/>
                        </w:rPr>
                        <w:t xml:space="preserve">typer </w:t>
                      </w:r>
                      <w:r w:rsidRPr="00DC5B88">
                        <w:rPr>
                          <w:rFonts w:ascii="Calibri" w:hAnsi="Calibri" w:cs="Calibri"/>
                          <w:sz w:val="22"/>
                        </w:rPr>
                        <w:t>gods. Det kræver et godt kendskab til godset, der skal flyttes</w:t>
                      </w:r>
                      <w:r w:rsidR="00D36203">
                        <w:rPr>
                          <w:rFonts w:ascii="Calibri" w:hAnsi="Calibri" w:cs="Calibri"/>
                          <w:sz w:val="22"/>
                        </w:rPr>
                        <w:t>,</w:t>
                      </w:r>
                      <w:r w:rsidRPr="00DC5B88">
                        <w:rPr>
                          <w:rFonts w:ascii="Calibri" w:hAnsi="Calibri" w:cs="Calibri"/>
                          <w:sz w:val="22"/>
                        </w:rPr>
                        <w:t xml:space="preserve"> og de særlige regler, der kan være knyttet hertil. </w:t>
                      </w:r>
                      <w:r w:rsidR="00847963">
                        <w:rPr>
                          <w:rFonts w:ascii="Calibri" w:hAnsi="Calibri" w:cs="Calibri"/>
                          <w:sz w:val="22"/>
                        </w:rPr>
                        <w:t xml:space="preserve">Kapitlet kan </w:t>
                      </w:r>
                      <w:r w:rsidR="009C4A63">
                        <w:rPr>
                          <w:rFonts w:ascii="Calibri" w:hAnsi="Calibri" w:cs="Calibri"/>
                          <w:sz w:val="22"/>
                        </w:rPr>
                        <w:t>være et selvstændigt kapitel</w:t>
                      </w:r>
                      <w:r w:rsidR="000E02AB">
                        <w:rPr>
                          <w:rFonts w:ascii="Calibri" w:hAnsi="Calibri" w:cs="Calibri"/>
                          <w:sz w:val="22"/>
                        </w:rPr>
                        <w:t>,</w:t>
                      </w:r>
                      <w:r w:rsidR="009C4A63">
                        <w:rPr>
                          <w:rFonts w:ascii="Calibri" w:hAnsi="Calibri" w:cs="Calibri"/>
                          <w:sz w:val="22"/>
                        </w:rPr>
                        <w:t xml:space="preserve"> indarbejdes i de øvrige kapitler i håndbogen</w:t>
                      </w:r>
                      <w:r w:rsidR="00851A1C">
                        <w:rPr>
                          <w:rFonts w:ascii="Calibri" w:hAnsi="Calibri" w:cs="Calibri"/>
                          <w:sz w:val="22"/>
                        </w:rPr>
                        <w:t xml:space="preserve"> eller eventuelt fremgå i et bilag til håndbogen.</w:t>
                      </w:r>
                    </w:p>
                    <w:p w14:paraId="2C5F11DA" w14:textId="77777777" w:rsidR="0009033E" w:rsidRDefault="0009033E" w:rsidP="0009033E">
                      <w:pPr>
                        <w:spacing w:line="276" w:lineRule="auto"/>
                        <w:rPr>
                          <w:rFonts w:ascii="Calibri" w:hAnsi="Calibri" w:cs="Calibri"/>
                          <w:sz w:val="22"/>
                        </w:rPr>
                      </w:pPr>
                    </w:p>
                    <w:p w14:paraId="563CAB24" w14:textId="77777777" w:rsidR="0009033E" w:rsidRPr="00372EA3" w:rsidRDefault="0009033E" w:rsidP="0009033E">
                      <w:pPr>
                        <w:rPr>
                          <w:rFonts w:ascii="Calibri" w:hAnsi="Calibri" w:cs="Calibri"/>
                          <w:sz w:val="22"/>
                          <w14:textOutline w14:w="9525" w14:cap="rnd" w14:cmpd="sng" w14:algn="ctr">
                            <w14:noFill/>
                            <w14:prstDash w14:val="solid"/>
                            <w14:bevel/>
                          </w14:textOutline>
                        </w:rPr>
                      </w:pPr>
                    </w:p>
                  </w:txbxContent>
                </v:textbox>
                <w10:wrap type="topAndBottom"/>
              </v:shape>
            </w:pict>
          </mc:Fallback>
        </mc:AlternateContent>
      </w:r>
    </w:p>
    <w:p w14:paraId="3455C711" w14:textId="38E60679" w:rsidR="00295BB8" w:rsidRDefault="00295BB8" w:rsidP="00B1567A">
      <w:pPr>
        <w:spacing w:line="276" w:lineRule="auto"/>
        <w:rPr>
          <w:rFonts w:ascii="Calibri" w:hAnsi="Calibri" w:cs="Calibri"/>
          <w:sz w:val="22"/>
        </w:rPr>
      </w:pPr>
    </w:p>
    <w:p w14:paraId="0B050882" w14:textId="719D6314" w:rsidR="00A16E34" w:rsidRPr="00DA2EFC" w:rsidRDefault="00A16E34" w:rsidP="00851A1C">
      <w:pPr>
        <w:pStyle w:val="Overskrift2"/>
        <w:rPr>
          <w:rFonts w:ascii="Calibri" w:hAnsi="Calibri" w:cs="Calibri"/>
          <w:i/>
          <w:color w:val="auto"/>
          <w:sz w:val="22"/>
          <w:szCs w:val="22"/>
        </w:rPr>
      </w:pPr>
      <w:bookmarkStart w:id="46" w:name="_Toc207104061"/>
      <w:r w:rsidRPr="00DA2EFC">
        <w:rPr>
          <w:rFonts w:ascii="Calibri" w:hAnsi="Calibri" w:cs="Calibri"/>
          <w:i/>
          <w:color w:val="auto"/>
          <w:sz w:val="22"/>
          <w:szCs w:val="22"/>
        </w:rPr>
        <w:t xml:space="preserve">7.1 </w:t>
      </w:r>
      <w:r w:rsidR="00B94D03" w:rsidRPr="00DA2EFC">
        <w:rPr>
          <w:rFonts w:ascii="Calibri" w:hAnsi="Calibri" w:cs="Calibri"/>
          <w:i/>
          <w:color w:val="auto"/>
          <w:sz w:val="22"/>
          <w:szCs w:val="22"/>
        </w:rPr>
        <w:t>F</w:t>
      </w:r>
      <w:r w:rsidR="00D36203">
        <w:rPr>
          <w:rFonts w:ascii="Calibri" w:hAnsi="Calibri" w:cs="Calibri"/>
          <w:i/>
          <w:color w:val="auto"/>
          <w:sz w:val="22"/>
          <w:szCs w:val="22"/>
        </w:rPr>
        <w:t>.eks.</w:t>
      </w:r>
      <w:r w:rsidR="00B94D03" w:rsidRPr="00DA2EFC">
        <w:rPr>
          <w:rFonts w:ascii="Calibri" w:hAnsi="Calibri" w:cs="Calibri"/>
          <w:i/>
          <w:color w:val="auto"/>
          <w:sz w:val="22"/>
          <w:szCs w:val="22"/>
        </w:rPr>
        <w:t xml:space="preserve"> ADR, fødevarer, affald, </w:t>
      </w:r>
      <w:r w:rsidR="00DA0D6C" w:rsidRPr="00DA2EFC">
        <w:rPr>
          <w:rFonts w:ascii="Calibri" w:hAnsi="Calibri" w:cs="Calibri"/>
          <w:i/>
          <w:color w:val="auto"/>
          <w:sz w:val="22"/>
          <w:szCs w:val="22"/>
        </w:rPr>
        <w:t xml:space="preserve">medicin, </w:t>
      </w:r>
      <w:r w:rsidR="00B94D03" w:rsidRPr="00DA2EFC">
        <w:rPr>
          <w:rFonts w:ascii="Calibri" w:hAnsi="Calibri" w:cs="Calibri"/>
          <w:i/>
          <w:color w:val="auto"/>
          <w:sz w:val="22"/>
          <w:szCs w:val="22"/>
        </w:rPr>
        <w:t>særgods eller lignende</w:t>
      </w:r>
      <w:bookmarkEnd w:id="46"/>
    </w:p>
    <w:p w14:paraId="1046D509" w14:textId="77777777" w:rsidR="00851A1C" w:rsidRDefault="00851A1C" w:rsidP="00C91F19">
      <w:pPr>
        <w:spacing w:line="276" w:lineRule="auto"/>
        <w:rPr>
          <w:rFonts w:ascii="Calibri" w:hAnsi="Calibri" w:cs="Calibri"/>
          <w:i/>
          <w:sz w:val="22"/>
          <w:szCs w:val="20"/>
        </w:rPr>
      </w:pPr>
    </w:p>
    <w:p w14:paraId="6543F4D5" w14:textId="3DEEE3D0" w:rsidR="00C91F19" w:rsidRPr="008D4E10" w:rsidRDefault="00C91F19" w:rsidP="00C91F19">
      <w:pPr>
        <w:spacing w:line="276" w:lineRule="auto"/>
        <w:rPr>
          <w:rFonts w:ascii="Calibri" w:hAnsi="Calibri" w:cs="Calibri"/>
          <w:i/>
          <w:sz w:val="22"/>
          <w:szCs w:val="20"/>
        </w:rPr>
      </w:pPr>
      <w:r w:rsidRPr="008D4E10">
        <w:rPr>
          <w:rFonts w:ascii="Calibri" w:hAnsi="Calibri" w:cs="Calibri"/>
          <w:i/>
          <w:sz w:val="22"/>
          <w:szCs w:val="20"/>
        </w:rPr>
        <w:t xml:space="preserve">Her kan virksomheden beskrive, hvorledes </w:t>
      </w:r>
      <w:r w:rsidR="00895442">
        <w:rPr>
          <w:rFonts w:ascii="Calibri" w:hAnsi="Calibri" w:cs="Calibri"/>
          <w:i/>
          <w:sz w:val="22"/>
          <w:szCs w:val="20"/>
        </w:rPr>
        <w:t xml:space="preserve">bestemte eller særlige </w:t>
      </w:r>
      <w:r w:rsidRPr="008D4E10">
        <w:rPr>
          <w:rFonts w:ascii="Calibri" w:hAnsi="Calibri" w:cs="Calibri"/>
          <w:i/>
          <w:sz w:val="22"/>
          <w:szCs w:val="20"/>
        </w:rPr>
        <w:t>typer af gods skal håndteres</w:t>
      </w:r>
      <w:r>
        <w:rPr>
          <w:rFonts w:ascii="Calibri" w:hAnsi="Calibri" w:cs="Calibri"/>
          <w:i/>
          <w:sz w:val="22"/>
          <w:szCs w:val="20"/>
        </w:rPr>
        <w:t>,</w:t>
      </w:r>
      <w:r w:rsidRPr="008D4E10">
        <w:rPr>
          <w:rFonts w:ascii="Calibri" w:hAnsi="Calibri" w:cs="Calibri"/>
          <w:i/>
          <w:sz w:val="22"/>
          <w:szCs w:val="20"/>
        </w:rPr>
        <w:t xml:space="preserve"> og hvad chaufføren specielt skal være opmærksom på. Alt efter typen af gods kan det f</w:t>
      </w:r>
      <w:r w:rsidR="00D36203">
        <w:rPr>
          <w:rFonts w:ascii="Calibri" w:hAnsi="Calibri" w:cs="Calibri"/>
          <w:i/>
          <w:sz w:val="22"/>
          <w:szCs w:val="20"/>
        </w:rPr>
        <w:t>.eks.</w:t>
      </w:r>
      <w:r w:rsidRPr="008D4E10">
        <w:rPr>
          <w:rFonts w:ascii="Calibri" w:hAnsi="Calibri" w:cs="Calibri"/>
          <w:i/>
          <w:sz w:val="22"/>
          <w:szCs w:val="20"/>
        </w:rPr>
        <w:t xml:space="preserve"> være:</w:t>
      </w:r>
    </w:p>
    <w:p w14:paraId="7B147CD9" w14:textId="77777777" w:rsidR="00C91F19" w:rsidRPr="008D4E10" w:rsidRDefault="00C91F19" w:rsidP="00C91F19">
      <w:pPr>
        <w:spacing w:line="276" w:lineRule="auto"/>
        <w:rPr>
          <w:rFonts w:ascii="Calibri" w:hAnsi="Calibri" w:cs="Calibri"/>
          <w:i/>
          <w:sz w:val="22"/>
          <w:szCs w:val="20"/>
        </w:rPr>
      </w:pPr>
    </w:p>
    <w:p w14:paraId="5C067921" w14:textId="10A66B9F" w:rsidR="00C91F19" w:rsidRPr="008D4E10" w:rsidRDefault="00C91F19" w:rsidP="00311F5D">
      <w:pPr>
        <w:pStyle w:val="Listeafsnit"/>
        <w:numPr>
          <w:ilvl w:val="0"/>
          <w:numId w:val="29"/>
        </w:numPr>
        <w:spacing w:line="276" w:lineRule="auto"/>
        <w:rPr>
          <w:rFonts w:ascii="Calibri" w:hAnsi="Calibri" w:cs="Calibri"/>
          <w:i/>
          <w:sz w:val="22"/>
          <w:szCs w:val="20"/>
        </w:rPr>
      </w:pPr>
      <w:r w:rsidRPr="008D4E10">
        <w:rPr>
          <w:rFonts w:ascii="Calibri" w:hAnsi="Calibri" w:cs="Calibri"/>
          <w:i/>
          <w:sz w:val="22"/>
          <w:szCs w:val="20"/>
        </w:rPr>
        <w:t>Indstillinger og tjek af temperaturer (f</w:t>
      </w:r>
      <w:r w:rsidR="00D36203">
        <w:rPr>
          <w:rFonts w:ascii="Calibri" w:hAnsi="Calibri" w:cs="Calibri"/>
          <w:i/>
          <w:sz w:val="22"/>
          <w:szCs w:val="20"/>
        </w:rPr>
        <w:t>.eks.</w:t>
      </w:r>
      <w:r w:rsidRPr="008D4E10">
        <w:rPr>
          <w:rFonts w:ascii="Calibri" w:hAnsi="Calibri" w:cs="Calibri"/>
          <w:i/>
          <w:sz w:val="22"/>
          <w:szCs w:val="20"/>
        </w:rPr>
        <w:t xml:space="preserve"> temperaturreguleret gods)</w:t>
      </w:r>
    </w:p>
    <w:p w14:paraId="7F61E131" w14:textId="28A09D3D" w:rsidR="00C91F19" w:rsidRPr="008D4E10" w:rsidRDefault="00C91F19" w:rsidP="00311F5D">
      <w:pPr>
        <w:pStyle w:val="Listeafsnit"/>
        <w:numPr>
          <w:ilvl w:val="0"/>
          <w:numId w:val="29"/>
        </w:numPr>
        <w:spacing w:line="276" w:lineRule="auto"/>
        <w:rPr>
          <w:rFonts w:ascii="Calibri" w:hAnsi="Calibri" w:cs="Calibri"/>
          <w:i/>
          <w:sz w:val="22"/>
          <w:szCs w:val="20"/>
        </w:rPr>
      </w:pPr>
      <w:r w:rsidRPr="008D4E10">
        <w:rPr>
          <w:rFonts w:ascii="Calibri" w:hAnsi="Calibri" w:cs="Calibri"/>
          <w:i/>
          <w:sz w:val="22"/>
          <w:szCs w:val="20"/>
        </w:rPr>
        <w:t>Ekstraudstyr og tjek heraf (f</w:t>
      </w:r>
      <w:r w:rsidR="00D36203">
        <w:rPr>
          <w:rFonts w:ascii="Calibri" w:hAnsi="Calibri" w:cs="Calibri"/>
          <w:i/>
          <w:sz w:val="22"/>
          <w:szCs w:val="20"/>
        </w:rPr>
        <w:t>.eks.</w:t>
      </w:r>
      <w:r w:rsidRPr="008D4E10">
        <w:rPr>
          <w:rFonts w:ascii="Calibri" w:hAnsi="Calibri" w:cs="Calibri"/>
          <w:i/>
          <w:sz w:val="22"/>
          <w:szCs w:val="20"/>
        </w:rPr>
        <w:t xml:space="preserve"> ADR)</w:t>
      </w:r>
    </w:p>
    <w:p w14:paraId="69091ED1" w14:textId="34BCF431" w:rsidR="00C91F19" w:rsidRPr="008D4E10" w:rsidRDefault="00C91F19" w:rsidP="00311F5D">
      <w:pPr>
        <w:pStyle w:val="Listeafsnit"/>
        <w:numPr>
          <w:ilvl w:val="0"/>
          <w:numId w:val="29"/>
        </w:numPr>
        <w:spacing w:line="276" w:lineRule="auto"/>
        <w:rPr>
          <w:rFonts w:ascii="Calibri" w:hAnsi="Calibri" w:cs="Calibri"/>
          <w:i/>
          <w:sz w:val="22"/>
          <w:szCs w:val="20"/>
        </w:rPr>
      </w:pPr>
      <w:r w:rsidRPr="008D4E10">
        <w:rPr>
          <w:rFonts w:ascii="Calibri" w:hAnsi="Calibri" w:cs="Calibri"/>
          <w:i/>
          <w:sz w:val="22"/>
          <w:szCs w:val="20"/>
        </w:rPr>
        <w:t>Vandings- og fodringstidspunkter (f</w:t>
      </w:r>
      <w:r w:rsidR="00D36203">
        <w:rPr>
          <w:rFonts w:ascii="Calibri" w:hAnsi="Calibri" w:cs="Calibri"/>
          <w:i/>
          <w:sz w:val="22"/>
          <w:szCs w:val="20"/>
        </w:rPr>
        <w:t>.eks.</w:t>
      </w:r>
      <w:r w:rsidRPr="008D4E10">
        <w:rPr>
          <w:rFonts w:ascii="Calibri" w:hAnsi="Calibri" w:cs="Calibri"/>
          <w:i/>
          <w:sz w:val="22"/>
          <w:szCs w:val="20"/>
        </w:rPr>
        <w:t xml:space="preserve"> levende dyr)</w:t>
      </w:r>
    </w:p>
    <w:p w14:paraId="1DF0283F" w14:textId="4FF0DD22" w:rsidR="00C91F19" w:rsidRDefault="00C91F19" w:rsidP="00311F5D">
      <w:pPr>
        <w:pStyle w:val="Listeafsnit"/>
        <w:numPr>
          <w:ilvl w:val="0"/>
          <w:numId w:val="29"/>
        </w:numPr>
        <w:spacing w:line="276" w:lineRule="auto"/>
        <w:rPr>
          <w:rFonts w:ascii="Calibri" w:hAnsi="Calibri" w:cs="Calibri"/>
          <w:i/>
          <w:sz w:val="22"/>
          <w:szCs w:val="20"/>
        </w:rPr>
      </w:pPr>
      <w:r w:rsidRPr="008D4E10">
        <w:rPr>
          <w:rFonts w:ascii="Calibri" w:hAnsi="Calibri" w:cs="Calibri"/>
          <w:i/>
          <w:sz w:val="22"/>
          <w:szCs w:val="20"/>
        </w:rPr>
        <w:t>Særlige rengørings- og hygiejnekrav (f</w:t>
      </w:r>
      <w:r w:rsidR="00D36203">
        <w:rPr>
          <w:rFonts w:ascii="Calibri" w:hAnsi="Calibri" w:cs="Calibri"/>
          <w:i/>
          <w:sz w:val="22"/>
          <w:szCs w:val="20"/>
        </w:rPr>
        <w:t>.eks.</w:t>
      </w:r>
      <w:r w:rsidRPr="008D4E10">
        <w:rPr>
          <w:rFonts w:ascii="Calibri" w:hAnsi="Calibri" w:cs="Calibri"/>
          <w:i/>
          <w:sz w:val="22"/>
          <w:szCs w:val="20"/>
        </w:rPr>
        <w:t xml:space="preserve"> foder, fødevarer)</w:t>
      </w:r>
    </w:p>
    <w:p w14:paraId="6C369D33" w14:textId="66603951" w:rsidR="00A945E0" w:rsidRPr="008D4E10" w:rsidRDefault="00A945E0" w:rsidP="00311F5D">
      <w:pPr>
        <w:pStyle w:val="Listeafsnit"/>
        <w:numPr>
          <w:ilvl w:val="0"/>
          <w:numId w:val="29"/>
        </w:numPr>
        <w:spacing w:line="276" w:lineRule="auto"/>
        <w:rPr>
          <w:rFonts w:ascii="Calibri" w:hAnsi="Calibri" w:cs="Calibri"/>
          <w:i/>
          <w:sz w:val="22"/>
          <w:szCs w:val="20"/>
        </w:rPr>
      </w:pPr>
      <w:r>
        <w:rPr>
          <w:rFonts w:ascii="Calibri" w:hAnsi="Calibri" w:cs="Calibri"/>
          <w:i/>
          <w:sz w:val="22"/>
          <w:szCs w:val="20"/>
        </w:rPr>
        <w:t>Særlige krav til rengøring og opbevaring af arbejdstøj (f</w:t>
      </w:r>
      <w:r w:rsidR="00D36203">
        <w:rPr>
          <w:rFonts w:ascii="Calibri" w:hAnsi="Calibri" w:cs="Calibri"/>
          <w:i/>
          <w:sz w:val="22"/>
          <w:szCs w:val="20"/>
        </w:rPr>
        <w:t>.eks.</w:t>
      </w:r>
      <w:r>
        <w:rPr>
          <w:rFonts w:ascii="Calibri" w:hAnsi="Calibri" w:cs="Calibri"/>
          <w:i/>
          <w:sz w:val="22"/>
          <w:szCs w:val="20"/>
        </w:rPr>
        <w:t xml:space="preserve"> slamsugning)</w:t>
      </w:r>
    </w:p>
    <w:p w14:paraId="2144B714" w14:textId="1483BBB5" w:rsidR="00C91F19" w:rsidRPr="008D4E10" w:rsidRDefault="00C91F19" w:rsidP="00311F5D">
      <w:pPr>
        <w:pStyle w:val="Listeafsnit"/>
        <w:numPr>
          <w:ilvl w:val="0"/>
          <w:numId w:val="29"/>
        </w:numPr>
        <w:spacing w:line="276" w:lineRule="auto"/>
        <w:rPr>
          <w:rFonts w:ascii="Calibri" w:hAnsi="Calibri" w:cs="Calibri"/>
          <w:i/>
          <w:sz w:val="22"/>
          <w:szCs w:val="20"/>
        </w:rPr>
      </w:pPr>
      <w:r w:rsidRPr="008D4E10">
        <w:rPr>
          <w:rFonts w:ascii="Calibri" w:hAnsi="Calibri" w:cs="Calibri"/>
          <w:i/>
          <w:sz w:val="22"/>
          <w:szCs w:val="20"/>
        </w:rPr>
        <w:t>Særlige krav til lastsikring og surring (f</w:t>
      </w:r>
      <w:r w:rsidR="00D36203">
        <w:rPr>
          <w:rFonts w:ascii="Calibri" w:hAnsi="Calibri" w:cs="Calibri"/>
          <w:i/>
          <w:sz w:val="22"/>
          <w:szCs w:val="20"/>
        </w:rPr>
        <w:t>.eks.</w:t>
      </w:r>
      <w:r w:rsidRPr="008D4E10">
        <w:rPr>
          <w:rFonts w:ascii="Calibri" w:hAnsi="Calibri" w:cs="Calibri"/>
          <w:i/>
          <w:sz w:val="22"/>
          <w:szCs w:val="20"/>
        </w:rPr>
        <w:t xml:space="preserve"> særgods)</w:t>
      </w:r>
    </w:p>
    <w:p w14:paraId="64304AF6" w14:textId="1CC4DC15" w:rsidR="00C91F19" w:rsidRPr="008D4E10" w:rsidRDefault="00C91F19" w:rsidP="00311F5D">
      <w:pPr>
        <w:pStyle w:val="Listeafsnit"/>
        <w:numPr>
          <w:ilvl w:val="0"/>
          <w:numId w:val="29"/>
        </w:numPr>
        <w:spacing w:line="276" w:lineRule="auto"/>
        <w:rPr>
          <w:rFonts w:ascii="Calibri" w:hAnsi="Calibri" w:cs="Calibri"/>
          <w:i/>
          <w:sz w:val="22"/>
          <w:szCs w:val="20"/>
        </w:rPr>
      </w:pPr>
      <w:r w:rsidRPr="008D4E10">
        <w:rPr>
          <w:rFonts w:ascii="Calibri" w:hAnsi="Calibri" w:cs="Calibri"/>
          <w:i/>
          <w:sz w:val="22"/>
          <w:szCs w:val="20"/>
        </w:rPr>
        <w:t>Sammenlæsning af gods (f</w:t>
      </w:r>
      <w:r w:rsidR="00D36203">
        <w:rPr>
          <w:rFonts w:ascii="Calibri" w:hAnsi="Calibri" w:cs="Calibri"/>
          <w:i/>
          <w:sz w:val="22"/>
          <w:szCs w:val="20"/>
        </w:rPr>
        <w:t>.eks.</w:t>
      </w:r>
      <w:r w:rsidRPr="008D4E10">
        <w:rPr>
          <w:rFonts w:ascii="Calibri" w:hAnsi="Calibri" w:cs="Calibri"/>
          <w:i/>
          <w:sz w:val="22"/>
          <w:szCs w:val="20"/>
        </w:rPr>
        <w:t xml:space="preserve"> ADR, fødevarer)</w:t>
      </w:r>
    </w:p>
    <w:p w14:paraId="2BB8B142" w14:textId="77777777" w:rsidR="00C91F19" w:rsidRDefault="00C91F19" w:rsidP="00311F5D">
      <w:pPr>
        <w:pStyle w:val="Listeafsnit"/>
        <w:numPr>
          <w:ilvl w:val="0"/>
          <w:numId w:val="29"/>
        </w:numPr>
        <w:spacing w:line="276" w:lineRule="auto"/>
        <w:rPr>
          <w:rFonts w:ascii="Calibri" w:hAnsi="Calibri" w:cs="Calibri"/>
          <w:i/>
          <w:sz w:val="22"/>
          <w:szCs w:val="20"/>
        </w:rPr>
      </w:pPr>
      <w:r w:rsidRPr="008D4E10">
        <w:rPr>
          <w:rFonts w:ascii="Calibri" w:hAnsi="Calibri" w:cs="Calibri"/>
          <w:i/>
          <w:sz w:val="22"/>
          <w:szCs w:val="20"/>
        </w:rPr>
        <w:t>Krav til brug af sikkerhedstøj og værnemidler</w:t>
      </w:r>
    </w:p>
    <w:p w14:paraId="67750E69" w14:textId="473BD67D" w:rsidR="00C91F19" w:rsidRPr="008D4E10" w:rsidRDefault="00C91F19" w:rsidP="00311F5D">
      <w:pPr>
        <w:pStyle w:val="Listeafsnit"/>
        <w:numPr>
          <w:ilvl w:val="0"/>
          <w:numId w:val="29"/>
        </w:numPr>
        <w:spacing w:line="276" w:lineRule="auto"/>
        <w:rPr>
          <w:rFonts w:ascii="Calibri" w:hAnsi="Calibri" w:cs="Calibri"/>
          <w:i/>
          <w:sz w:val="22"/>
          <w:szCs w:val="20"/>
        </w:rPr>
      </w:pPr>
      <w:r>
        <w:rPr>
          <w:rFonts w:ascii="Calibri" w:hAnsi="Calibri" w:cs="Calibri"/>
          <w:i/>
          <w:sz w:val="22"/>
          <w:szCs w:val="20"/>
        </w:rPr>
        <w:t>Arbejdsmiljømæssige hensyn (f</w:t>
      </w:r>
      <w:r w:rsidR="00D36203">
        <w:rPr>
          <w:rFonts w:ascii="Calibri" w:hAnsi="Calibri" w:cs="Calibri"/>
          <w:i/>
          <w:sz w:val="22"/>
          <w:szCs w:val="20"/>
        </w:rPr>
        <w:t>.eks.</w:t>
      </w:r>
      <w:r>
        <w:rPr>
          <w:rFonts w:ascii="Calibri" w:hAnsi="Calibri" w:cs="Calibri"/>
          <w:i/>
          <w:sz w:val="22"/>
          <w:szCs w:val="20"/>
        </w:rPr>
        <w:t xml:space="preserve"> arbejde i højden, brug af tekniske hjælpemidler, ulykkesrisici)</w:t>
      </w:r>
    </w:p>
    <w:p w14:paraId="10B6BF65" w14:textId="5DA0507A" w:rsidR="00C91F19" w:rsidRPr="009526A4" w:rsidRDefault="00C91F19" w:rsidP="00311F5D">
      <w:pPr>
        <w:pStyle w:val="Listeafsnit"/>
        <w:numPr>
          <w:ilvl w:val="0"/>
          <w:numId w:val="29"/>
        </w:numPr>
        <w:spacing w:line="276" w:lineRule="auto"/>
        <w:rPr>
          <w:rFonts w:ascii="Calibri" w:hAnsi="Calibri" w:cs="Calibri"/>
          <w:i/>
          <w:sz w:val="22"/>
          <w:szCs w:val="20"/>
        </w:rPr>
      </w:pPr>
      <w:r w:rsidRPr="008D4E10">
        <w:rPr>
          <w:rFonts w:ascii="Calibri" w:hAnsi="Calibri" w:cs="Calibri"/>
          <w:i/>
          <w:sz w:val="22"/>
          <w:szCs w:val="20"/>
        </w:rPr>
        <w:t>Mærkning</w:t>
      </w:r>
      <w:r w:rsidR="007410B8">
        <w:rPr>
          <w:rFonts w:ascii="Calibri" w:hAnsi="Calibri" w:cs="Calibri"/>
          <w:i/>
          <w:sz w:val="22"/>
          <w:szCs w:val="20"/>
        </w:rPr>
        <w:t>skrav til</w:t>
      </w:r>
      <w:r w:rsidRPr="008D4E10">
        <w:rPr>
          <w:rFonts w:ascii="Calibri" w:hAnsi="Calibri" w:cs="Calibri"/>
          <w:i/>
          <w:sz w:val="22"/>
          <w:szCs w:val="20"/>
        </w:rPr>
        <w:t xml:space="preserve"> køretøj (f</w:t>
      </w:r>
      <w:r w:rsidR="00D36203">
        <w:rPr>
          <w:rFonts w:ascii="Calibri" w:hAnsi="Calibri" w:cs="Calibri"/>
          <w:i/>
          <w:sz w:val="22"/>
          <w:szCs w:val="20"/>
        </w:rPr>
        <w:t>.eks.</w:t>
      </w:r>
      <w:r w:rsidRPr="008D4E10">
        <w:rPr>
          <w:rFonts w:ascii="Calibri" w:hAnsi="Calibri" w:cs="Calibri"/>
          <w:i/>
          <w:sz w:val="22"/>
          <w:szCs w:val="20"/>
        </w:rPr>
        <w:t xml:space="preserve"> ADR, særgods, </w:t>
      </w:r>
      <w:r w:rsidR="00D346D4">
        <w:rPr>
          <w:rFonts w:ascii="Calibri" w:hAnsi="Calibri" w:cs="Calibri"/>
          <w:i/>
          <w:sz w:val="22"/>
          <w:szCs w:val="20"/>
        </w:rPr>
        <w:t xml:space="preserve">animalske biprodukter og </w:t>
      </w:r>
      <w:r w:rsidRPr="008D4E10">
        <w:rPr>
          <w:rFonts w:ascii="Calibri" w:hAnsi="Calibri" w:cs="Calibri"/>
          <w:i/>
          <w:sz w:val="22"/>
          <w:szCs w:val="20"/>
        </w:rPr>
        <w:t>affald)</w:t>
      </w:r>
    </w:p>
    <w:p w14:paraId="4DD932B9" w14:textId="22BEDC2C" w:rsidR="00C91F19" w:rsidRPr="008D4E10" w:rsidRDefault="00C91F19" w:rsidP="00311F5D">
      <w:pPr>
        <w:pStyle w:val="Listeafsnit"/>
        <w:numPr>
          <w:ilvl w:val="0"/>
          <w:numId w:val="29"/>
        </w:numPr>
        <w:spacing w:line="276" w:lineRule="auto"/>
        <w:rPr>
          <w:rFonts w:ascii="Calibri" w:hAnsi="Calibri" w:cs="Calibri"/>
          <w:i/>
          <w:sz w:val="22"/>
          <w:szCs w:val="20"/>
        </w:rPr>
      </w:pPr>
      <w:r w:rsidRPr="008D4E10">
        <w:rPr>
          <w:rFonts w:ascii="Calibri" w:hAnsi="Calibri" w:cs="Calibri"/>
          <w:i/>
          <w:sz w:val="22"/>
          <w:szCs w:val="20"/>
        </w:rPr>
        <w:t>Opsy</w:t>
      </w:r>
      <w:r w:rsidR="007F4D3F">
        <w:rPr>
          <w:rFonts w:ascii="Calibri" w:hAnsi="Calibri" w:cs="Calibri"/>
          <w:i/>
          <w:sz w:val="22"/>
          <w:szCs w:val="20"/>
        </w:rPr>
        <w:t xml:space="preserve">n og eventuelt forsegling </w:t>
      </w:r>
      <w:r w:rsidRPr="008D4E10">
        <w:rPr>
          <w:rFonts w:ascii="Calibri" w:hAnsi="Calibri" w:cs="Calibri"/>
          <w:i/>
          <w:sz w:val="22"/>
          <w:szCs w:val="20"/>
        </w:rPr>
        <w:t>af køretøjer (f</w:t>
      </w:r>
      <w:r w:rsidR="00D36203">
        <w:rPr>
          <w:rFonts w:ascii="Calibri" w:hAnsi="Calibri" w:cs="Calibri"/>
          <w:i/>
          <w:sz w:val="22"/>
          <w:szCs w:val="20"/>
        </w:rPr>
        <w:t>.eks.</w:t>
      </w:r>
      <w:r w:rsidRPr="008D4E10">
        <w:rPr>
          <w:rFonts w:ascii="Calibri" w:hAnsi="Calibri" w:cs="Calibri"/>
          <w:i/>
          <w:sz w:val="22"/>
          <w:szCs w:val="20"/>
        </w:rPr>
        <w:t xml:space="preserve"> ADR, </w:t>
      </w:r>
      <w:proofErr w:type="spellStart"/>
      <w:r w:rsidR="00D36203">
        <w:rPr>
          <w:rFonts w:ascii="Calibri" w:hAnsi="Calibri" w:cs="Calibri"/>
          <w:i/>
          <w:sz w:val="22"/>
          <w:szCs w:val="20"/>
        </w:rPr>
        <w:t>p</w:t>
      </w:r>
      <w:r w:rsidR="007F4D3F">
        <w:rPr>
          <w:rFonts w:ascii="Calibri" w:hAnsi="Calibri" w:cs="Calibri"/>
          <w:i/>
          <w:sz w:val="22"/>
          <w:szCs w:val="20"/>
        </w:rPr>
        <w:t>harma</w:t>
      </w:r>
      <w:proofErr w:type="spellEnd"/>
      <w:r w:rsidR="007F4D3F">
        <w:rPr>
          <w:rFonts w:ascii="Calibri" w:hAnsi="Calibri" w:cs="Calibri"/>
          <w:i/>
          <w:sz w:val="22"/>
          <w:szCs w:val="20"/>
        </w:rPr>
        <w:t xml:space="preserve"> og andet </w:t>
      </w:r>
      <w:r w:rsidRPr="008D4E10">
        <w:rPr>
          <w:rFonts w:ascii="Calibri" w:hAnsi="Calibri" w:cs="Calibri"/>
          <w:i/>
          <w:sz w:val="22"/>
          <w:szCs w:val="20"/>
        </w:rPr>
        <w:t>tyvetækkeligt gods)</w:t>
      </w:r>
    </w:p>
    <w:p w14:paraId="207BC36B" w14:textId="0F11445A" w:rsidR="00C91F19" w:rsidRDefault="00C16071" w:rsidP="00311F5D">
      <w:pPr>
        <w:pStyle w:val="Listeafsnit"/>
        <w:numPr>
          <w:ilvl w:val="0"/>
          <w:numId w:val="29"/>
        </w:numPr>
        <w:spacing w:line="276" w:lineRule="auto"/>
        <w:rPr>
          <w:rFonts w:ascii="Calibri" w:hAnsi="Calibri" w:cs="Calibri"/>
          <w:i/>
          <w:sz w:val="22"/>
          <w:szCs w:val="20"/>
        </w:rPr>
      </w:pPr>
      <w:r>
        <w:rPr>
          <w:rFonts w:ascii="Calibri" w:hAnsi="Calibri" w:cs="Calibri"/>
          <w:i/>
          <w:sz w:val="22"/>
          <w:szCs w:val="20"/>
        </w:rPr>
        <w:t>At der medbringes</w:t>
      </w:r>
      <w:r w:rsidR="00C91F19" w:rsidRPr="008D4E10">
        <w:rPr>
          <w:rFonts w:ascii="Calibri" w:hAnsi="Calibri" w:cs="Calibri"/>
          <w:i/>
          <w:sz w:val="22"/>
          <w:szCs w:val="20"/>
        </w:rPr>
        <w:t xml:space="preserve"> </w:t>
      </w:r>
      <w:r w:rsidR="008A344C">
        <w:rPr>
          <w:rFonts w:ascii="Calibri" w:hAnsi="Calibri" w:cs="Calibri"/>
          <w:i/>
          <w:sz w:val="22"/>
          <w:szCs w:val="20"/>
        </w:rPr>
        <w:t xml:space="preserve">særlige </w:t>
      </w:r>
      <w:r w:rsidR="00C91F19" w:rsidRPr="008D4E10">
        <w:rPr>
          <w:rFonts w:ascii="Calibri" w:hAnsi="Calibri" w:cs="Calibri"/>
          <w:i/>
          <w:sz w:val="22"/>
          <w:szCs w:val="20"/>
        </w:rPr>
        <w:t xml:space="preserve">dokumenter, </w:t>
      </w:r>
      <w:r w:rsidR="00CC6309">
        <w:rPr>
          <w:rFonts w:ascii="Calibri" w:hAnsi="Calibri" w:cs="Calibri"/>
          <w:i/>
          <w:sz w:val="22"/>
          <w:szCs w:val="20"/>
        </w:rPr>
        <w:t xml:space="preserve">tilladelser </w:t>
      </w:r>
      <w:r w:rsidR="00C91F19" w:rsidRPr="008D4E10">
        <w:rPr>
          <w:rFonts w:ascii="Calibri" w:hAnsi="Calibri" w:cs="Calibri"/>
          <w:i/>
          <w:sz w:val="22"/>
          <w:szCs w:val="20"/>
        </w:rPr>
        <w:t>certifikater mv.</w:t>
      </w:r>
    </w:p>
    <w:p w14:paraId="7B6C1973" w14:textId="0A5F63C9" w:rsidR="007F4D3F" w:rsidRPr="008D4E10" w:rsidRDefault="007F4D3F" w:rsidP="00311F5D">
      <w:pPr>
        <w:pStyle w:val="Listeafsnit"/>
        <w:numPr>
          <w:ilvl w:val="0"/>
          <w:numId w:val="29"/>
        </w:numPr>
        <w:spacing w:line="276" w:lineRule="auto"/>
        <w:rPr>
          <w:rFonts w:ascii="Calibri" w:hAnsi="Calibri" w:cs="Calibri"/>
          <w:i/>
          <w:sz w:val="22"/>
          <w:szCs w:val="20"/>
        </w:rPr>
      </w:pPr>
      <w:r>
        <w:rPr>
          <w:rFonts w:ascii="Calibri" w:hAnsi="Calibri" w:cs="Calibri"/>
          <w:i/>
          <w:sz w:val="22"/>
          <w:szCs w:val="20"/>
        </w:rPr>
        <w:t>Særlige foranstaltninger ved overfald, nedbrud af køretøj mv. (f</w:t>
      </w:r>
      <w:r w:rsidR="00D36203">
        <w:rPr>
          <w:rFonts w:ascii="Calibri" w:hAnsi="Calibri" w:cs="Calibri"/>
          <w:i/>
          <w:sz w:val="22"/>
          <w:szCs w:val="20"/>
        </w:rPr>
        <w:t>.eks.</w:t>
      </w:r>
      <w:r>
        <w:rPr>
          <w:rFonts w:ascii="Calibri" w:hAnsi="Calibri" w:cs="Calibri"/>
          <w:i/>
          <w:sz w:val="22"/>
          <w:szCs w:val="20"/>
        </w:rPr>
        <w:t xml:space="preserve"> ADR</w:t>
      </w:r>
      <w:r w:rsidR="00D36203">
        <w:rPr>
          <w:rFonts w:ascii="Calibri" w:hAnsi="Calibri" w:cs="Calibri"/>
          <w:i/>
          <w:sz w:val="22"/>
          <w:szCs w:val="20"/>
        </w:rPr>
        <w:t>-</w:t>
      </w:r>
      <w:r>
        <w:rPr>
          <w:rFonts w:ascii="Calibri" w:hAnsi="Calibri" w:cs="Calibri"/>
          <w:i/>
          <w:sz w:val="22"/>
          <w:szCs w:val="20"/>
        </w:rPr>
        <w:t xml:space="preserve">højrisikogods, </w:t>
      </w:r>
      <w:proofErr w:type="spellStart"/>
      <w:r w:rsidR="00D36203">
        <w:rPr>
          <w:rFonts w:ascii="Calibri" w:hAnsi="Calibri" w:cs="Calibri"/>
          <w:i/>
          <w:sz w:val="22"/>
          <w:szCs w:val="20"/>
        </w:rPr>
        <w:t>p</w:t>
      </w:r>
      <w:r>
        <w:rPr>
          <w:rFonts w:ascii="Calibri" w:hAnsi="Calibri" w:cs="Calibri"/>
          <w:i/>
          <w:sz w:val="22"/>
          <w:szCs w:val="20"/>
        </w:rPr>
        <w:t>harma</w:t>
      </w:r>
      <w:proofErr w:type="spellEnd"/>
      <w:r>
        <w:rPr>
          <w:rFonts w:ascii="Calibri" w:hAnsi="Calibri" w:cs="Calibri"/>
          <w:i/>
          <w:sz w:val="22"/>
          <w:szCs w:val="20"/>
        </w:rPr>
        <w:t>)</w:t>
      </w:r>
    </w:p>
    <w:p w14:paraId="47049C0A" w14:textId="77777777" w:rsidR="00C91F19" w:rsidRPr="008D4E10" w:rsidRDefault="00C91F19" w:rsidP="00311F5D">
      <w:pPr>
        <w:pStyle w:val="Listeafsnit"/>
        <w:numPr>
          <w:ilvl w:val="0"/>
          <w:numId w:val="29"/>
        </w:numPr>
        <w:spacing w:line="276" w:lineRule="auto"/>
        <w:rPr>
          <w:rFonts w:ascii="Calibri" w:hAnsi="Calibri" w:cs="Calibri"/>
          <w:i/>
          <w:sz w:val="22"/>
          <w:szCs w:val="20"/>
        </w:rPr>
      </w:pPr>
      <w:r w:rsidRPr="008D4E10">
        <w:rPr>
          <w:rFonts w:ascii="Calibri" w:hAnsi="Calibri" w:cs="Calibri"/>
          <w:i/>
          <w:sz w:val="22"/>
          <w:szCs w:val="20"/>
        </w:rPr>
        <w:t>Egenkontrol</w:t>
      </w:r>
    </w:p>
    <w:p w14:paraId="16E30001" w14:textId="77777777" w:rsidR="00C91F19" w:rsidRPr="008D4E10" w:rsidRDefault="00C91F19" w:rsidP="00311F5D">
      <w:pPr>
        <w:pStyle w:val="Listeafsnit"/>
        <w:numPr>
          <w:ilvl w:val="0"/>
          <w:numId w:val="29"/>
        </w:numPr>
        <w:spacing w:line="276" w:lineRule="auto"/>
        <w:rPr>
          <w:rFonts w:ascii="Calibri" w:hAnsi="Calibri" w:cs="Calibri"/>
          <w:i/>
          <w:sz w:val="22"/>
          <w:szCs w:val="20"/>
        </w:rPr>
      </w:pPr>
      <w:r w:rsidRPr="008D4E10">
        <w:rPr>
          <w:rFonts w:ascii="Calibri" w:hAnsi="Calibri" w:cs="Calibri"/>
          <w:i/>
          <w:sz w:val="22"/>
          <w:szCs w:val="20"/>
        </w:rPr>
        <w:t>Andet</w:t>
      </w:r>
    </w:p>
    <w:p w14:paraId="1D83EE12" w14:textId="77777777" w:rsidR="00C91F19" w:rsidRPr="008D4E10" w:rsidRDefault="00C91F19" w:rsidP="00C91F19">
      <w:pPr>
        <w:spacing w:line="276" w:lineRule="auto"/>
        <w:rPr>
          <w:rFonts w:ascii="Calibri" w:hAnsi="Calibri" w:cs="Calibri"/>
          <w:i/>
          <w:sz w:val="22"/>
          <w:szCs w:val="20"/>
        </w:rPr>
      </w:pPr>
    </w:p>
    <w:p w14:paraId="6950FBDB" w14:textId="061C0F90" w:rsidR="00C91F19" w:rsidRDefault="00C91F19" w:rsidP="00C91F19">
      <w:pPr>
        <w:spacing w:line="276" w:lineRule="auto"/>
        <w:rPr>
          <w:rFonts w:ascii="Calibri" w:hAnsi="Calibri" w:cs="Calibri"/>
          <w:sz w:val="22"/>
        </w:rPr>
      </w:pPr>
      <w:r w:rsidRPr="008D4E10">
        <w:rPr>
          <w:rFonts w:ascii="Calibri" w:hAnsi="Calibri" w:cs="Calibri"/>
          <w:i/>
          <w:sz w:val="22"/>
          <w:szCs w:val="20"/>
        </w:rPr>
        <w:t xml:space="preserve">Derudover kan der være særlige forhold hos afsender og modtager, som chaufføren skal være bekendt med. </w:t>
      </w:r>
    </w:p>
    <w:p w14:paraId="1B6A0B02" w14:textId="77777777" w:rsidR="00295BB8" w:rsidRDefault="00295BB8" w:rsidP="00B1567A">
      <w:pPr>
        <w:spacing w:line="276" w:lineRule="auto"/>
        <w:rPr>
          <w:rFonts w:ascii="Calibri" w:hAnsi="Calibri" w:cs="Calibri"/>
          <w:sz w:val="22"/>
        </w:rPr>
      </w:pPr>
    </w:p>
    <w:p w14:paraId="660C1313" w14:textId="4B6FB09B" w:rsidR="00295BB8" w:rsidRDefault="00295BB8" w:rsidP="00B1567A">
      <w:pPr>
        <w:spacing w:line="276" w:lineRule="auto"/>
        <w:rPr>
          <w:rFonts w:ascii="Calibri" w:hAnsi="Calibri" w:cs="Calibri"/>
          <w:sz w:val="22"/>
        </w:rPr>
      </w:pPr>
    </w:p>
    <w:p w14:paraId="22400D4E" w14:textId="77777777" w:rsidR="00F678F4" w:rsidRDefault="00F678F4" w:rsidP="00B1567A">
      <w:pPr>
        <w:spacing w:line="276" w:lineRule="auto"/>
        <w:rPr>
          <w:rFonts w:ascii="Calibri" w:hAnsi="Calibri" w:cs="Calibri"/>
          <w:sz w:val="22"/>
        </w:rPr>
      </w:pPr>
    </w:p>
    <w:p w14:paraId="7E6FE1EE" w14:textId="77777777" w:rsidR="00F678F4" w:rsidRDefault="00F678F4" w:rsidP="00B1567A">
      <w:pPr>
        <w:spacing w:line="276" w:lineRule="auto"/>
        <w:rPr>
          <w:rFonts w:ascii="Calibri" w:hAnsi="Calibri" w:cs="Calibri"/>
          <w:sz w:val="22"/>
        </w:rPr>
      </w:pPr>
    </w:p>
    <w:p w14:paraId="2D96B62B" w14:textId="77777777" w:rsidR="00F678F4" w:rsidRDefault="00F678F4" w:rsidP="00B1567A">
      <w:pPr>
        <w:spacing w:line="276" w:lineRule="auto"/>
        <w:rPr>
          <w:rFonts w:ascii="Calibri" w:hAnsi="Calibri" w:cs="Calibri"/>
          <w:sz w:val="22"/>
        </w:rPr>
      </w:pPr>
    </w:p>
    <w:p w14:paraId="2D1C76C6" w14:textId="77777777" w:rsidR="00F678F4" w:rsidRDefault="00F678F4" w:rsidP="00B1567A">
      <w:pPr>
        <w:spacing w:line="276" w:lineRule="auto"/>
        <w:rPr>
          <w:rFonts w:ascii="Calibri" w:hAnsi="Calibri" w:cs="Calibri"/>
          <w:sz w:val="22"/>
        </w:rPr>
      </w:pPr>
    </w:p>
    <w:p w14:paraId="470DE82D" w14:textId="77777777" w:rsidR="00F678F4" w:rsidRDefault="00F678F4" w:rsidP="00B1567A">
      <w:pPr>
        <w:spacing w:line="276" w:lineRule="auto"/>
        <w:rPr>
          <w:rFonts w:ascii="Calibri" w:hAnsi="Calibri" w:cs="Calibri"/>
          <w:sz w:val="22"/>
        </w:rPr>
      </w:pPr>
    </w:p>
    <w:p w14:paraId="061B8C41" w14:textId="77777777" w:rsidR="00F678F4" w:rsidRDefault="00F678F4" w:rsidP="00B1567A">
      <w:pPr>
        <w:spacing w:line="276" w:lineRule="auto"/>
        <w:rPr>
          <w:rFonts w:ascii="Calibri" w:hAnsi="Calibri" w:cs="Calibri"/>
          <w:sz w:val="22"/>
        </w:rPr>
      </w:pPr>
    </w:p>
    <w:p w14:paraId="32358C3D" w14:textId="77777777" w:rsidR="00F678F4" w:rsidRDefault="00F678F4" w:rsidP="00B1567A">
      <w:pPr>
        <w:spacing w:line="276" w:lineRule="auto"/>
        <w:rPr>
          <w:rFonts w:ascii="Calibri" w:hAnsi="Calibri" w:cs="Calibri"/>
          <w:sz w:val="22"/>
        </w:rPr>
      </w:pPr>
    </w:p>
    <w:p w14:paraId="1A9400B6" w14:textId="77777777" w:rsidR="00F678F4" w:rsidRDefault="00F678F4" w:rsidP="00B1567A">
      <w:pPr>
        <w:spacing w:line="276" w:lineRule="auto"/>
        <w:rPr>
          <w:rFonts w:ascii="Calibri" w:hAnsi="Calibri" w:cs="Calibri"/>
          <w:sz w:val="22"/>
        </w:rPr>
      </w:pPr>
    </w:p>
    <w:p w14:paraId="5EE96A92" w14:textId="77777777" w:rsidR="00F678F4" w:rsidRDefault="00F678F4" w:rsidP="00B1567A">
      <w:pPr>
        <w:spacing w:line="276" w:lineRule="auto"/>
        <w:rPr>
          <w:rFonts w:ascii="Calibri" w:hAnsi="Calibri" w:cs="Calibri"/>
          <w:sz w:val="22"/>
        </w:rPr>
      </w:pPr>
    </w:p>
    <w:p w14:paraId="4FE40D34" w14:textId="052503F0" w:rsidR="00E528D3" w:rsidRPr="002F7602" w:rsidRDefault="00E528D3" w:rsidP="002F7602">
      <w:pPr>
        <w:pStyle w:val="Overskrift1"/>
        <w:rPr>
          <w:rFonts w:ascii="Calibri" w:hAnsi="Calibri" w:cs="Calibri"/>
          <w:color w:val="auto"/>
          <w:sz w:val="32"/>
          <w:szCs w:val="32"/>
        </w:rPr>
      </w:pPr>
      <w:bookmarkStart w:id="47" w:name="_Toc207104062"/>
      <w:r w:rsidRPr="002F7602">
        <w:rPr>
          <w:rFonts w:ascii="Calibri" w:hAnsi="Calibri" w:cs="Calibri"/>
          <w:color w:val="auto"/>
          <w:sz w:val="32"/>
          <w:szCs w:val="32"/>
        </w:rPr>
        <w:lastRenderedPageBreak/>
        <w:t xml:space="preserve">8. </w:t>
      </w:r>
      <w:r w:rsidR="002F7602" w:rsidRPr="002F7602">
        <w:rPr>
          <w:rFonts w:ascii="Calibri" w:hAnsi="Calibri" w:cs="Calibri"/>
          <w:color w:val="auto"/>
          <w:sz w:val="32"/>
          <w:szCs w:val="32"/>
        </w:rPr>
        <w:t>SUPPLERENDE RETNINGSLINJER FOR</w:t>
      </w:r>
      <w:r w:rsidRPr="002F7602">
        <w:rPr>
          <w:rFonts w:ascii="Calibri" w:hAnsi="Calibri" w:cs="Calibri"/>
          <w:color w:val="auto"/>
          <w:sz w:val="32"/>
          <w:szCs w:val="32"/>
        </w:rPr>
        <w:t xml:space="preserve"> TRANSPORT</w:t>
      </w:r>
      <w:bookmarkEnd w:id="47"/>
    </w:p>
    <w:p w14:paraId="7EDD1AFE" w14:textId="685C08D1" w:rsidR="00E528D3" w:rsidRDefault="00C4552C" w:rsidP="00B1567A">
      <w:pPr>
        <w:spacing w:line="276" w:lineRule="auto"/>
        <w:rPr>
          <w:rFonts w:ascii="Calibri" w:hAnsi="Calibri" w:cs="Calibri"/>
          <w:sz w:val="22"/>
        </w:rPr>
      </w:pPr>
      <w:r w:rsidRPr="00DF4B1F">
        <w:rPr>
          <w:noProof/>
          <w:szCs w:val="19"/>
        </w:rPr>
        <mc:AlternateContent>
          <mc:Choice Requires="wps">
            <w:drawing>
              <wp:anchor distT="0" distB="0" distL="114300" distR="114300" simplePos="0" relativeHeight="251658252" behindDoc="0" locked="0" layoutInCell="1" allowOverlap="1" wp14:anchorId="376A4CEB" wp14:editId="78A49AE5">
                <wp:simplePos x="0" y="0"/>
                <wp:positionH relativeFrom="column">
                  <wp:posOffset>-1905</wp:posOffset>
                </wp:positionH>
                <wp:positionV relativeFrom="paragraph">
                  <wp:posOffset>304165</wp:posOffset>
                </wp:positionV>
                <wp:extent cx="6093460" cy="750570"/>
                <wp:effectExtent l="0" t="0" r="21590" b="11430"/>
                <wp:wrapTopAndBottom/>
                <wp:docPr id="7913430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3460" cy="750570"/>
                        </a:xfrm>
                        <a:prstGeom prst="rect">
                          <a:avLst/>
                        </a:prstGeom>
                        <a:solidFill>
                          <a:srgbClr val="EBDEC6">
                            <a:alpha val="60000"/>
                          </a:srgbClr>
                        </a:solidFill>
                        <a:ln w="3175">
                          <a:solidFill>
                            <a:schemeClr val="bg1">
                              <a:lumMod val="75000"/>
                            </a:schemeClr>
                          </a:solidFill>
                          <a:miter lim="800000"/>
                          <a:headEnd/>
                          <a:tailEnd/>
                        </a:ln>
                      </wps:spPr>
                      <wps:txbx>
                        <w:txbxContent>
                          <w:p w14:paraId="7BEBC315" w14:textId="024D4C7F" w:rsidR="00C4552C" w:rsidRPr="00372EA3" w:rsidRDefault="00C4552C" w:rsidP="00C4552C">
                            <w:pPr>
                              <w:rPr>
                                <w:rFonts w:ascii="Calibri" w:hAnsi="Calibri" w:cs="Calibri"/>
                                <w:sz w:val="22"/>
                                <w14:textOutline w14:w="9525" w14:cap="rnd" w14:cmpd="sng" w14:algn="ctr">
                                  <w14:noFill/>
                                  <w14:prstDash w14:val="solid"/>
                                  <w14:bevel/>
                                </w14:textOutline>
                              </w:rPr>
                            </w:pPr>
                            <w:r>
                              <w:rPr>
                                <w:rFonts w:ascii="Calibri" w:hAnsi="Calibri" w:cs="Calibri"/>
                                <w:sz w:val="22"/>
                                <w:szCs w:val="24"/>
                              </w:rPr>
                              <w:t>Her kan eventuelt medtage</w:t>
                            </w:r>
                            <w:r w:rsidR="00A367A1">
                              <w:rPr>
                                <w:rFonts w:ascii="Calibri" w:hAnsi="Calibri" w:cs="Calibri"/>
                                <w:sz w:val="22"/>
                                <w:szCs w:val="24"/>
                              </w:rPr>
                              <w:t>s</w:t>
                            </w:r>
                            <w:r>
                              <w:rPr>
                                <w:rFonts w:ascii="Calibri" w:hAnsi="Calibri" w:cs="Calibri"/>
                                <w:sz w:val="22"/>
                                <w:szCs w:val="24"/>
                              </w:rPr>
                              <w:t xml:space="preserve"> yderligere retningslinjer, der har betydning</w:t>
                            </w:r>
                            <w:r w:rsidR="00A367A1">
                              <w:rPr>
                                <w:rFonts w:ascii="Calibri" w:hAnsi="Calibri" w:cs="Calibri"/>
                                <w:sz w:val="22"/>
                                <w:szCs w:val="24"/>
                              </w:rPr>
                              <w:t>,</w:t>
                            </w:r>
                            <w:r>
                              <w:rPr>
                                <w:rFonts w:ascii="Calibri" w:hAnsi="Calibri" w:cs="Calibri"/>
                                <w:sz w:val="22"/>
                                <w:szCs w:val="24"/>
                              </w:rPr>
                              <w:t xml:space="preserve"> og som kan være relevante for transportens afvikling.</w:t>
                            </w:r>
                          </w:p>
                        </w:txbxContent>
                      </wps:txbx>
                      <wps:bodyPr rot="0" vert="horz" wrap="square" lIns="180000" tIns="180000" rIns="180000" bIns="18000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A4CEB" id="_x0000_s1045" type="#_x0000_t202" style="position:absolute;margin-left:-.15pt;margin-top:23.95pt;width:479.8pt;height:59.1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" fillcolor="#ebdec6" strokecolor="#bfbfbf [2412]" strokeweight=".25pt">
                <v:fill opacity="39321f"/>
                <v:textbox inset="5mm,5mm,5mm,5mm">
                  <w:txbxContent>
                    <w:p w14:paraId="7BEBC315" w14:textId="024D4C7F" w:rsidR="00C4552C" w:rsidRPr="00372EA3" w:rsidRDefault="00C4552C" w:rsidP="00C4552C">
                      <w:pPr>
                        <w:rPr>
                          <w:rFonts w:ascii="Calibri" w:hAnsi="Calibri" w:cs="Calibri"/>
                          <w:sz w:val="22"/>
                          <w14:textOutline w14:w="9525" w14:cap="rnd" w14:cmpd="sng" w14:algn="ctr">
                            <w14:noFill/>
                            <w14:prstDash w14:val="solid"/>
                            <w14:bevel/>
                          </w14:textOutline>
                        </w:rPr>
                      </w:pPr>
                      <w:r>
                        <w:rPr>
                          <w:rFonts w:ascii="Calibri" w:hAnsi="Calibri" w:cs="Calibri"/>
                          <w:sz w:val="22"/>
                          <w:szCs w:val="24"/>
                        </w:rPr>
                        <w:t>Her kan eventuelt medtage</w:t>
                      </w:r>
                      <w:r w:rsidR="00A367A1">
                        <w:rPr>
                          <w:rFonts w:ascii="Calibri" w:hAnsi="Calibri" w:cs="Calibri"/>
                          <w:sz w:val="22"/>
                          <w:szCs w:val="24"/>
                        </w:rPr>
                        <w:t>s</w:t>
                      </w:r>
                      <w:r>
                        <w:rPr>
                          <w:rFonts w:ascii="Calibri" w:hAnsi="Calibri" w:cs="Calibri"/>
                          <w:sz w:val="22"/>
                          <w:szCs w:val="24"/>
                        </w:rPr>
                        <w:t xml:space="preserve"> yderligere retningslinjer, der har betydning</w:t>
                      </w:r>
                      <w:r w:rsidR="00A367A1">
                        <w:rPr>
                          <w:rFonts w:ascii="Calibri" w:hAnsi="Calibri" w:cs="Calibri"/>
                          <w:sz w:val="22"/>
                          <w:szCs w:val="24"/>
                        </w:rPr>
                        <w:t>,</w:t>
                      </w:r>
                      <w:r>
                        <w:rPr>
                          <w:rFonts w:ascii="Calibri" w:hAnsi="Calibri" w:cs="Calibri"/>
                          <w:sz w:val="22"/>
                          <w:szCs w:val="24"/>
                        </w:rPr>
                        <w:t xml:space="preserve"> og som kan være relevante for transportens afvikling.</w:t>
                      </w:r>
                    </w:p>
                  </w:txbxContent>
                </v:textbox>
                <w10:wrap type="topAndBottom"/>
              </v:shape>
            </w:pict>
          </mc:Fallback>
        </mc:AlternateContent>
      </w:r>
    </w:p>
    <w:p w14:paraId="567E6CCC" w14:textId="0B160F77" w:rsidR="002F7602" w:rsidRDefault="002F7602" w:rsidP="00B1567A">
      <w:pPr>
        <w:spacing w:line="276" w:lineRule="auto"/>
        <w:rPr>
          <w:rFonts w:ascii="Calibri" w:hAnsi="Calibri" w:cs="Calibri"/>
          <w:sz w:val="22"/>
        </w:rPr>
      </w:pPr>
    </w:p>
    <w:p w14:paraId="660F31DA" w14:textId="77777777" w:rsidR="00C4552C" w:rsidRDefault="00C4552C" w:rsidP="00B1567A">
      <w:pPr>
        <w:spacing w:line="276" w:lineRule="auto"/>
        <w:rPr>
          <w:rFonts w:ascii="Calibri" w:hAnsi="Calibri" w:cs="Calibri"/>
          <w:sz w:val="22"/>
        </w:rPr>
      </w:pPr>
    </w:p>
    <w:p w14:paraId="433054E6" w14:textId="56D48D57" w:rsidR="002F7602" w:rsidRPr="002F7602" w:rsidRDefault="002F7602" w:rsidP="002F7602">
      <w:pPr>
        <w:pStyle w:val="Overskrift2"/>
        <w:rPr>
          <w:rFonts w:ascii="Calibri" w:hAnsi="Calibri" w:cs="Calibri"/>
          <w:color w:val="auto"/>
          <w:sz w:val="22"/>
          <w:szCs w:val="22"/>
        </w:rPr>
      </w:pPr>
      <w:bookmarkStart w:id="48" w:name="_Toc207104063"/>
      <w:r w:rsidRPr="002F7602">
        <w:rPr>
          <w:rFonts w:ascii="Calibri" w:hAnsi="Calibri" w:cs="Calibri"/>
          <w:color w:val="auto"/>
          <w:sz w:val="22"/>
          <w:szCs w:val="22"/>
        </w:rPr>
        <w:t>8.1 Eco-driving</w:t>
      </w:r>
      <w:bookmarkEnd w:id="48"/>
    </w:p>
    <w:p w14:paraId="7FE4816A" w14:textId="77777777" w:rsidR="002F7602" w:rsidRDefault="002F7602" w:rsidP="002F7602">
      <w:pPr>
        <w:spacing w:line="276" w:lineRule="auto"/>
        <w:rPr>
          <w:rFonts w:ascii="Calibri" w:hAnsi="Calibri" w:cs="Calibri"/>
          <w:sz w:val="22"/>
        </w:rPr>
      </w:pPr>
    </w:p>
    <w:p w14:paraId="4B9C2735" w14:textId="6901AA05" w:rsidR="002F7602" w:rsidRPr="00B12DC5" w:rsidRDefault="002F7602" w:rsidP="002F7602">
      <w:pPr>
        <w:spacing w:line="276" w:lineRule="auto"/>
        <w:rPr>
          <w:rFonts w:ascii="Calibri" w:hAnsi="Calibri" w:cs="Calibri"/>
          <w:sz w:val="22"/>
        </w:rPr>
      </w:pPr>
      <w:r w:rsidRPr="00B12DC5">
        <w:rPr>
          <w:rFonts w:ascii="Calibri" w:hAnsi="Calibri" w:cs="Calibri"/>
          <w:sz w:val="22"/>
        </w:rPr>
        <w:t>Eco-driving handler om at køre mere brændstofeffektivt – hvilket både sparer penge og mindsker forurening. Følgende principper bør altid følges:</w:t>
      </w:r>
    </w:p>
    <w:p w14:paraId="4098FC50" w14:textId="77777777" w:rsidR="002F7602" w:rsidRPr="00B12DC5" w:rsidRDefault="002F7602" w:rsidP="002F7602">
      <w:pPr>
        <w:spacing w:line="276" w:lineRule="auto"/>
        <w:rPr>
          <w:rFonts w:ascii="Calibri" w:hAnsi="Calibri" w:cs="Calibri"/>
          <w:sz w:val="22"/>
        </w:rPr>
      </w:pPr>
    </w:p>
    <w:p w14:paraId="48145DA8" w14:textId="77777777" w:rsidR="002F7602" w:rsidRPr="00B12DC5" w:rsidRDefault="002F7602" w:rsidP="00311F5D">
      <w:pPr>
        <w:numPr>
          <w:ilvl w:val="0"/>
          <w:numId w:val="26"/>
        </w:numPr>
        <w:spacing w:line="276" w:lineRule="auto"/>
        <w:rPr>
          <w:rFonts w:ascii="Calibri" w:hAnsi="Calibri" w:cs="Calibri"/>
          <w:sz w:val="22"/>
        </w:rPr>
      </w:pPr>
      <w:r w:rsidRPr="00B12DC5">
        <w:rPr>
          <w:rFonts w:ascii="Calibri" w:hAnsi="Calibri" w:cs="Calibri"/>
          <w:sz w:val="22"/>
        </w:rPr>
        <w:t>Kør jævnt og undgå pludselig acceleration eller opbremsning.</w:t>
      </w:r>
    </w:p>
    <w:p w14:paraId="5059D2A4" w14:textId="77777777" w:rsidR="002F7602" w:rsidRPr="00B12DC5" w:rsidRDefault="002F7602" w:rsidP="00311F5D">
      <w:pPr>
        <w:numPr>
          <w:ilvl w:val="0"/>
          <w:numId w:val="26"/>
        </w:numPr>
        <w:spacing w:line="276" w:lineRule="auto"/>
        <w:rPr>
          <w:rFonts w:ascii="Calibri" w:hAnsi="Calibri" w:cs="Calibri"/>
          <w:sz w:val="22"/>
        </w:rPr>
      </w:pPr>
      <w:r w:rsidRPr="00B12DC5">
        <w:rPr>
          <w:rFonts w:ascii="Calibri" w:hAnsi="Calibri" w:cs="Calibri"/>
          <w:sz w:val="22"/>
        </w:rPr>
        <w:t>Skift gear tidligt og hold et lavt omdrejningstal.</w:t>
      </w:r>
    </w:p>
    <w:p w14:paraId="20F2CAE7" w14:textId="77777777" w:rsidR="002F7602" w:rsidRPr="00B12DC5" w:rsidRDefault="002F7602" w:rsidP="00311F5D">
      <w:pPr>
        <w:numPr>
          <w:ilvl w:val="0"/>
          <w:numId w:val="26"/>
        </w:numPr>
        <w:spacing w:line="276" w:lineRule="auto"/>
        <w:rPr>
          <w:rFonts w:ascii="Calibri" w:hAnsi="Calibri" w:cs="Calibri"/>
          <w:sz w:val="22"/>
        </w:rPr>
      </w:pPr>
      <w:r w:rsidRPr="00B12DC5">
        <w:rPr>
          <w:rFonts w:ascii="Calibri" w:hAnsi="Calibri" w:cs="Calibri"/>
          <w:sz w:val="22"/>
        </w:rPr>
        <w:t>Undgå tomgang – især ved ventetid og pauser.</w:t>
      </w:r>
    </w:p>
    <w:p w14:paraId="1D5EB3EC" w14:textId="77777777" w:rsidR="002F7602" w:rsidRPr="00B12DC5" w:rsidRDefault="002F7602" w:rsidP="00311F5D">
      <w:pPr>
        <w:numPr>
          <w:ilvl w:val="0"/>
          <w:numId w:val="26"/>
        </w:numPr>
        <w:spacing w:line="276" w:lineRule="auto"/>
        <w:rPr>
          <w:rFonts w:ascii="Calibri" w:hAnsi="Calibri" w:cs="Calibri"/>
          <w:sz w:val="22"/>
        </w:rPr>
      </w:pPr>
      <w:r w:rsidRPr="00B12DC5">
        <w:rPr>
          <w:rFonts w:ascii="Calibri" w:hAnsi="Calibri" w:cs="Calibri"/>
          <w:sz w:val="22"/>
        </w:rPr>
        <w:t>Hold afstand og udnyt trafikken til at rulle naturligt.</w:t>
      </w:r>
    </w:p>
    <w:p w14:paraId="55291A75" w14:textId="77777777" w:rsidR="002F7602" w:rsidRPr="00B12DC5" w:rsidRDefault="002F7602" w:rsidP="00311F5D">
      <w:pPr>
        <w:numPr>
          <w:ilvl w:val="0"/>
          <w:numId w:val="26"/>
        </w:numPr>
        <w:spacing w:line="276" w:lineRule="auto"/>
        <w:rPr>
          <w:rFonts w:ascii="Calibri" w:hAnsi="Calibri" w:cs="Calibri"/>
          <w:sz w:val="22"/>
        </w:rPr>
      </w:pPr>
      <w:r w:rsidRPr="00B12DC5">
        <w:rPr>
          <w:rFonts w:ascii="Calibri" w:hAnsi="Calibri" w:cs="Calibri"/>
          <w:sz w:val="22"/>
        </w:rPr>
        <w:t>Planlæg ruten og undgå unødige stop og omveje.</w:t>
      </w:r>
    </w:p>
    <w:p w14:paraId="34C31AFC" w14:textId="77777777" w:rsidR="002F569A" w:rsidRDefault="002F569A" w:rsidP="002F7602">
      <w:pPr>
        <w:spacing w:line="276" w:lineRule="auto"/>
        <w:rPr>
          <w:rFonts w:ascii="Calibri" w:hAnsi="Calibri" w:cs="Calibri"/>
          <w:sz w:val="22"/>
        </w:rPr>
      </w:pPr>
    </w:p>
    <w:p w14:paraId="24E8DD69" w14:textId="27279670" w:rsidR="002F7602" w:rsidRPr="00B12DC5" w:rsidRDefault="002F7602" w:rsidP="002F7602">
      <w:pPr>
        <w:spacing w:line="276" w:lineRule="auto"/>
        <w:rPr>
          <w:rFonts w:ascii="Calibri" w:hAnsi="Calibri" w:cs="Calibri"/>
          <w:sz w:val="22"/>
        </w:rPr>
      </w:pPr>
      <w:r w:rsidRPr="00B12DC5">
        <w:rPr>
          <w:rFonts w:ascii="Calibri" w:hAnsi="Calibri" w:cs="Calibri"/>
          <w:sz w:val="22"/>
        </w:rPr>
        <w:t>Eco-driving reducerer både dieselforbrug, slitage og CO₂-udledning – og giver en roligere arbejdsdag.</w:t>
      </w:r>
    </w:p>
    <w:p w14:paraId="1EAC99D2" w14:textId="77777777" w:rsidR="002F7602" w:rsidRDefault="002F7602" w:rsidP="00B1567A">
      <w:pPr>
        <w:spacing w:line="276" w:lineRule="auto"/>
        <w:rPr>
          <w:rFonts w:ascii="Calibri" w:hAnsi="Calibri" w:cs="Calibri"/>
          <w:sz w:val="22"/>
        </w:rPr>
      </w:pPr>
    </w:p>
    <w:p w14:paraId="31B863D1" w14:textId="3F75E6E0" w:rsidR="00E528D3" w:rsidRPr="002F7602" w:rsidRDefault="00E528D3" w:rsidP="002F7602">
      <w:pPr>
        <w:pStyle w:val="Overskrift2"/>
        <w:rPr>
          <w:rFonts w:ascii="Calibri" w:hAnsi="Calibri" w:cs="Calibri"/>
          <w:sz w:val="22"/>
          <w:szCs w:val="22"/>
        </w:rPr>
      </w:pPr>
      <w:bookmarkStart w:id="49" w:name="_Toc207104064"/>
      <w:r w:rsidRPr="002F7602">
        <w:rPr>
          <w:rFonts w:ascii="Calibri" w:hAnsi="Calibri" w:cs="Calibri"/>
          <w:color w:val="auto"/>
          <w:sz w:val="22"/>
          <w:szCs w:val="22"/>
        </w:rPr>
        <w:t>8.</w:t>
      </w:r>
      <w:r w:rsidR="002F7602">
        <w:rPr>
          <w:rFonts w:ascii="Calibri" w:hAnsi="Calibri" w:cs="Calibri"/>
          <w:color w:val="auto"/>
          <w:sz w:val="22"/>
          <w:szCs w:val="22"/>
        </w:rPr>
        <w:t>2</w:t>
      </w:r>
      <w:r w:rsidRPr="002F7602">
        <w:rPr>
          <w:rFonts w:ascii="Calibri" w:hAnsi="Calibri" w:cs="Calibri"/>
          <w:color w:val="auto"/>
          <w:sz w:val="22"/>
          <w:szCs w:val="22"/>
        </w:rPr>
        <w:t xml:space="preserve"> Vinterkørsel</w:t>
      </w:r>
      <w:bookmarkEnd w:id="49"/>
    </w:p>
    <w:p w14:paraId="1CC404D4" w14:textId="77777777" w:rsidR="002F7602" w:rsidRDefault="002F7602" w:rsidP="00B1567A">
      <w:pPr>
        <w:spacing w:line="276" w:lineRule="auto"/>
        <w:rPr>
          <w:rFonts w:ascii="Calibri" w:hAnsi="Calibri" w:cs="Calibri"/>
          <w:sz w:val="22"/>
        </w:rPr>
      </w:pPr>
    </w:p>
    <w:p w14:paraId="06F7C673" w14:textId="0883C381" w:rsidR="00E528D3" w:rsidRDefault="00E528D3" w:rsidP="00B1567A">
      <w:pPr>
        <w:spacing w:line="276" w:lineRule="auto"/>
        <w:rPr>
          <w:rFonts w:ascii="Calibri" w:hAnsi="Calibri" w:cs="Calibri"/>
          <w:sz w:val="22"/>
        </w:rPr>
      </w:pPr>
      <w:r>
        <w:rPr>
          <w:rFonts w:ascii="Calibri" w:hAnsi="Calibri" w:cs="Calibri"/>
          <w:sz w:val="22"/>
        </w:rPr>
        <w:t>Fjern sne og is fra trailertage og presenninger inden turen begynder, og udvis ekstra forsigtighed</w:t>
      </w:r>
      <w:r w:rsidR="00A367A1">
        <w:rPr>
          <w:rFonts w:ascii="Calibri" w:hAnsi="Calibri" w:cs="Calibri"/>
          <w:sz w:val="22"/>
        </w:rPr>
        <w:t>,</w:t>
      </w:r>
      <w:r>
        <w:rPr>
          <w:rFonts w:ascii="Calibri" w:hAnsi="Calibri" w:cs="Calibri"/>
          <w:sz w:val="22"/>
        </w:rPr>
        <w:t xml:space="preserve"> når du kører på sne- og isglatte veje.</w:t>
      </w:r>
    </w:p>
    <w:p w14:paraId="0BC505C2" w14:textId="77777777" w:rsidR="00E528D3" w:rsidRDefault="00E528D3" w:rsidP="00B1567A">
      <w:pPr>
        <w:spacing w:line="276" w:lineRule="auto"/>
        <w:rPr>
          <w:rFonts w:ascii="Calibri" w:hAnsi="Calibri" w:cs="Calibri"/>
          <w:sz w:val="22"/>
        </w:rPr>
      </w:pPr>
    </w:p>
    <w:p w14:paraId="1D3F7ACF" w14:textId="705F4D59" w:rsidR="00E528D3" w:rsidRDefault="00E528D3" w:rsidP="00B1567A">
      <w:pPr>
        <w:spacing w:line="276" w:lineRule="auto"/>
        <w:rPr>
          <w:rFonts w:ascii="Calibri" w:hAnsi="Calibri" w:cs="Calibri"/>
          <w:sz w:val="22"/>
        </w:rPr>
      </w:pPr>
      <w:r>
        <w:rPr>
          <w:rFonts w:ascii="Calibri" w:hAnsi="Calibri" w:cs="Calibri"/>
          <w:sz w:val="22"/>
        </w:rPr>
        <w:t>[Virksomhedsnavn] er ansvarlig for, at virksomhedens køretøjer lever op til bestemmelser om dæk og snekæder i de lande, vi udfører transport i. Som chauffør skal du tjekke, at udstyret er intakt før transportens begyndelse og efter eventuel brug. Er der fejl eller mangler, kontakt disponent.</w:t>
      </w:r>
    </w:p>
    <w:p w14:paraId="21ED2EB6" w14:textId="77777777" w:rsidR="002F569A" w:rsidRDefault="002F569A" w:rsidP="002F569A">
      <w:pPr>
        <w:spacing w:line="288" w:lineRule="auto"/>
        <w:rPr>
          <w:rFonts w:ascii="Calibri" w:hAnsi="Calibri" w:cs="Calibri"/>
          <w:sz w:val="22"/>
        </w:rPr>
      </w:pPr>
    </w:p>
    <w:p w14:paraId="2325B8D0" w14:textId="10232F88" w:rsidR="002F569A" w:rsidRDefault="002F569A" w:rsidP="002F569A">
      <w:pPr>
        <w:spacing w:line="288" w:lineRule="auto"/>
        <w:rPr>
          <w:rFonts w:ascii="Calibri" w:hAnsi="Calibri" w:cs="Calibri"/>
          <w:sz w:val="22"/>
        </w:rPr>
      </w:pPr>
      <w:r>
        <w:rPr>
          <w:rFonts w:ascii="Calibri" w:hAnsi="Calibri" w:cs="Calibri"/>
          <w:sz w:val="22"/>
        </w:rPr>
        <w:t xml:space="preserve">En oversigt over snebroer i Danmark kan findes på hjemmesiden: </w:t>
      </w:r>
      <w:hyperlink r:id="rId15" w:history="1">
        <w:r w:rsidRPr="00A54CE1">
          <w:rPr>
            <w:rStyle w:val="Hyperlink"/>
            <w:rFonts w:ascii="Calibri" w:hAnsi="Calibri" w:cs="Calibri"/>
            <w:sz w:val="22"/>
          </w:rPr>
          <w:t>https://snebroer.dk/</w:t>
        </w:r>
      </w:hyperlink>
      <w:r w:rsidR="00DA2B0B">
        <w:t>.</w:t>
      </w:r>
    </w:p>
    <w:p w14:paraId="792FBBFB" w14:textId="77777777" w:rsidR="002F569A" w:rsidRDefault="002F569A" w:rsidP="002F569A">
      <w:pPr>
        <w:spacing w:line="288" w:lineRule="auto"/>
        <w:rPr>
          <w:rFonts w:ascii="Calibri" w:hAnsi="Calibri" w:cs="Calibri"/>
          <w:sz w:val="22"/>
        </w:rPr>
      </w:pPr>
    </w:p>
    <w:p w14:paraId="610947B5" w14:textId="0AB79D6D" w:rsidR="002F569A" w:rsidRPr="002F569A" w:rsidRDefault="002F569A" w:rsidP="002F569A">
      <w:pPr>
        <w:pStyle w:val="Overskrift2"/>
        <w:rPr>
          <w:rFonts w:ascii="Calibri" w:hAnsi="Calibri" w:cs="Calibri"/>
          <w:color w:val="auto"/>
          <w:sz w:val="22"/>
          <w:szCs w:val="22"/>
        </w:rPr>
      </w:pPr>
      <w:bookmarkStart w:id="50" w:name="_Toc207104065"/>
      <w:r w:rsidRPr="002F569A">
        <w:rPr>
          <w:rFonts w:ascii="Calibri" w:hAnsi="Calibri" w:cs="Calibri"/>
          <w:color w:val="auto"/>
          <w:sz w:val="22"/>
          <w:szCs w:val="22"/>
        </w:rPr>
        <w:t>8.3 Sikring mod illegale migranter og smugling</w:t>
      </w:r>
      <w:bookmarkEnd w:id="50"/>
    </w:p>
    <w:p w14:paraId="63572150" w14:textId="77777777" w:rsidR="002F569A" w:rsidRDefault="002F569A" w:rsidP="00B1567A">
      <w:pPr>
        <w:spacing w:line="276" w:lineRule="auto"/>
        <w:rPr>
          <w:rFonts w:ascii="Calibri" w:hAnsi="Calibri" w:cs="Calibri"/>
          <w:i/>
          <w:iCs/>
          <w:sz w:val="22"/>
        </w:rPr>
      </w:pPr>
    </w:p>
    <w:p w14:paraId="368A95BC" w14:textId="1588EA2C" w:rsidR="002F569A" w:rsidRDefault="002F569A" w:rsidP="00B1567A">
      <w:pPr>
        <w:spacing w:line="276" w:lineRule="auto"/>
        <w:rPr>
          <w:rFonts w:ascii="Calibri" w:hAnsi="Calibri" w:cs="Calibri"/>
          <w:i/>
          <w:iCs/>
          <w:sz w:val="22"/>
        </w:rPr>
      </w:pPr>
      <w:r w:rsidRPr="002F569A">
        <w:rPr>
          <w:rFonts w:ascii="Calibri" w:hAnsi="Calibri" w:cs="Calibri"/>
          <w:i/>
          <w:iCs/>
          <w:sz w:val="22"/>
        </w:rPr>
        <w:t>Trailere er ofte det foretrukne transportmiddel til at krydse grænser, hvad angår menneskesmugling og smugling af narkotiske stoffer og lignende. Hvis relevant</w:t>
      </w:r>
      <w:r w:rsidR="00A367A1">
        <w:rPr>
          <w:rFonts w:ascii="Calibri" w:hAnsi="Calibri" w:cs="Calibri"/>
          <w:i/>
          <w:iCs/>
          <w:sz w:val="22"/>
        </w:rPr>
        <w:t>,</w:t>
      </w:r>
      <w:r w:rsidRPr="002F569A">
        <w:rPr>
          <w:rFonts w:ascii="Calibri" w:hAnsi="Calibri" w:cs="Calibri"/>
          <w:i/>
          <w:iCs/>
          <w:sz w:val="22"/>
        </w:rPr>
        <w:t xml:space="preserve"> kan I her beskrive, hvordan jeres chauffører bedst muligt garderer sig mod illegale migranter og smuglergods, hvordan vedkommende skal forholde sig ved mistanke om noget ulovligt</w:t>
      </w:r>
      <w:r w:rsidR="00AF2282">
        <w:rPr>
          <w:rFonts w:ascii="Calibri" w:hAnsi="Calibri" w:cs="Calibri"/>
          <w:i/>
          <w:iCs/>
          <w:sz w:val="22"/>
        </w:rPr>
        <w:t>, og hvordan kontrol af køretøjet skal foretages og dokumenteres</w:t>
      </w:r>
      <w:r w:rsidRPr="002F569A">
        <w:rPr>
          <w:rFonts w:ascii="Calibri" w:hAnsi="Calibri" w:cs="Calibri"/>
          <w:i/>
          <w:iCs/>
          <w:sz w:val="22"/>
        </w:rPr>
        <w:t>.</w:t>
      </w:r>
      <w:r w:rsidR="00AF2282">
        <w:rPr>
          <w:rFonts w:ascii="Calibri" w:hAnsi="Calibri" w:cs="Calibri"/>
          <w:i/>
          <w:iCs/>
          <w:sz w:val="22"/>
        </w:rPr>
        <w:t xml:space="preserve"> Dette er særligt nødvendigt ved transport af varer med destination i UK. </w:t>
      </w:r>
    </w:p>
    <w:p w14:paraId="5CE64CC3" w14:textId="77777777" w:rsidR="00E6798F" w:rsidRPr="00E6798F" w:rsidRDefault="00E6798F" w:rsidP="00B1567A">
      <w:pPr>
        <w:spacing w:line="276" w:lineRule="auto"/>
        <w:rPr>
          <w:rFonts w:ascii="Calibri" w:hAnsi="Calibri" w:cs="Calibri"/>
          <w:sz w:val="22"/>
        </w:rPr>
      </w:pPr>
    </w:p>
    <w:p w14:paraId="668C16A5" w14:textId="135CABF7" w:rsidR="00A36125" w:rsidRPr="00BE2C05" w:rsidRDefault="002F7602" w:rsidP="00BE2C05">
      <w:pPr>
        <w:pStyle w:val="Overskrift1"/>
        <w:rPr>
          <w:rFonts w:ascii="Calibri" w:hAnsi="Calibri" w:cs="Calibri"/>
          <w:color w:val="auto"/>
          <w:sz w:val="32"/>
          <w:szCs w:val="32"/>
        </w:rPr>
      </w:pPr>
      <w:bookmarkStart w:id="51" w:name="_Toc207104066"/>
      <w:r>
        <w:rPr>
          <w:rFonts w:ascii="Calibri" w:hAnsi="Calibri" w:cs="Calibri"/>
          <w:color w:val="auto"/>
          <w:sz w:val="32"/>
          <w:szCs w:val="32"/>
        </w:rPr>
        <w:lastRenderedPageBreak/>
        <w:t>9</w:t>
      </w:r>
      <w:r w:rsidR="00A36125" w:rsidRPr="00BE2C05">
        <w:rPr>
          <w:rFonts w:ascii="Calibri" w:hAnsi="Calibri" w:cs="Calibri"/>
          <w:color w:val="auto"/>
          <w:sz w:val="32"/>
          <w:szCs w:val="32"/>
        </w:rPr>
        <w:t xml:space="preserve">. </w:t>
      </w:r>
      <w:r w:rsidR="00DB299D">
        <w:rPr>
          <w:rFonts w:ascii="Calibri" w:hAnsi="Calibri" w:cs="Calibri"/>
          <w:color w:val="auto"/>
          <w:sz w:val="32"/>
          <w:szCs w:val="32"/>
        </w:rPr>
        <w:t>KØRETØJ OG UDSTYR</w:t>
      </w:r>
      <w:bookmarkEnd w:id="51"/>
    </w:p>
    <w:p w14:paraId="0F1D9B84" w14:textId="228739B5" w:rsidR="00BE2C05" w:rsidRDefault="00DB299D" w:rsidP="00366202">
      <w:pPr>
        <w:spacing w:line="276" w:lineRule="auto"/>
        <w:rPr>
          <w:rFonts w:ascii="Calibri" w:hAnsi="Calibri" w:cs="Calibri"/>
          <w:sz w:val="22"/>
        </w:rPr>
      </w:pPr>
      <w:r w:rsidRPr="00DF4B1F">
        <w:rPr>
          <w:noProof/>
          <w:szCs w:val="19"/>
        </w:rPr>
        <mc:AlternateContent>
          <mc:Choice Requires="wps">
            <w:drawing>
              <wp:anchor distT="0" distB="0" distL="114300" distR="114300" simplePos="0" relativeHeight="251658243" behindDoc="0" locked="0" layoutInCell="1" allowOverlap="1" wp14:anchorId="7F9DA0F5" wp14:editId="50E27196">
                <wp:simplePos x="0" y="0"/>
                <wp:positionH relativeFrom="column">
                  <wp:posOffset>-1905</wp:posOffset>
                </wp:positionH>
                <wp:positionV relativeFrom="paragraph">
                  <wp:posOffset>279400</wp:posOffset>
                </wp:positionV>
                <wp:extent cx="6093460" cy="1061085"/>
                <wp:effectExtent l="0" t="0" r="21590" b="24765"/>
                <wp:wrapTopAndBottom/>
                <wp:docPr id="115942469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3460" cy="1061085"/>
                        </a:xfrm>
                        <a:prstGeom prst="rect">
                          <a:avLst/>
                        </a:prstGeom>
                        <a:solidFill>
                          <a:srgbClr val="EBDEC6">
                            <a:alpha val="60000"/>
                          </a:srgbClr>
                        </a:solidFill>
                        <a:ln w="3175">
                          <a:solidFill>
                            <a:schemeClr val="bg1">
                              <a:lumMod val="75000"/>
                            </a:schemeClr>
                          </a:solidFill>
                          <a:miter lim="800000"/>
                          <a:headEnd/>
                          <a:tailEnd/>
                        </a:ln>
                      </wps:spPr>
                      <wps:txbx>
                        <w:txbxContent>
                          <w:p w14:paraId="5C97300F" w14:textId="77777777" w:rsidR="00B56188" w:rsidRDefault="00DB299D" w:rsidP="00DB299D">
                            <w:pPr>
                              <w:rPr>
                                <w:rFonts w:ascii="Calibri" w:hAnsi="Calibri" w:cs="Calibri"/>
                                <w:sz w:val="22"/>
                                <w:szCs w:val="24"/>
                              </w:rPr>
                            </w:pPr>
                            <w:r>
                              <w:rPr>
                                <w:rFonts w:ascii="Calibri" w:hAnsi="Calibri" w:cs="Calibri"/>
                                <w:sz w:val="22"/>
                                <w:szCs w:val="24"/>
                              </w:rPr>
                              <w:t>Her kan I informere om jeres krav og procedurer for vedligehold, kontrol og korrekt betjening af virksomhedens køretøjer og udstyr.</w:t>
                            </w:r>
                            <w:r w:rsidR="00C7509A">
                              <w:rPr>
                                <w:rFonts w:ascii="Calibri" w:hAnsi="Calibri" w:cs="Calibri"/>
                                <w:sz w:val="22"/>
                                <w:szCs w:val="24"/>
                              </w:rPr>
                              <w:t xml:space="preserve"> </w:t>
                            </w:r>
                          </w:p>
                          <w:p w14:paraId="4DC7F50E" w14:textId="77777777" w:rsidR="00B56188" w:rsidRDefault="00B56188" w:rsidP="00DB299D">
                            <w:pPr>
                              <w:rPr>
                                <w:rFonts w:ascii="Calibri" w:hAnsi="Calibri" w:cs="Calibri"/>
                                <w:sz w:val="22"/>
                                <w:szCs w:val="24"/>
                              </w:rPr>
                            </w:pPr>
                          </w:p>
                          <w:p w14:paraId="25B47A68" w14:textId="2F1B84F2" w:rsidR="00DB299D" w:rsidRDefault="00DB299D" w:rsidP="00DB299D">
                            <w:pPr>
                              <w:rPr>
                                <w:rFonts w:ascii="Calibri" w:hAnsi="Calibri" w:cs="Calibri"/>
                                <w:sz w:val="22"/>
                                <w:szCs w:val="24"/>
                              </w:rPr>
                            </w:pPr>
                            <w:r>
                              <w:rPr>
                                <w:rFonts w:ascii="Calibri" w:hAnsi="Calibri" w:cs="Calibri"/>
                                <w:sz w:val="22"/>
                                <w:szCs w:val="24"/>
                              </w:rPr>
                              <w:t>Et vedligeholdt køretøj er både mere sikkert og brændstoføkonomisk at køre i.</w:t>
                            </w:r>
                          </w:p>
                          <w:p w14:paraId="17C8BDA7" w14:textId="77777777" w:rsidR="00DB299D" w:rsidRPr="00372EA3" w:rsidRDefault="00DB299D" w:rsidP="00DB299D">
                            <w:pPr>
                              <w:rPr>
                                <w:rFonts w:ascii="Calibri" w:hAnsi="Calibri" w:cs="Calibri"/>
                                <w:sz w:val="22"/>
                                <w14:textOutline w14:w="9525" w14:cap="rnd" w14:cmpd="sng" w14:algn="ctr">
                                  <w14:noFill/>
                                  <w14:prstDash w14:val="solid"/>
                                  <w14:bevel/>
                                </w14:textOutline>
                              </w:rPr>
                            </w:pPr>
                          </w:p>
                        </w:txbxContent>
                      </wps:txbx>
                      <wps:bodyPr rot="0" vert="horz" wrap="square" lIns="180000" tIns="180000" rIns="180000" bIns="18000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DA0F5" id="_x0000_s1046" type="#_x0000_t202" style="position:absolute;margin-left:-.15pt;margin-top:22pt;width:479.8pt;height:83.5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" fillcolor="#ebdec6" strokecolor="#bfbfbf [2412]" strokeweight=".25pt">
                <v:fill opacity="39321f"/>
                <v:textbox inset="5mm,5mm,5mm,5mm">
                  <w:txbxContent>
                    <w:p w14:paraId="5C97300F" w14:textId="77777777" w:rsidR="00B56188" w:rsidRDefault="00DB299D" w:rsidP="00DB299D">
                      <w:pPr>
                        <w:rPr>
                          <w:rFonts w:ascii="Calibri" w:hAnsi="Calibri" w:cs="Calibri"/>
                          <w:sz w:val="22"/>
                          <w:szCs w:val="24"/>
                        </w:rPr>
                      </w:pPr>
                      <w:r>
                        <w:rPr>
                          <w:rFonts w:ascii="Calibri" w:hAnsi="Calibri" w:cs="Calibri"/>
                          <w:sz w:val="22"/>
                          <w:szCs w:val="24"/>
                        </w:rPr>
                        <w:t>Her kan I informere om jeres krav og procedurer for vedligehold, kontrol og korrekt betjening af virksomhedens køretøjer og udstyr.</w:t>
                      </w:r>
                      <w:r w:rsidR="00C7509A">
                        <w:rPr>
                          <w:rFonts w:ascii="Calibri" w:hAnsi="Calibri" w:cs="Calibri"/>
                          <w:sz w:val="22"/>
                          <w:szCs w:val="24"/>
                        </w:rPr>
                        <w:t xml:space="preserve"> </w:t>
                      </w:r>
                    </w:p>
                    <w:p w14:paraId="4DC7F50E" w14:textId="77777777" w:rsidR="00B56188" w:rsidRDefault="00B56188" w:rsidP="00DB299D">
                      <w:pPr>
                        <w:rPr>
                          <w:rFonts w:ascii="Calibri" w:hAnsi="Calibri" w:cs="Calibri"/>
                          <w:sz w:val="22"/>
                          <w:szCs w:val="24"/>
                        </w:rPr>
                      </w:pPr>
                    </w:p>
                    <w:p w14:paraId="25B47A68" w14:textId="2F1B84F2" w:rsidR="00DB299D" w:rsidRDefault="00DB299D" w:rsidP="00DB299D">
                      <w:pPr>
                        <w:rPr>
                          <w:rFonts w:ascii="Calibri" w:hAnsi="Calibri" w:cs="Calibri"/>
                          <w:sz w:val="22"/>
                          <w:szCs w:val="24"/>
                        </w:rPr>
                      </w:pPr>
                      <w:r>
                        <w:rPr>
                          <w:rFonts w:ascii="Calibri" w:hAnsi="Calibri" w:cs="Calibri"/>
                          <w:sz w:val="22"/>
                          <w:szCs w:val="24"/>
                        </w:rPr>
                        <w:t>Et vedligeholdt køretøj er både mere sikkert og brændstoføkonomisk at køre i.</w:t>
                      </w:r>
                    </w:p>
                    <w:p w14:paraId="17C8BDA7" w14:textId="77777777" w:rsidR="00DB299D" w:rsidRPr="00372EA3" w:rsidRDefault="00DB299D" w:rsidP="00DB299D">
                      <w:pPr>
                        <w:rPr>
                          <w:rFonts w:ascii="Calibri" w:hAnsi="Calibri" w:cs="Calibri"/>
                          <w:sz w:val="22"/>
                          <w14:textOutline w14:w="9525" w14:cap="rnd" w14:cmpd="sng" w14:algn="ctr">
                            <w14:noFill/>
                            <w14:prstDash w14:val="solid"/>
                            <w14:bevel/>
                          </w14:textOutline>
                        </w:rPr>
                      </w:pPr>
                    </w:p>
                  </w:txbxContent>
                </v:textbox>
                <w10:wrap type="topAndBottom"/>
              </v:shape>
            </w:pict>
          </mc:Fallback>
        </mc:AlternateContent>
      </w:r>
    </w:p>
    <w:p w14:paraId="1E445A5A" w14:textId="146284A4" w:rsidR="00DB299D" w:rsidRDefault="00DB299D" w:rsidP="00366202">
      <w:pPr>
        <w:spacing w:line="276" w:lineRule="auto"/>
        <w:rPr>
          <w:rFonts w:ascii="Calibri" w:hAnsi="Calibri" w:cs="Calibri"/>
          <w:sz w:val="22"/>
        </w:rPr>
      </w:pPr>
    </w:p>
    <w:p w14:paraId="54961BA6" w14:textId="101323A5" w:rsidR="00822150" w:rsidRPr="001E07DE" w:rsidRDefault="002F7602" w:rsidP="001E07DE">
      <w:pPr>
        <w:pStyle w:val="Overskrift2"/>
        <w:rPr>
          <w:rFonts w:ascii="Calibri" w:hAnsi="Calibri" w:cs="Calibri"/>
          <w:color w:val="auto"/>
          <w:sz w:val="22"/>
          <w:szCs w:val="22"/>
        </w:rPr>
      </w:pPr>
      <w:bookmarkStart w:id="52" w:name="_Toc207104067"/>
      <w:r>
        <w:rPr>
          <w:rFonts w:ascii="Calibri" w:hAnsi="Calibri" w:cs="Calibri"/>
          <w:color w:val="auto"/>
          <w:sz w:val="22"/>
          <w:szCs w:val="22"/>
        </w:rPr>
        <w:t>9</w:t>
      </w:r>
      <w:r w:rsidR="00822150" w:rsidRPr="001E07DE">
        <w:rPr>
          <w:rFonts w:ascii="Calibri" w:hAnsi="Calibri" w:cs="Calibri"/>
          <w:color w:val="auto"/>
          <w:sz w:val="22"/>
          <w:szCs w:val="22"/>
        </w:rPr>
        <w:t>.1 Daglig kontrol af køretøj</w:t>
      </w:r>
      <w:bookmarkEnd w:id="52"/>
    </w:p>
    <w:p w14:paraId="5D19CED5" w14:textId="77777777" w:rsidR="00DB299D" w:rsidRDefault="00DB299D" w:rsidP="00822150">
      <w:pPr>
        <w:spacing w:line="276" w:lineRule="auto"/>
        <w:rPr>
          <w:rFonts w:ascii="Calibri" w:hAnsi="Calibri" w:cs="Calibri"/>
          <w:sz w:val="22"/>
        </w:rPr>
      </w:pPr>
    </w:p>
    <w:p w14:paraId="1DAF7FC8" w14:textId="38BD9C16" w:rsidR="00822150" w:rsidRDefault="00822150" w:rsidP="00822150">
      <w:pPr>
        <w:spacing w:line="276" w:lineRule="auto"/>
        <w:rPr>
          <w:rFonts w:ascii="Calibri" w:hAnsi="Calibri" w:cs="Calibri"/>
          <w:sz w:val="22"/>
        </w:rPr>
      </w:pPr>
      <w:r w:rsidRPr="00822150">
        <w:rPr>
          <w:rFonts w:ascii="Calibri" w:hAnsi="Calibri" w:cs="Calibri"/>
          <w:sz w:val="22"/>
        </w:rPr>
        <w:t xml:space="preserve">Før dagens første tur skal du gennemføre et dagligt kontroltjek. Dette gælder både for </w:t>
      </w:r>
      <w:r w:rsidR="00010265">
        <w:rPr>
          <w:rFonts w:ascii="Calibri" w:hAnsi="Calibri" w:cs="Calibri"/>
          <w:sz w:val="22"/>
        </w:rPr>
        <w:t>trækker</w:t>
      </w:r>
      <w:r w:rsidRPr="00822150">
        <w:rPr>
          <w:rFonts w:ascii="Calibri" w:hAnsi="Calibri" w:cs="Calibri"/>
          <w:sz w:val="22"/>
        </w:rPr>
        <w:t xml:space="preserve"> og eventuel trailer. Du skal kontrollere følgende punkter:</w:t>
      </w:r>
    </w:p>
    <w:p w14:paraId="6417E2D0" w14:textId="6B2C7E34" w:rsidR="00822150" w:rsidRPr="00822150" w:rsidRDefault="00822150" w:rsidP="00822150">
      <w:pPr>
        <w:spacing w:line="276" w:lineRule="auto"/>
        <w:rPr>
          <w:rFonts w:ascii="Calibri" w:hAnsi="Calibri" w:cs="Calibri"/>
          <w:sz w:val="22"/>
        </w:rPr>
      </w:pPr>
    </w:p>
    <w:p w14:paraId="70C5D247" w14:textId="26DBEFF9" w:rsidR="00822150" w:rsidRPr="00F615F3" w:rsidRDefault="00822150" w:rsidP="00822150">
      <w:pPr>
        <w:spacing w:line="276" w:lineRule="auto"/>
        <w:rPr>
          <w:rFonts w:ascii="Calibri" w:hAnsi="Calibri" w:cs="Calibri"/>
          <w:sz w:val="22"/>
          <w:u w:val="single"/>
        </w:rPr>
      </w:pPr>
      <w:r w:rsidRPr="00F615F3">
        <w:rPr>
          <w:rFonts w:ascii="Calibri" w:hAnsi="Calibri" w:cs="Calibri"/>
          <w:sz w:val="22"/>
          <w:u w:val="single"/>
        </w:rPr>
        <w:t>Udenpå bilen:</w:t>
      </w:r>
    </w:p>
    <w:p w14:paraId="7020D797" w14:textId="77777777" w:rsidR="00822150" w:rsidRPr="00822150" w:rsidRDefault="00822150" w:rsidP="00311F5D">
      <w:pPr>
        <w:numPr>
          <w:ilvl w:val="0"/>
          <w:numId w:val="15"/>
        </w:numPr>
        <w:spacing w:line="276" w:lineRule="auto"/>
        <w:rPr>
          <w:rFonts w:ascii="Calibri" w:hAnsi="Calibri" w:cs="Calibri"/>
          <w:sz w:val="22"/>
        </w:rPr>
      </w:pPr>
      <w:r w:rsidRPr="00822150">
        <w:rPr>
          <w:rFonts w:ascii="Calibri" w:hAnsi="Calibri" w:cs="Calibri"/>
          <w:sz w:val="22"/>
        </w:rPr>
        <w:t>Lygter, blinklys og reflekser virker korrekt.</w:t>
      </w:r>
    </w:p>
    <w:p w14:paraId="19AC07E1" w14:textId="2F2406B6" w:rsidR="007A6685" w:rsidRPr="007A6685" w:rsidRDefault="00822150" w:rsidP="00311F5D">
      <w:pPr>
        <w:numPr>
          <w:ilvl w:val="0"/>
          <w:numId w:val="15"/>
        </w:numPr>
        <w:spacing w:line="276" w:lineRule="auto"/>
        <w:rPr>
          <w:rFonts w:ascii="Calibri" w:hAnsi="Calibri" w:cs="Calibri"/>
          <w:sz w:val="22"/>
        </w:rPr>
      </w:pPr>
      <w:r w:rsidRPr="00822150">
        <w:rPr>
          <w:rFonts w:ascii="Calibri" w:hAnsi="Calibri" w:cs="Calibri"/>
          <w:sz w:val="22"/>
        </w:rPr>
        <w:t>Dæk er uden synlige skader og har tilstrækkeligt mønster.</w:t>
      </w:r>
    </w:p>
    <w:p w14:paraId="6F67FFDA" w14:textId="77777777" w:rsidR="00822150" w:rsidRPr="00822150" w:rsidRDefault="00822150" w:rsidP="00311F5D">
      <w:pPr>
        <w:numPr>
          <w:ilvl w:val="0"/>
          <w:numId w:val="15"/>
        </w:numPr>
        <w:spacing w:line="276" w:lineRule="auto"/>
        <w:rPr>
          <w:rFonts w:ascii="Calibri" w:hAnsi="Calibri" w:cs="Calibri"/>
          <w:sz w:val="22"/>
        </w:rPr>
      </w:pPr>
      <w:r w:rsidRPr="00822150">
        <w:rPr>
          <w:rFonts w:ascii="Calibri" w:hAnsi="Calibri" w:cs="Calibri"/>
          <w:sz w:val="22"/>
        </w:rPr>
        <w:t>Ingen olielækager, luftlækager eller løse dele.</w:t>
      </w:r>
    </w:p>
    <w:p w14:paraId="03CF4CD4" w14:textId="77777777" w:rsidR="00822150" w:rsidRPr="00822150" w:rsidRDefault="00822150" w:rsidP="00311F5D">
      <w:pPr>
        <w:numPr>
          <w:ilvl w:val="0"/>
          <w:numId w:val="15"/>
        </w:numPr>
        <w:spacing w:line="276" w:lineRule="auto"/>
        <w:rPr>
          <w:rFonts w:ascii="Calibri" w:hAnsi="Calibri" w:cs="Calibri"/>
          <w:sz w:val="22"/>
        </w:rPr>
      </w:pPr>
      <w:r w:rsidRPr="00822150">
        <w:rPr>
          <w:rFonts w:ascii="Calibri" w:hAnsi="Calibri" w:cs="Calibri"/>
          <w:sz w:val="22"/>
        </w:rPr>
        <w:t>Ruder og spejle er rene og uden revner.</w:t>
      </w:r>
    </w:p>
    <w:p w14:paraId="42C31398" w14:textId="77777777" w:rsidR="00822150" w:rsidRDefault="00822150" w:rsidP="00311F5D">
      <w:pPr>
        <w:numPr>
          <w:ilvl w:val="0"/>
          <w:numId w:val="15"/>
        </w:numPr>
        <w:spacing w:line="276" w:lineRule="auto"/>
        <w:rPr>
          <w:rFonts w:ascii="Calibri" w:hAnsi="Calibri" w:cs="Calibri"/>
          <w:sz w:val="22"/>
        </w:rPr>
      </w:pPr>
      <w:r w:rsidRPr="00822150">
        <w:rPr>
          <w:rFonts w:ascii="Calibri" w:hAnsi="Calibri" w:cs="Calibri"/>
          <w:sz w:val="22"/>
        </w:rPr>
        <w:t>Nummerplader og virksomhedsskiltning er synlige.</w:t>
      </w:r>
    </w:p>
    <w:p w14:paraId="0587C0C4" w14:textId="0C3AAD03" w:rsidR="006E4E5D" w:rsidRDefault="006E4E5D" w:rsidP="00311F5D">
      <w:pPr>
        <w:numPr>
          <w:ilvl w:val="0"/>
          <w:numId w:val="15"/>
        </w:numPr>
        <w:spacing w:line="276" w:lineRule="auto"/>
        <w:rPr>
          <w:rFonts w:ascii="Calibri" w:hAnsi="Calibri" w:cs="Calibri"/>
          <w:sz w:val="22"/>
        </w:rPr>
      </w:pPr>
      <w:r>
        <w:rPr>
          <w:rFonts w:ascii="Calibri" w:hAnsi="Calibri" w:cs="Calibri"/>
          <w:sz w:val="22"/>
        </w:rPr>
        <w:t>U</w:t>
      </w:r>
      <w:r w:rsidRPr="006E4E5D">
        <w:rPr>
          <w:rFonts w:ascii="Calibri" w:hAnsi="Calibri" w:cs="Calibri"/>
          <w:sz w:val="22"/>
        </w:rPr>
        <w:t>nderkøringsbeskyttelsen bagtil er intakt og i transportstilling.</w:t>
      </w:r>
    </w:p>
    <w:p w14:paraId="30B4E5AD" w14:textId="77777777" w:rsidR="00010265" w:rsidRPr="00822150" w:rsidRDefault="00010265" w:rsidP="00010265">
      <w:pPr>
        <w:spacing w:line="276" w:lineRule="auto"/>
        <w:ind w:left="720"/>
        <w:rPr>
          <w:rFonts w:ascii="Calibri" w:hAnsi="Calibri" w:cs="Calibri"/>
          <w:sz w:val="22"/>
        </w:rPr>
      </w:pPr>
    </w:p>
    <w:p w14:paraId="50D378FF" w14:textId="1C625B53" w:rsidR="00822150" w:rsidRPr="00F615F3" w:rsidRDefault="00822150" w:rsidP="00822150">
      <w:pPr>
        <w:spacing w:line="276" w:lineRule="auto"/>
        <w:rPr>
          <w:rFonts w:ascii="Calibri" w:hAnsi="Calibri" w:cs="Calibri"/>
          <w:sz w:val="22"/>
          <w:u w:val="single"/>
        </w:rPr>
      </w:pPr>
      <w:r w:rsidRPr="00F615F3">
        <w:rPr>
          <w:rFonts w:ascii="Calibri" w:hAnsi="Calibri" w:cs="Calibri"/>
          <w:sz w:val="22"/>
          <w:u w:val="single"/>
        </w:rPr>
        <w:t>Under motorhjelmen:</w:t>
      </w:r>
    </w:p>
    <w:p w14:paraId="5BD5B31D" w14:textId="77777777" w:rsidR="00822150" w:rsidRDefault="00822150" w:rsidP="00311F5D">
      <w:pPr>
        <w:numPr>
          <w:ilvl w:val="0"/>
          <w:numId w:val="16"/>
        </w:numPr>
        <w:spacing w:line="276" w:lineRule="auto"/>
        <w:rPr>
          <w:rFonts w:ascii="Calibri" w:hAnsi="Calibri" w:cs="Calibri"/>
          <w:sz w:val="22"/>
        </w:rPr>
      </w:pPr>
      <w:r w:rsidRPr="00822150">
        <w:rPr>
          <w:rFonts w:ascii="Calibri" w:hAnsi="Calibri" w:cs="Calibri"/>
          <w:sz w:val="22"/>
        </w:rPr>
        <w:t>Oliestand, kølervæske og sprinklervæske kontrolleres.</w:t>
      </w:r>
    </w:p>
    <w:p w14:paraId="50C6D25D" w14:textId="77777777" w:rsidR="00262DC1" w:rsidRPr="00822150" w:rsidRDefault="00262DC1" w:rsidP="00262DC1">
      <w:pPr>
        <w:spacing w:line="276" w:lineRule="auto"/>
        <w:ind w:left="720"/>
        <w:rPr>
          <w:rFonts w:ascii="Calibri" w:hAnsi="Calibri" w:cs="Calibri"/>
          <w:sz w:val="22"/>
        </w:rPr>
      </w:pPr>
    </w:p>
    <w:p w14:paraId="30454FA1" w14:textId="7DDAAE60" w:rsidR="00822150" w:rsidRPr="00F615F3" w:rsidRDefault="00822150" w:rsidP="00822150">
      <w:pPr>
        <w:spacing w:line="276" w:lineRule="auto"/>
        <w:rPr>
          <w:rFonts w:ascii="Calibri" w:hAnsi="Calibri" w:cs="Calibri"/>
          <w:sz w:val="22"/>
          <w:u w:val="single"/>
        </w:rPr>
      </w:pPr>
      <w:r w:rsidRPr="00F615F3">
        <w:rPr>
          <w:rFonts w:ascii="Calibri" w:hAnsi="Calibri" w:cs="Calibri"/>
          <w:sz w:val="22"/>
          <w:u w:val="single"/>
        </w:rPr>
        <w:t>I førerhuset:</w:t>
      </w:r>
    </w:p>
    <w:p w14:paraId="162B81A5" w14:textId="316E9AA8" w:rsidR="00B21DD6" w:rsidRDefault="00B21DD6" w:rsidP="00311F5D">
      <w:pPr>
        <w:numPr>
          <w:ilvl w:val="0"/>
          <w:numId w:val="17"/>
        </w:numPr>
        <w:spacing w:line="276" w:lineRule="auto"/>
        <w:rPr>
          <w:rFonts w:ascii="Calibri" w:hAnsi="Calibri" w:cs="Calibri"/>
          <w:sz w:val="22"/>
        </w:rPr>
      </w:pPr>
      <w:r>
        <w:rPr>
          <w:rFonts w:ascii="Calibri" w:hAnsi="Calibri" w:cs="Calibri"/>
          <w:sz w:val="22"/>
        </w:rPr>
        <w:t>Styretøj</w:t>
      </w:r>
      <w:r w:rsidR="00D86642">
        <w:rPr>
          <w:rFonts w:ascii="Calibri" w:hAnsi="Calibri" w:cs="Calibri"/>
          <w:sz w:val="22"/>
        </w:rPr>
        <w:t xml:space="preserve"> – ingen slør</w:t>
      </w:r>
      <w:r w:rsidR="007A6685">
        <w:rPr>
          <w:rFonts w:ascii="Calibri" w:hAnsi="Calibri" w:cs="Calibri"/>
          <w:sz w:val="22"/>
        </w:rPr>
        <w:t>.</w:t>
      </w:r>
    </w:p>
    <w:p w14:paraId="575D0BF5" w14:textId="31C122BD" w:rsidR="007A6685" w:rsidRPr="00D86642" w:rsidRDefault="00822150" w:rsidP="00311F5D">
      <w:pPr>
        <w:numPr>
          <w:ilvl w:val="0"/>
          <w:numId w:val="17"/>
        </w:numPr>
        <w:spacing w:line="276" w:lineRule="auto"/>
        <w:rPr>
          <w:rFonts w:ascii="Calibri" w:hAnsi="Calibri" w:cs="Calibri"/>
          <w:sz w:val="22"/>
        </w:rPr>
      </w:pPr>
      <w:r w:rsidRPr="00822150">
        <w:rPr>
          <w:rFonts w:ascii="Calibri" w:hAnsi="Calibri" w:cs="Calibri"/>
          <w:sz w:val="22"/>
        </w:rPr>
        <w:t xml:space="preserve">Horn, </w:t>
      </w:r>
      <w:r w:rsidR="00C7509A">
        <w:rPr>
          <w:rFonts w:ascii="Calibri" w:hAnsi="Calibri" w:cs="Calibri"/>
          <w:sz w:val="22"/>
        </w:rPr>
        <w:t>rat</w:t>
      </w:r>
      <w:r w:rsidRPr="00822150">
        <w:rPr>
          <w:rFonts w:ascii="Calibri" w:hAnsi="Calibri" w:cs="Calibri"/>
          <w:sz w:val="22"/>
        </w:rPr>
        <w:t xml:space="preserve"> og bremser fungerer normalt.</w:t>
      </w:r>
    </w:p>
    <w:p w14:paraId="75DB52C6" w14:textId="77777777" w:rsidR="00822150" w:rsidRPr="00822150" w:rsidRDefault="00822150" w:rsidP="00311F5D">
      <w:pPr>
        <w:numPr>
          <w:ilvl w:val="0"/>
          <w:numId w:val="17"/>
        </w:numPr>
        <w:spacing w:line="276" w:lineRule="auto"/>
        <w:rPr>
          <w:rFonts w:ascii="Calibri" w:hAnsi="Calibri" w:cs="Calibri"/>
          <w:sz w:val="22"/>
        </w:rPr>
      </w:pPr>
      <w:r w:rsidRPr="00822150">
        <w:rPr>
          <w:rFonts w:ascii="Calibri" w:hAnsi="Calibri" w:cs="Calibri"/>
          <w:sz w:val="22"/>
        </w:rPr>
        <w:t>Kontrollamper og instrumentpanel tjekkes.</w:t>
      </w:r>
    </w:p>
    <w:p w14:paraId="7A0366D8" w14:textId="77777777" w:rsidR="00822150" w:rsidRPr="00822150" w:rsidRDefault="00822150" w:rsidP="00311F5D">
      <w:pPr>
        <w:numPr>
          <w:ilvl w:val="0"/>
          <w:numId w:val="17"/>
        </w:numPr>
        <w:spacing w:line="276" w:lineRule="auto"/>
        <w:rPr>
          <w:rFonts w:ascii="Calibri" w:hAnsi="Calibri" w:cs="Calibri"/>
          <w:sz w:val="22"/>
        </w:rPr>
      </w:pPr>
      <w:r w:rsidRPr="00822150">
        <w:rPr>
          <w:rFonts w:ascii="Calibri" w:hAnsi="Calibri" w:cs="Calibri"/>
          <w:sz w:val="22"/>
        </w:rPr>
        <w:t>Førstehjælpskasse og advarselstrekant er til stede.</w:t>
      </w:r>
    </w:p>
    <w:p w14:paraId="6F8D627A" w14:textId="2BD06D56" w:rsidR="00822150" w:rsidRDefault="00822150" w:rsidP="00311F5D">
      <w:pPr>
        <w:numPr>
          <w:ilvl w:val="0"/>
          <w:numId w:val="17"/>
        </w:numPr>
        <w:spacing w:line="276" w:lineRule="auto"/>
        <w:rPr>
          <w:rFonts w:ascii="Calibri" w:hAnsi="Calibri" w:cs="Calibri"/>
          <w:sz w:val="22"/>
        </w:rPr>
      </w:pPr>
      <w:r w:rsidRPr="00822150">
        <w:rPr>
          <w:rFonts w:ascii="Calibri" w:hAnsi="Calibri" w:cs="Calibri"/>
          <w:sz w:val="22"/>
        </w:rPr>
        <w:t>Ta</w:t>
      </w:r>
      <w:r w:rsidR="00DC1EE2">
        <w:rPr>
          <w:rFonts w:ascii="Calibri" w:hAnsi="Calibri" w:cs="Calibri"/>
          <w:sz w:val="22"/>
        </w:rPr>
        <w:t>k</w:t>
      </w:r>
      <w:r w:rsidRPr="00822150">
        <w:rPr>
          <w:rFonts w:ascii="Calibri" w:hAnsi="Calibri" w:cs="Calibri"/>
          <w:sz w:val="22"/>
        </w:rPr>
        <w:t>ograf</w:t>
      </w:r>
      <w:r w:rsidR="003A4DEA">
        <w:rPr>
          <w:rFonts w:ascii="Calibri" w:hAnsi="Calibri" w:cs="Calibri"/>
          <w:sz w:val="22"/>
        </w:rPr>
        <w:t xml:space="preserve"> – </w:t>
      </w:r>
      <w:r w:rsidR="009D3262">
        <w:rPr>
          <w:rFonts w:ascii="Calibri" w:hAnsi="Calibri" w:cs="Calibri"/>
          <w:sz w:val="22"/>
        </w:rPr>
        <w:t>fører</w:t>
      </w:r>
      <w:r w:rsidRPr="00822150">
        <w:rPr>
          <w:rFonts w:ascii="Calibri" w:hAnsi="Calibri" w:cs="Calibri"/>
          <w:sz w:val="22"/>
        </w:rPr>
        <w:t>kort er korrekt isat og</w:t>
      </w:r>
      <w:r w:rsidR="003A4DEA">
        <w:rPr>
          <w:rFonts w:ascii="Calibri" w:hAnsi="Calibri" w:cs="Calibri"/>
          <w:sz w:val="22"/>
        </w:rPr>
        <w:t xml:space="preserve"> takograf</w:t>
      </w:r>
      <w:r w:rsidRPr="00822150">
        <w:rPr>
          <w:rFonts w:ascii="Calibri" w:hAnsi="Calibri" w:cs="Calibri"/>
          <w:sz w:val="22"/>
        </w:rPr>
        <w:t xml:space="preserve"> virker.</w:t>
      </w:r>
    </w:p>
    <w:p w14:paraId="28CE8964" w14:textId="5C71373F" w:rsidR="00D5053E" w:rsidRPr="00E6798F" w:rsidRDefault="00B41E2C" w:rsidP="00311F5D">
      <w:pPr>
        <w:numPr>
          <w:ilvl w:val="0"/>
          <w:numId w:val="17"/>
        </w:numPr>
        <w:spacing w:line="276" w:lineRule="auto"/>
        <w:rPr>
          <w:rFonts w:ascii="Calibri" w:hAnsi="Calibri" w:cs="Calibri"/>
          <w:sz w:val="22"/>
        </w:rPr>
      </w:pPr>
      <w:r w:rsidRPr="00E6798F">
        <w:rPr>
          <w:rFonts w:ascii="Calibri" w:hAnsi="Calibri" w:cs="Calibri"/>
          <w:sz w:val="22"/>
        </w:rPr>
        <w:t xml:space="preserve">Vejskatbokse og eventuelt andre on-board units </w:t>
      </w:r>
      <w:r w:rsidR="00A014A9" w:rsidRPr="00E6798F">
        <w:rPr>
          <w:rFonts w:ascii="Calibri" w:hAnsi="Calibri" w:cs="Calibri"/>
          <w:sz w:val="22"/>
        </w:rPr>
        <w:t>er aktiveret</w:t>
      </w:r>
      <w:r w:rsidR="00300188" w:rsidRPr="00E6798F">
        <w:rPr>
          <w:rFonts w:ascii="Calibri" w:hAnsi="Calibri" w:cs="Calibri"/>
          <w:sz w:val="22"/>
        </w:rPr>
        <w:t xml:space="preserve"> (tjek også regelmæssigt under transporten</w:t>
      </w:r>
      <w:r w:rsidR="003A4DEA">
        <w:rPr>
          <w:rFonts w:ascii="Calibri" w:hAnsi="Calibri" w:cs="Calibri"/>
          <w:sz w:val="22"/>
        </w:rPr>
        <w:t>,</w:t>
      </w:r>
      <w:r w:rsidR="00300188" w:rsidRPr="00E6798F">
        <w:rPr>
          <w:rFonts w:ascii="Calibri" w:hAnsi="Calibri" w:cs="Calibri"/>
          <w:sz w:val="22"/>
        </w:rPr>
        <w:t xml:space="preserve"> at boksen</w:t>
      </w:r>
      <w:r w:rsidR="00E6798F">
        <w:rPr>
          <w:rFonts w:ascii="Calibri" w:hAnsi="Calibri" w:cs="Calibri"/>
          <w:sz w:val="22"/>
        </w:rPr>
        <w:t xml:space="preserve"> er aktiv</w:t>
      </w:r>
      <w:r w:rsidR="00300188" w:rsidRPr="00E6798F">
        <w:rPr>
          <w:rFonts w:ascii="Calibri" w:hAnsi="Calibri" w:cs="Calibri"/>
          <w:sz w:val="22"/>
        </w:rPr>
        <w:t>).</w:t>
      </w:r>
    </w:p>
    <w:p w14:paraId="52C63CAE" w14:textId="77777777" w:rsidR="00262DC1" w:rsidRDefault="00262DC1" w:rsidP="00822150">
      <w:pPr>
        <w:spacing w:line="276" w:lineRule="auto"/>
        <w:rPr>
          <w:rFonts w:ascii="Calibri" w:hAnsi="Calibri" w:cs="Calibri"/>
          <w:sz w:val="22"/>
        </w:rPr>
      </w:pPr>
    </w:p>
    <w:p w14:paraId="21987AA7" w14:textId="570A9CD0" w:rsidR="00B21DD6" w:rsidRPr="00B21DD6" w:rsidRDefault="00B21DD6" w:rsidP="00822150">
      <w:pPr>
        <w:spacing w:line="276" w:lineRule="auto"/>
        <w:rPr>
          <w:rFonts w:ascii="Calibri" w:hAnsi="Calibri" w:cs="Calibri"/>
          <w:sz w:val="22"/>
          <w:u w:val="single"/>
        </w:rPr>
      </w:pPr>
      <w:r w:rsidRPr="00B21DD6">
        <w:rPr>
          <w:rFonts w:ascii="Calibri" w:hAnsi="Calibri" w:cs="Calibri"/>
          <w:sz w:val="22"/>
          <w:u w:val="single"/>
        </w:rPr>
        <w:t>Sammenkobling</w:t>
      </w:r>
      <w:r>
        <w:rPr>
          <w:rFonts w:ascii="Calibri" w:hAnsi="Calibri" w:cs="Calibri"/>
          <w:sz w:val="22"/>
          <w:u w:val="single"/>
        </w:rPr>
        <w:t xml:space="preserve"> (bil og påhængskøretøj)</w:t>
      </w:r>
    </w:p>
    <w:p w14:paraId="36624129" w14:textId="097D9238" w:rsidR="00B21DD6" w:rsidRDefault="00B21DD6" w:rsidP="00311F5D">
      <w:pPr>
        <w:pStyle w:val="Listeafsnit"/>
        <w:numPr>
          <w:ilvl w:val="0"/>
          <w:numId w:val="48"/>
        </w:numPr>
        <w:spacing w:line="276" w:lineRule="auto"/>
        <w:rPr>
          <w:rFonts w:ascii="Calibri" w:hAnsi="Calibri" w:cs="Calibri"/>
          <w:sz w:val="22"/>
        </w:rPr>
      </w:pPr>
      <w:r w:rsidRPr="00B21DD6">
        <w:rPr>
          <w:rFonts w:ascii="Calibri" w:hAnsi="Calibri" w:cs="Calibri"/>
          <w:sz w:val="22"/>
        </w:rPr>
        <w:t>Kobling er låst</w:t>
      </w:r>
    </w:p>
    <w:p w14:paraId="712B3B35" w14:textId="1411F675" w:rsidR="00B21DD6" w:rsidRDefault="00B21DD6" w:rsidP="00311F5D">
      <w:pPr>
        <w:pStyle w:val="Listeafsnit"/>
        <w:numPr>
          <w:ilvl w:val="0"/>
          <w:numId w:val="48"/>
        </w:numPr>
        <w:spacing w:line="276" w:lineRule="auto"/>
        <w:rPr>
          <w:rFonts w:ascii="Calibri" w:hAnsi="Calibri" w:cs="Calibri"/>
          <w:sz w:val="22"/>
        </w:rPr>
      </w:pPr>
      <w:r>
        <w:rPr>
          <w:rFonts w:ascii="Calibri" w:hAnsi="Calibri" w:cs="Calibri"/>
          <w:sz w:val="22"/>
        </w:rPr>
        <w:t>K</w:t>
      </w:r>
      <w:r w:rsidRPr="00B21DD6">
        <w:rPr>
          <w:rFonts w:ascii="Calibri" w:hAnsi="Calibri" w:cs="Calibri"/>
          <w:sz w:val="22"/>
        </w:rPr>
        <w:t xml:space="preserve">ontrolstift/indikator på bilens koblingsdel </w:t>
      </w:r>
      <w:r>
        <w:rPr>
          <w:rFonts w:ascii="Calibri" w:hAnsi="Calibri" w:cs="Calibri"/>
          <w:sz w:val="22"/>
        </w:rPr>
        <w:t>er</w:t>
      </w:r>
      <w:r w:rsidRPr="00B21DD6">
        <w:rPr>
          <w:rFonts w:ascii="Calibri" w:hAnsi="Calibri" w:cs="Calibri"/>
          <w:sz w:val="22"/>
        </w:rPr>
        <w:t xml:space="preserve"> intakt og fungere</w:t>
      </w:r>
      <w:r>
        <w:rPr>
          <w:rFonts w:ascii="Calibri" w:hAnsi="Calibri" w:cs="Calibri"/>
          <w:sz w:val="22"/>
        </w:rPr>
        <w:t>r</w:t>
      </w:r>
    </w:p>
    <w:p w14:paraId="0290ADE0" w14:textId="138A3918" w:rsidR="00B21DD6" w:rsidRPr="00B21DD6" w:rsidRDefault="00B21DD6" w:rsidP="00311F5D">
      <w:pPr>
        <w:pStyle w:val="Listeafsnit"/>
        <w:numPr>
          <w:ilvl w:val="0"/>
          <w:numId w:val="48"/>
        </w:numPr>
        <w:spacing w:line="276" w:lineRule="auto"/>
        <w:rPr>
          <w:rFonts w:ascii="Calibri" w:hAnsi="Calibri" w:cs="Calibri"/>
          <w:sz w:val="22"/>
        </w:rPr>
      </w:pPr>
      <w:r>
        <w:rPr>
          <w:rFonts w:ascii="Calibri" w:hAnsi="Calibri" w:cs="Calibri"/>
          <w:sz w:val="22"/>
        </w:rPr>
        <w:t>Eventuel</w:t>
      </w:r>
      <w:r w:rsidRPr="00B21DD6">
        <w:rPr>
          <w:rFonts w:ascii="Calibri" w:hAnsi="Calibri" w:cs="Calibri"/>
          <w:sz w:val="22"/>
        </w:rPr>
        <w:t xml:space="preserve"> karabinhage på sættevognsskammel </w:t>
      </w:r>
      <w:r>
        <w:rPr>
          <w:rFonts w:ascii="Calibri" w:hAnsi="Calibri" w:cs="Calibri"/>
          <w:sz w:val="22"/>
        </w:rPr>
        <w:t>er</w:t>
      </w:r>
      <w:r w:rsidRPr="00B21DD6">
        <w:rPr>
          <w:rFonts w:ascii="Calibri" w:hAnsi="Calibri" w:cs="Calibri"/>
          <w:sz w:val="22"/>
        </w:rPr>
        <w:t xml:space="preserve"> monteret.</w:t>
      </w:r>
    </w:p>
    <w:p w14:paraId="281778AE" w14:textId="77777777" w:rsidR="00B21DD6" w:rsidRDefault="00B21DD6" w:rsidP="00822150">
      <w:pPr>
        <w:spacing w:line="276" w:lineRule="auto"/>
        <w:rPr>
          <w:rFonts w:ascii="Calibri" w:hAnsi="Calibri" w:cs="Calibri"/>
          <w:sz w:val="22"/>
        </w:rPr>
      </w:pPr>
    </w:p>
    <w:p w14:paraId="13B408ED" w14:textId="77777777" w:rsidR="00B21DD6" w:rsidRDefault="00B21DD6" w:rsidP="00822150">
      <w:pPr>
        <w:spacing w:line="276" w:lineRule="auto"/>
        <w:rPr>
          <w:rFonts w:ascii="Calibri" w:hAnsi="Calibri" w:cs="Calibri"/>
          <w:sz w:val="22"/>
        </w:rPr>
      </w:pPr>
    </w:p>
    <w:p w14:paraId="37170397" w14:textId="77777777" w:rsidR="00B56188" w:rsidRDefault="00B56188" w:rsidP="00822150">
      <w:pPr>
        <w:spacing w:line="276" w:lineRule="auto"/>
        <w:rPr>
          <w:rFonts w:ascii="Calibri" w:hAnsi="Calibri" w:cs="Calibri"/>
          <w:sz w:val="22"/>
        </w:rPr>
      </w:pPr>
    </w:p>
    <w:p w14:paraId="354158EB" w14:textId="77777777" w:rsidR="00B56188" w:rsidRDefault="00B56188" w:rsidP="00822150">
      <w:pPr>
        <w:spacing w:line="276" w:lineRule="auto"/>
        <w:rPr>
          <w:rFonts w:ascii="Calibri" w:hAnsi="Calibri" w:cs="Calibri"/>
          <w:sz w:val="22"/>
        </w:rPr>
      </w:pPr>
    </w:p>
    <w:p w14:paraId="50596925" w14:textId="64283E60" w:rsidR="00822150" w:rsidRPr="00371D75" w:rsidRDefault="002F7602" w:rsidP="001E07DE">
      <w:pPr>
        <w:pStyle w:val="Overskrift2"/>
        <w:rPr>
          <w:rFonts w:ascii="Calibri" w:hAnsi="Calibri" w:cs="Calibri"/>
          <w:color w:val="auto"/>
          <w:sz w:val="22"/>
          <w:szCs w:val="22"/>
        </w:rPr>
      </w:pPr>
      <w:bookmarkStart w:id="53" w:name="_Toc207104068"/>
      <w:r>
        <w:rPr>
          <w:rFonts w:ascii="Calibri" w:hAnsi="Calibri" w:cs="Calibri"/>
          <w:color w:val="auto"/>
          <w:sz w:val="22"/>
          <w:szCs w:val="22"/>
        </w:rPr>
        <w:lastRenderedPageBreak/>
        <w:t>9</w:t>
      </w:r>
      <w:r w:rsidR="00822150" w:rsidRPr="00371D75">
        <w:rPr>
          <w:rFonts w:ascii="Calibri" w:hAnsi="Calibri" w:cs="Calibri"/>
          <w:color w:val="auto"/>
          <w:sz w:val="22"/>
          <w:szCs w:val="22"/>
        </w:rPr>
        <w:t>.2 Meldinger om fejl og skader</w:t>
      </w:r>
      <w:bookmarkEnd w:id="53"/>
    </w:p>
    <w:p w14:paraId="11238B08" w14:textId="77777777" w:rsidR="00822150" w:rsidRDefault="00822150" w:rsidP="00822150">
      <w:pPr>
        <w:spacing w:line="276" w:lineRule="auto"/>
        <w:rPr>
          <w:rFonts w:ascii="Calibri" w:hAnsi="Calibri" w:cs="Calibri"/>
          <w:sz w:val="22"/>
        </w:rPr>
      </w:pPr>
      <w:r w:rsidRPr="00822150">
        <w:rPr>
          <w:rFonts w:ascii="Calibri" w:hAnsi="Calibri" w:cs="Calibri"/>
          <w:sz w:val="22"/>
        </w:rPr>
        <w:t>Hvis du opdager fejl, skader eller driftsproblemer:</w:t>
      </w:r>
    </w:p>
    <w:p w14:paraId="5EE41044" w14:textId="77777777" w:rsidR="00262DC1" w:rsidRPr="00822150" w:rsidRDefault="00262DC1" w:rsidP="00822150">
      <w:pPr>
        <w:spacing w:line="276" w:lineRule="auto"/>
        <w:rPr>
          <w:rFonts w:ascii="Calibri" w:hAnsi="Calibri" w:cs="Calibri"/>
          <w:sz w:val="22"/>
        </w:rPr>
      </w:pPr>
    </w:p>
    <w:p w14:paraId="1B997C8A" w14:textId="6377C2F9" w:rsidR="00822150" w:rsidRPr="00822150" w:rsidRDefault="00822150" w:rsidP="00311F5D">
      <w:pPr>
        <w:numPr>
          <w:ilvl w:val="0"/>
          <w:numId w:val="18"/>
        </w:numPr>
        <w:tabs>
          <w:tab w:val="clear" w:pos="720"/>
          <w:tab w:val="num" w:pos="360"/>
        </w:tabs>
        <w:spacing w:line="276" w:lineRule="auto"/>
        <w:ind w:left="360"/>
        <w:rPr>
          <w:rFonts w:ascii="Calibri" w:hAnsi="Calibri" w:cs="Calibri"/>
          <w:sz w:val="22"/>
        </w:rPr>
      </w:pPr>
      <w:r w:rsidRPr="00822150">
        <w:rPr>
          <w:rFonts w:ascii="Calibri" w:hAnsi="Calibri" w:cs="Calibri"/>
          <w:sz w:val="22"/>
        </w:rPr>
        <w:t>Stop køretøjet</w:t>
      </w:r>
      <w:r w:rsidR="00DA2B0B">
        <w:rPr>
          <w:rFonts w:ascii="Calibri" w:hAnsi="Calibri" w:cs="Calibri"/>
          <w:sz w:val="22"/>
        </w:rPr>
        <w:t>,</w:t>
      </w:r>
      <w:r w:rsidRPr="00822150">
        <w:rPr>
          <w:rFonts w:ascii="Calibri" w:hAnsi="Calibri" w:cs="Calibri"/>
          <w:sz w:val="22"/>
        </w:rPr>
        <w:t xml:space="preserve"> hvis det er trafiksikkerhedsmæssigt nødvendigt.</w:t>
      </w:r>
    </w:p>
    <w:p w14:paraId="6A4B6A4F" w14:textId="77777777" w:rsidR="00822150" w:rsidRPr="00822150" w:rsidRDefault="00822150" w:rsidP="00311F5D">
      <w:pPr>
        <w:numPr>
          <w:ilvl w:val="0"/>
          <w:numId w:val="18"/>
        </w:numPr>
        <w:tabs>
          <w:tab w:val="clear" w:pos="720"/>
          <w:tab w:val="num" w:pos="360"/>
        </w:tabs>
        <w:spacing w:line="276" w:lineRule="auto"/>
        <w:ind w:left="360"/>
        <w:rPr>
          <w:rFonts w:ascii="Calibri" w:hAnsi="Calibri" w:cs="Calibri"/>
          <w:sz w:val="22"/>
        </w:rPr>
      </w:pPr>
      <w:r w:rsidRPr="00822150">
        <w:rPr>
          <w:rFonts w:ascii="Calibri" w:hAnsi="Calibri" w:cs="Calibri"/>
          <w:sz w:val="22"/>
        </w:rPr>
        <w:t>Kontakt straks driftsleder, værksted eller disponent.</w:t>
      </w:r>
    </w:p>
    <w:p w14:paraId="6A3A5108" w14:textId="77777777" w:rsidR="00822150" w:rsidRPr="00822150" w:rsidRDefault="00822150" w:rsidP="00311F5D">
      <w:pPr>
        <w:numPr>
          <w:ilvl w:val="0"/>
          <w:numId w:val="18"/>
        </w:numPr>
        <w:tabs>
          <w:tab w:val="clear" w:pos="720"/>
          <w:tab w:val="num" w:pos="360"/>
        </w:tabs>
        <w:spacing w:line="276" w:lineRule="auto"/>
        <w:ind w:left="360"/>
        <w:rPr>
          <w:rFonts w:ascii="Calibri" w:hAnsi="Calibri" w:cs="Calibri"/>
          <w:sz w:val="22"/>
        </w:rPr>
      </w:pPr>
      <w:r w:rsidRPr="00822150">
        <w:rPr>
          <w:rFonts w:ascii="Calibri" w:hAnsi="Calibri" w:cs="Calibri"/>
          <w:sz w:val="22"/>
        </w:rPr>
        <w:t>Brug virksomhedens fejlmeldingssystem (app eller formular).</w:t>
      </w:r>
    </w:p>
    <w:p w14:paraId="5A43952B" w14:textId="4A9E5895" w:rsidR="00822150" w:rsidRDefault="00822150" w:rsidP="00311F5D">
      <w:pPr>
        <w:numPr>
          <w:ilvl w:val="0"/>
          <w:numId w:val="18"/>
        </w:numPr>
        <w:tabs>
          <w:tab w:val="clear" w:pos="720"/>
          <w:tab w:val="num" w:pos="360"/>
        </w:tabs>
        <w:spacing w:line="276" w:lineRule="auto"/>
        <w:ind w:left="360"/>
        <w:rPr>
          <w:rFonts w:ascii="Calibri" w:hAnsi="Calibri" w:cs="Calibri"/>
          <w:sz w:val="22"/>
        </w:rPr>
      </w:pPr>
      <w:r w:rsidRPr="00822150">
        <w:rPr>
          <w:rFonts w:ascii="Calibri" w:hAnsi="Calibri" w:cs="Calibri"/>
          <w:sz w:val="22"/>
        </w:rPr>
        <w:t xml:space="preserve">Tag billeder, hvis det er muligt – især ved skader på køretøj eller </w:t>
      </w:r>
      <w:r w:rsidR="00FA39D3">
        <w:rPr>
          <w:rFonts w:ascii="Calibri" w:hAnsi="Calibri" w:cs="Calibri"/>
          <w:sz w:val="22"/>
        </w:rPr>
        <w:t xml:space="preserve">hvis </w:t>
      </w:r>
      <w:r w:rsidRPr="00822150">
        <w:rPr>
          <w:rFonts w:ascii="Calibri" w:hAnsi="Calibri" w:cs="Calibri"/>
          <w:sz w:val="22"/>
        </w:rPr>
        <w:t>tredjepart</w:t>
      </w:r>
      <w:r w:rsidR="00FA39D3">
        <w:rPr>
          <w:rFonts w:ascii="Calibri" w:hAnsi="Calibri" w:cs="Calibri"/>
          <w:sz w:val="22"/>
        </w:rPr>
        <w:t xml:space="preserve"> er involveret</w:t>
      </w:r>
      <w:r w:rsidRPr="00822150">
        <w:rPr>
          <w:rFonts w:ascii="Calibri" w:hAnsi="Calibri" w:cs="Calibri"/>
          <w:sz w:val="22"/>
        </w:rPr>
        <w:t>.</w:t>
      </w:r>
    </w:p>
    <w:p w14:paraId="339FA156" w14:textId="77777777" w:rsidR="00262DC1" w:rsidRPr="00822150" w:rsidRDefault="00262DC1" w:rsidP="00F615F3">
      <w:pPr>
        <w:spacing w:line="276" w:lineRule="auto"/>
        <w:ind w:left="360"/>
        <w:rPr>
          <w:rFonts w:ascii="Calibri" w:hAnsi="Calibri" w:cs="Calibri"/>
          <w:sz w:val="22"/>
        </w:rPr>
      </w:pPr>
    </w:p>
    <w:p w14:paraId="3E8724B5" w14:textId="45B9DCB4" w:rsidR="00822150" w:rsidRPr="00822150" w:rsidRDefault="00822150" w:rsidP="00F615F3">
      <w:pPr>
        <w:spacing w:line="276" w:lineRule="auto"/>
        <w:rPr>
          <w:rFonts w:ascii="Calibri" w:hAnsi="Calibri" w:cs="Calibri"/>
          <w:sz w:val="22"/>
        </w:rPr>
      </w:pPr>
      <w:r w:rsidRPr="00822150">
        <w:rPr>
          <w:rFonts w:ascii="Calibri" w:hAnsi="Calibri" w:cs="Calibri"/>
          <w:b/>
          <w:bCs/>
          <w:sz w:val="22"/>
        </w:rPr>
        <w:t>Kør aldrig videre med et køretøj, der er ulovligt eller uforsvarligt at køre i.</w:t>
      </w:r>
    </w:p>
    <w:p w14:paraId="61980C2B" w14:textId="27A85E5F" w:rsidR="00822150" w:rsidRDefault="00822150" w:rsidP="00822150">
      <w:pPr>
        <w:spacing w:line="276" w:lineRule="auto"/>
        <w:rPr>
          <w:rFonts w:ascii="Calibri" w:hAnsi="Calibri" w:cs="Calibri"/>
          <w:sz w:val="22"/>
        </w:rPr>
      </w:pPr>
    </w:p>
    <w:p w14:paraId="2117B45A" w14:textId="1D8CB30A" w:rsidR="00822150" w:rsidRPr="004B7E85" w:rsidRDefault="002F7602" w:rsidP="004B7E85">
      <w:pPr>
        <w:pStyle w:val="Overskrift2"/>
        <w:rPr>
          <w:rFonts w:ascii="Calibri" w:hAnsi="Calibri" w:cs="Calibri"/>
          <w:color w:val="auto"/>
          <w:sz w:val="22"/>
          <w:szCs w:val="22"/>
        </w:rPr>
      </w:pPr>
      <w:bookmarkStart w:id="54" w:name="_Toc207104069"/>
      <w:r>
        <w:rPr>
          <w:rFonts w:ascii="Calibri" w:hAnsi="Calibri" w:cs="Calibri"/>
          <w:color w:val="auto"/>
          <w:sz w:val="22"/>
          <w:szCs w:val="22"/>
        </w:rPr>
        <w:t>9</w:t>
      </w:r>
      <w:r w:rsidR="00822150" w:rsidRPr="004B7E85">
        <w:rPr>
          <w:rFonts w:ascii="Calibri" w:hAnsi="Calibri" w:cs="Calibri"/>
          <w:color w:val="auto"/>
          <w:sz w:val="22"/>
          <w:szCs w:val="22"/>
        </w:rPr>
        <w:t xml:space="preserve">.3 Brændstof, tankning og </w:t>
      </w:r>
      <w:r w:rsidR="00B372BF">
        <w:rPr>
          <w:rFonts w:ascii="Calibri" w:hAnsi="Calibri" w:cs="Calibri"/>
          <w:color w:val="auto"/>
          <w:sz w:val="22"/>
          <w:szCs w:val="22"/>
        </w:rPr>
        <w:t>A</w:t>
      </w:r>
      <w:r w:rsidR="00822150" w:rsidRPr="004B7E85">
        <w:rPr>
          <w:rFonts w:ascii="Calibri" w:hAnsi="Calibri" w:cs="Calibri"/>
          <w:color w:val="auto"/>
          <w:sz w:val="22"/>
          <w:szCs w:val="22"/>
        </w:rPr>
        <w:t>dBlue</w:t>
      </w:r>
      <w:bookmarkEnd w:id="54"/>
    </w:p>
    <w:p w14:paraId="04583D1C" w14:textId="77777777" w:rsidR="000E02AB" w:rsidRDefault="000E02AB" w:rsidP="00822150">
      <w:pPr>
        <w:spacing w:line="276" w:lineRule="auto"/>
        <w:rPr>
          <w:rFonts w:ascii="Calibri" w:hAnsi="Calibri" w:cs="Calibri"/>
          <w:sz w:val="22"/>
        </w:rPr>
      </w:pPr>
    </w:p>
    <w:p w14:paraId="256E954C" w14:textId="36BD6886" w:rsidR="00822150" w:rsidRDefault="00822150" w:rsidP="00822150">
      <w:pPr>
        <w:spacing w:line="276" w:lineRule="auto"/>
        <w:rPr>
          <w:rFonts w:ascii="Calibri" w:hAnsi="Calibri" w:cs="Calibri"/>
          <w:sz w:val="22"/>
        </w:rPr>
      </w:pPr>
      <w:r w:rsidRPr="00822150">
        <w:rPr>
          <w:rFonts w:ascii="Calibri" w:hAnsi="Calibri" w:cs="Calibri"/>
          <w:sz w:val="22"/>
        </w:rPr>
        <w:t>Du er ansvarlig for, at køretøjet er tanket og driftsklart. Det betyder:</w:t>
      </w:r>
    </w:p>
    <w:p w14:paraId="7A37C795" w14:textId="77777777" w:rsidR="00EF4481" w:rsidRPr="00822150" w:rsidRDefault="00EF4481" w:rsidP="00822150">
      <w:pPr>
        <w:spacing w:line="276" w:lineRule="auto"/>
        <w:rPr>
          <w:rFonts w:ascii="Calibri" w:hAnsi="Calibri" w:cs="Calibri"/>
          <w:sz w:val="22"/>
        </w:rPr>
      </w:pPr>
    </w:p>
    <w:p w14:paraId="1E624BB8" w14:textId="3A19311A" w:rsidR="00822150" w:rsidRPr="00C166C2" w:rsidRDefault="00822150" w:rsidP="00311F5D">
      <w:pPr>
        <w:numPr>
          <w:ilvl w:val="0"/>
          <w:numId w:val="19"/>
        </w:numPr>
        <w:tabs>
          <w:tab w:val="clear" w:pos="720"/>
          <w:tab w:val="num" w:pos="360"/>
        </w:tabs>
        <w:spacing w:line="276" w:lineRule="auto"/>
        <w:ind w:left="360"/>
        <w:rPr>
          <w:rFonts w:ascii="Calibri" w:hAnsi="Calibri" w:cs="Calibri"/>
          <w:sz w:val="22"/>
        </w:rPr>
      </w:pPr>
      <w:r w:rsidRPr="00C166C2">
        <w:rPr>
          <w:rFonts w:ascii="Calibri" w:hAnsi="Calibri" w:cs="Calibri"/>
          <w:sz w:val="22"/>
        </w:rPr>
        <w:t xml:space="preserve">Tank altid med korrekt dieseltype og </w:t>
      </w:r>
      <w:r w:rsidR="00CE43C3" w:rsidRPr="00C166C2">
        <w:rPr>
          <w:rFonts w:ascii="Calibri" w:hAnsi="Calibri" w:cs="Calibri"/>
          <w:sz w:val="22"/>
        </w:rPr>
        <w:t>A</w:t>
      </w:r>
      <w:r w:rsidRPr="00C166C2">
        <w:rPr>
          <w:rFonts w:ascii="Calibri" w:hAnsi="Calibri" w:cs="Calibri"/>
          <w:sz w:val="22"/>
        </w:rPr>
        <w:t>dBlue (hvis påkrævet).</w:t>
      </w:r>
    </w:p>
    <w:p w14:paraId="3BFF93C8" w14:textId="77777777" w:rsidR="00822150" w:rsidRPr="00C166C2" w:rsidRDefault="00822150" w:rsidP="00311F5D">
      <w:pPr>
        <w:numPr>
          <w:ilvl w:val="0"/>
          <w:numId w:val="19"/>
        </w:numPr>
        <w:tabs>
          <w:tab w:val="clear" w:pos="720"/>
          <w:tab w:val="num" w:pos="360"/>
        </w:tabs>
        <w:spacing w:line="276" w:lineRule="auto"/>
        <w:ind w:left="360"/>
        <w:rPr>
          <w:rFonts w:ascii="Calibri" w:hAnsi="Calibri" w:cs="Calibri"/>
          <w:sz w:val="22"/>
        </w:rPr>
      </w:pPr>
      <w:r w:rsidRPr="00C166C2">
        <w:rPr>
          <w:rFonts w:ascii="Calibri" w:hAnsi="Calibri" w:cs="Calibri"/>
          <w:sz w:val="22"/>
        </w:rPr>
        <w:t>Undgå overfyldning eller spild.</w:t>
      </w:r>
    </w:p>
    <w:p w14:paraId="30F636E0" w14:textId="4419A1B8" w:rsidR="000E3AC1" w:rsidRPr="000E02AB" w:rsidRDefault="00822150" w:rsidP="00311F5D">
      <w:pPr>
        <w:pStyle w:val="Listeafsnit"/>
        <w:numPr>
          <w:ilvl w:val="0"/>
          <w:numId w:val="1"/>
        </w:numPr>
        <w:spacing w:line="288" w:lineRule="auto"/>
        <w:ind w:left="360"/>
        <w:rPr>
          <w:rFonts w:ascii="Calibri" w:hAnsi="Calibri" w:cs="Calibri"/>
          <w:sz w:val="22"/>
        </w:rPr>
      </w:pPr>
      <w:r w:rsidRPr="00C166C2">
        <w:rPr>
          <w:rFonts w:ascii="Calibri" w:hAnsi="Calibri" w:cs="Calibri"/>
          <w:sz w:val="22"/>
        </w:rPr>
        <w:t>Brug virksomhedens tankkort korrekt og notér kilometerstand.</w:t>
      </w:r>
      <w:r w:rsidR="000E3AC1" w:rsidRPr="00C166C2">
        <w:rPr>
          <w:rFonts w:ascii="Calibri" w:hAnsi="Calibri" w:cs="Calibri"/>
          <w:sz w:val="22"/>
        </w:rPr>
        <w:t xml:space="preserve"> </w:t>
      </w:r>
    </w:p>
    <w:p w14:paraId="4C259927" w14:textId="77777777" w:rsidR="00822150" w:rsidRPr="00C166C2" w:rsidRDefault="00822150" w:rsidP="00311F5D">
      <w:pPr>
        <w:numPr>
          <w:ilvl w:val="0"/>
          <w:numId w:val="19"/>
        </w:numPr>
        <w:tabs>
          <w:tab w:val="clear" w:pos="720"/>
          <w:tab w:val="num" w:pos="360"/>
        </w:tabs>
        <w:spacing w:line="276" w:lineRule="auto"/>
        <w:ind w:left="360"/>
        <w:rPr>
          <w:rFonts w:ascii="Calibri" w:hAnsi="Calibri" w:cs="Calibri"/>
          <w:sz w:val="22"/>
        </w:rPr>
      </w:pPr>
      <w:r w:rsidRPr="00C166C2">
        <w:rPr>
          <w:rFonts w:ascii="Calibri" w:hAnsi="Calibri" w:cs="Calibri"/>
          <w:sz w:val="22"/>
        </w:rPr>
        <w:t>Ved ekstern tankning: Husk kvittering og evt. dokumentation.</w:t>
      </w:r>
    </w:p>
    <w:p w14:paraId="53CF5E2C" w14:textId="77777777" w:rsidR="00EF4481" w:rsidRDefault="00EF4481" w:rsidP="00822150">
      <w:pPr>
        <w:spacing w:line="276" w:lineRule="auto"/>
        <w:rPr>
          <w:rFonts w:ascii="Calibri" w:hAnsi="Calibri" w:cs="Calibri"/>
          <w:sz w:val="22"/>
        </w:rPr>
      </w:pPr>
    </w:p>
    <w:p w14:paraId="7A3CC2DE" w14:textId="75FF52DB" w:rsidR="000E02AB" w:rsidRPr="000E02AB" w:rsidRDefault="000E02AB" w:rsidP="00822150">
      <w:pPr>
        <w:spacing w:line="276" w:lineRule="auto"/>
        <w:rPr>
          <w:rFonts w:ascii="Calibri" w:hAnsi="Calibri" w:cs="Calibri"/>
          <w:b/>
          <w:bCs/>
          <w:sz w:val="22"/>
        </w:rPr>
      </w:pPr>
      <w:r w:rsidRPr="000E02AB">
        <w:rPr>
          <w:rFonts w:ascii="Calibri" w:hAnsi="Calibri" w:cs="Calibri"/>
          <w:b/>
          <w:bCs/>
          <w:sz w:val="22"/>
        </w:rPr>
        <w:t xml:space="preserve">Opbevar aldrig </w:t>
      </w:r>
      <w:proofErr w:type="spellStart"/>
      <w:r w:rsidR="00DA2B0B">
        <w:rPr>
          <w:rFonts w:ascii="Calibri" w:hAnsi="Calibri" w:cs="Calibri"/>
          <w:b/>
          <w:bCs/>
          <w:sz w:val="22"/>
        </w:rPr>
        <w:t>pin</w:t>
      </w:r>
      <w:r w:rsidRPr="000E02AB">
        <w:rPr>
          <w:rFonts w:ascii="Calibri" w:hAnsi="Calibri" w:cs="Calibri"/>
          <w:b/>
          <w:bCs/>
          <w:sz w:val="22"/>
        </w:rPr>
        <w:t>-koder</w:t>
      </w:r>
      <w:proofErr w:type="spellEnd"/>
      <w:r w:rsidRPr="000E02AB">
        <w:rPr>
          <w:rFonts w:ascii="Calibri" w:hAnsi="Calibri" w:cs="Calibri"/>
          <w:b/>
          <w:bCs/>
          <w:sz w:val="22"/>
        </w:rPr>
        <w:t xml:space="preserve"> sammen med tankkort.</w:t>
      </w:r>
    </w:p>
    <w:p w14:paraId="68E366E4" w14:textId="77777777" w:rsidR="000E02AB" w:rsidRDefault="000E02AB" w:rsidP="00822150">
      <w:pPr>
        <w:spacing w:line="276" w:lineRule="auto"/>
        <w:rPr>
          <w:rFonts w:ascii="Calibri" w:hAnsi="Calibri" w:cs="Calibri"/>
          <w:sz w:val="22"/>
        </w:rPr>
      </w:pPr>
    </w:p>
    <w:p w14:paraId="1422E18F" w14:textId="2C56CB3E" w:rsidR="00920C50" w:rsidRPr="00920C50" w:rsidRDefault="002F7602" w:rsidP="00920C50">
      <w:pPr>
        <w:pStyle w:val="Overskrift2"/>
        <w:rPr>
          <w:rFonts w:ascii="Calibri" w:hAnsi="Calibri" w:cs="Calibri"/>
          <w:color w:val="auto"/>
          <w:sz w:val="22"/>
          <w:szCs w:val="22"/>
        </w:rPr>
      </w:pPr>
      <w:bookmarkStart w:id="55" w:name="_Toc207104070"/>
      <w:r>
        <w:rPr>
          <w:rFonts w:ascii="Calibri" w:hAnsi="Calibri" w:cs="Calibri"/>
          <w:color w:val="auto"/>
          <w:sz w:val="22"/>
          <w:szCs w:val="22"/>
        </w:rPr>
        <w:t>9</w:t>
      </w:r>
      <w:r w:rsidR="00920C50" w:rsidRPr="00920C50">
        <w:rPr>
          <w:rFonts w:ascii="Calibri" w:hAnsi="Calibri" w:cs="Calibri"/>
          <w:color w:val="auto"/>
          <w:sz w:val="22"/>
          <w:szCs w:val="22"/>
        </w:rPr>
        <w:t>.4 Vask og rengøring</w:t>
      </w:r>
      <w:bookmarkEnd w:id="55"/>
    </w:p>
    <w:p w14:paraId="14496987" w14:textId="77777777" w:rsidR="00514BC9" w:rsidRDefault="00514BC9" w:rsidP="00822150">
      <w:pPr>
        <w:spacing w:line="276" w:lineRule="auto"/>
        <w:rPr>
          <w:rFonts w:ascii="Calibri" w:hAnsi="Calibri" w:cs="Calibri"/>
          <w:sz w:val="22"/>
        </w:rPr>
      </w:pPr>
    </w:p>
    <w:p w14:paraId="59715D56" w14:textId="2E79DE14" w:rsidR="00822150" w:rsidRPr="00822150" w:rsidRDefault="00822150" w:rsidP="00822150">
      <w:pPr>
        <w:spacing w:line="276" w:lineRule="auto"/>
        <w:rPr>
          <w:rFonts w:ascii="Calibri" w:hAnsi="Calibri" w:cs="Calibri"/>
          <w:sz w:val="22"/>
        </w:rPr>
      </w:pPr>
      <w:r w:rsidRPr="00822150">
        <w:rPr>
          <w:rFonts w:ascii="Calibri" w:hAnsi="Calibri" w:cs="Calibri"/>
          <w:sz w:val="22"/>
        </w:rPr>
        <w:t xml:space="preserve">Vask og rengøring aftales med disponent </w:t>
      </w:r>
      <w:r w:rsidRPr="00822150">
        <w:rPr>
          <w:rFonts w:ascii="Calibri" w:hAnsi="Calibri" w:cs="Calibri"/>
          <w:i/>
          <w:iCs/>
          <w:sz w:val="22"/>
        </w:rPr>
        <w:t>eller i henhold til faste rutiner</w:t>
      </w:r>
      <w:r w:rsidR="00527203">
        <w:rPr>
          <w:rFonts w:ascii="Calibri" w:hAnsi="Calibri" w:cs="Calibri"/>
          <w:sz w:val="22"/>
        </w:rPr>
        <w:t>.</w:t>
      </w:r>
    </w:p>
    <w:p w14:paraId="6D1682DB" w14:textId="013935B0" w:rsidR="00822150" w:rsidRDefault="00822150" w:rsidP="00822150">
      <w:pPr>
        <w:spacing w:line="276" w:lineRule="auto"/>
        <w:rPr>
          <w:rFonts w:ascii="Calibri" w:hAnsi="Calibri" w:cs="Calibri"/>
          <w:sz w:val="22"/>
        </w:rPr>
      </w:pPr>
    </w:p>
    <w:p w14:paraId="06A1A96F" w14:textId="5F1A9ADC" w:rsidR="003F0A69" w:rsidRPr="00F5078D" w:rsidRDefault="00A3456C" w:rsidP="00CE43C3">
      <w:pPr>
        <w:spacing w:line="288" w:lineRule="auto"/>
        <w:rPr>
          <w:rFonts w:ascii="Calibri" w:hAnsi="Calibri" w:cs="Calibri"/>
          <w:i/>
          <w:iCs/>
          <w:sz w:val="22"/>
        </w:rPr>
      </w:pPr>
      <w:r w:rsidRPr="008D4E10">
        <w:rPr>
          <w:rFonts w:ascii="Calibri" w:hAnsi="Calibri" w:cs="Calibri"/>
          <w:i/>
          <w:sz w:val="22"/>
          <w:szCs w:val="20"/>
        </w:rPr>
        <w:t xml:space="preserve">Stilles der krav om særlige </w:t>
      </w:r>
      <w:r w:rsidRPr="009526A4">
        <w:rPr>
          <w:rFonts w:ascii="Calibri" w:hAnsi="Calibri" w:cs="Calibri"/>
          <w:i/>
          <w:sz w:val="22"/>
          <w:szCs w:val="20"/>
        </w:rPr>
        <w:t>rengøringsprocedurer</w:t>
      </w:r>
      <w:r w:rsidR="00DF3E51">
        <w:rPr>
          <w:rFonts w:ascii="Calibri" w:hAnsi="Calibri" w:cs="Calibri"/>
          <w:i/>
          <w:sz w:val="22"/>
          <w:szCs w:val="20"/>
        </w:rPr>
        <w:t>,</w:t>
      </w:r>
      <w:r w:rsidRPr="008D4E10">
        <w:rPr>
          <w:rFonts w:ascii="Calibri" w:hAnsi="Calibri" w:cs="Calibri"/>
          <w:i/>
          <w:sz w:val="22"/>
          <w:szCs w:val="20"/>
        </w:rPr>
        <w:t xml:space="preserve"> rengørings</w:t>
      </w:r>
      <w:r w:rsidR="00DF3E51">
        <w:rPr>
          <w:rFonts w:ascii="Calibri" w:hAnsi="Calibri" w:cs="Calibri"/>
          <w:i/>
          <w:sz w:val="22"/>
          <w:szCs w:val="20"/>
        </w:rPr>
        <w:t>- og desinfektions</w:t>
      </w:r>
      <w:r w:rsidRPr="008D4E10">
        <w:rPr>
          <w:rFonts w:ascii="Calibri" w:hAnsi="Calibri" w:cs="Calibri"/>
          <w:i/>
          <w:sz w:val="22"/>
          <w:szCs w:val="20"/>
        </w:rPr>
        <w:t>midle</w:t>
      </w:r>
      <w:r w:rsidR="00CE43C3">
        <w:rPr>
          <w:rFonts w:ascii="Calibri" w:hAnsi="Calibri" w:cs="Calibri"/>
          <w:i/>
          <w:sz w:val="22"/>
          <w:szCs w:val="20"/>
        </w:rPr>
        <w:t>r</w:t>
      </w:r>
      <w:r w:rsidRPr="008D4E10">
        <w:rPr>
          <w:rFonts w:ascii="Calibri" w:hAnsi="Calibri" w:cs="Calibri"/>
          <w:i/>
          <w:sz w:val="22"/>
          <w:szCs w:val="20"/>
        </w:rPr>
        <w:t xml:space="preserve"> </w:t>
      </w:r>
      <w:r w:rsidR="003F0A69" w:rsidRPr="00F5078D">
        <w:rPr>
          <w:rFonts w:ascii="Calibri" w:hAnsi="Calibri" w:cs="Calibri"/>
          <w:i/>
          <w:iCs/>
          <w:sz w:val="22"/>
        </w:rPr>
        <w:t>eller brug af værnemidler ved f</w:t>
      </w:r>
      <w:r w:rsidR="00DA2B0B">
        <w:rPr>
          <w:rFonts w:ascii="Calibri" w:hAnsi="Calibri" w:cs="Calibri"/>
          <w:i/>
          <w:iCs/>
          <w:sz w:val="22"/>
        </w:rPr>
        <w:t>.eks.</w:t>
      </w:r>
      <w:r w:rsidR="00DF3E51">
        <w:rPr>
          <w:rFonts w:ascii="Calibri" w:hAnsi="Calibri" w:cs="Calibri"/>
          <w:i/>
          <w:iCs/>
          <w:sz w:val="22"/>
        </w:rPr>
        <w:t xml:space="preserve"> anvendelse af</w:t>
      </w:r>
      <w:r w:rsidR="003F0A69" w:rsidRPr="00F5078D">
        <w:rPr>
          <w:rFonts w:ascii="Calibri" w:hAnsi="Calibri" w:cs="Calibri"/>
          <w:i/>
          <w:iCs/>
          <w:sz w:val="22"/>
        </w:rPr>
        <w:t xml:space="preserve"> højtryksrens</w:t>
      </w:r>
      <w:r w:rsidR="00DA2B0B">
        <w:rPr>
          <w:rFonts w:ascii="Calibri" w:hAnsi="Calibri" w:cs="Calibri"/>
          <w:i/>
          <w:iCs/>
          <w:sz w:val="22"/>
        </w:rPr>
        <w:t>,</w:t>
      </w:r>
      <w:r w:rsidR="003F0A69" w:rsidRPr="00F5078D">
        <w:rPr>
          <w:rFonts w:ascii="Calibri" w:hAnsi="Calibri" w:cs="Calibri"/>
          <w:i/>
          <w:iCs/>
          <w:sz w:val="22"/>
        </w:rPr>
        <w:t xml:space="preserve"> kan dette uddybes.</w:t>
      </w:r>
    </w:p>
    <w:p w14:paraId="285A5361" w14:textId="77777777" w:rsidR="00A3456C" w:rsidRDefault="00A3456C" w:rsidP="00822150">
      <w:pPr>
        <w:spacing w:line="276" w:lineRule="auto"/>
        <w:rPr>
          <w:rFonts w:ascii="Calibri" w:hAnsi="Calibri" w:cs="Calibri"/>
          <w:sz w:val="22"/>
        </w:rPr>
      </w:pPr>
    </w:p>
    <w:p w14:paraId="13A70ADD" w14:textId="0FCAEEC7" w:rsidR="00822150" w:rsidRPr="00A15168" w:rsidRDefault="002F7602" w:rsidP="00A15168">
      <w:pPr>
        <w:pStyle w:val="Overskrift2"/>
        <w:rPr>
          <w:rFonts w:ascii="Calibri" w:hAnsi="Calibri" w:cs="Calibri"/>
          <w:color w:val="auto"/>
          <w:sz w:val="22"/>
          <w:szCs w:val="22"/>
        </w:rPr>
      </w:pPr>
      <w:bookmarkStart w:id="56" w:name="_Toc207104071"/>
      <w:r>
        <w:rPr>
          <w:rFonts w:ascii="Calibri" w:hAnsi="Calibri" w:cs="Calibri"/>
          <w:color w:val="auto"/>
          <w:sz w:val="22"/>
          <w:szCs w:val="22"/>
        </w:rPr>
        <w:t>9</w:t>
      </w:r>
      <w:r w:rsidR="00822150" w:rsidRPr="00A15168">
        <w:rPr>
          <w:rFonts w:ascii="Calibri" w:hAnsi="Calibri" w:cs="Calibri"/>
          <w:color w:val="auto"/>
          <w:sz w:val="22"/>
          <w:szCs w:val="22"/>
        </w:rPr>
        <w:t>.</w:t>
      </w:r>
      <w:r w:rsidR="00920C50" w:rsidRPr="00A15168">
        <w:rPr>
          <w:rFonts w:ascii="Calibri" w:hAnsi="Calibri" w:cs="Calibri"/>
          <w:color w:val="auto"/>
          <w:sz w:val="22"/>
          <w:szCs w:val="22"/>
        </w:rPr>
        <w:t>5</w:t>
      </w:r>
      <w:r w:rsidR="00822150" w:rsidRPr="00A15168">
        <w:rPr>
          <w:rFonts w:ascii="Calibri" w:hAnsi="Calibri" w:cs="Calibri"/>
          <w:color w:val="auto"/>
          <w:sz w:val="22"/>
          <w:szCs w:val="22"/>
        </w:rPr>
        <w:t xml:space="preserve"> Ved længere stilstand</w:t>
      </w:r>
      <w:bookmarkEnd w:id="56"/>
    </w:p>
    <w:p w14:paraId="534E2790" w14:textId="77777777" w:rsidR="00514BC9" w:rsidRDefault="00514BC9" w:rsidP="00822150">
      <w:pPr>
        <w:spacing w:line="276" w:lineRule="auto"/>
        <w:rPr>
          <w:rFonts w:ascii="Calibri" w:hAnsi="Calibri" w:cs="Calibri"/>
          <w:sz w:val="22"/>
        </w:rPr>
      </w:pPr>
    </w:p>
    <w:p w14:paraId="0A588B24" w14:textId="1C451A81" w:rsidR="00822150" w:rsidRDefault="00822150" w:rsidP="00822150">
      <w:pPr>
        <w:spacing w:line="276" w:lineRule="auto"/>
        <w:rPr>
          <w:rFonts w:ascii="Calibri" w:hAnsi="Calibri" w:cs="Calibri"/>
          <w:sz w:val="22"/>
        </w:rPr>
      </w:pPr>
      <w:r w:rsidRPr="00822150">
        <w:rPr>
          <w:rFonts w:ascii="Calibri" w:hAnsi="Calibri" w:cs="Calibri"/>
          <w:sz w:val="22"/>
        </w:rPr>
        <w:t xml:space="preserve">Hvis køretøjet skal holde stille i flere dage, skal det </w:t>
      </w:r>
      <w:r w:rsidR="00DF3E51">
        <w:rPr>
          <w:rFonts w:ascii="Calibri" w:hAnsi="Calibri" w:cs="Calibri"/>
          <w:sz w:val="22"/>
        </w:rPr>
        <w:t>hen</w:t>
      </w:r>
      <w:r w:rsidRPr="00822150">
        <w:rPr>
          <w:rFonts w:ascii="Calibri" w:hAnsi="Calibri" w:cs="Calibri"/>
          <w:sz w:val="22"/>
        </w:rPr>
        <w:t>stilles i henhold til virksomhedens retningslinjer:</w:t>
      </w:r>
    </w:p>
    <w:p w14:paraId="47B93708" w14:textId="77777777" w:rsidR="000D7202" w:rsidRPr="00822150" w:rsidRDefault="000D7202" w:rsidP="00822150">
      <w:pPr>
        <w:spacing w:line="276" w:lineRule="auto"/>
        <w:rPr>
          <w:rFonts w:ascii="Calibri" w:hAnsi="Calibri" w:cs="Calibri"/>
          <w:sz w:val="22"/>
        </w:rPr>
      </w:pPr>
    </w:p>
    <w:p w14:paraId="01DEA92B" w14:textId="77777777" w:rsidR="00822150" w:rsidRPr="00822150" w:rsidRDefault="00822150" w:rsidP="00311F5D">
      <w:pPr>
        <w:numPr>
          <w:ilvl w:val="0"/>
          <w:numId w:val="20"/>
        </w:numPr>
        <w:spacing w:line="276" w:lineRule="auto"/>
        <w:rPr>
          <w:rFonts w:ascii="Calibri" w:hAnsi="Calibri" w:cs="Calibri"/>
          <w:sz w:val="22"/>
        </w:rPr>
      </w:pPr>
      <w:r w:rsidRPr="00822150">
        <w:rPr>
          <w:rFonts w:ascii="Calibri" w:hAnsi="Calibri" w:cs="Calibri"/>
          <w:sz w:val="22"/>
        </w:rPr>
        <w:t>Parker sikkert og lovligt.</w:t>
      </w:r>
    </w:p>
    <w:p w14:paraId="560C75DD" w14:textId="0D28937F" w:rsidR="00822150" w:rsidRPr="00822150" w:rsidRDefault="00822150" w:rsidP="00311F5D">
      <w:pPr>
        <w:numPr>
          <w:ilvl w:val="0"/>
          <w:numId w:val="20"/>
        </w:numPr>
        <w:spacing w:line="276" w:lineRule="auto"/>
        <w:rPr>
          <w:rFonts w:ascii="Calibri" w:hAnsi="Calibri" w:cs="Calibri"/>
          <w:sz w:val="22"/>
        </w:rPr>
      </w:pPr>
      <w:r w:rsidRPr="00822150">
        <w:rPr>
          <w:rFonts w:ascii="Calibri" w:hAnsi="Calibri" w:cs="Calibri"/>
          <w:sz w:val="22"/>
        </w:rPr>
        <w:t>Sikr</w:t>
      </w:r>
      <w:r w:rsidR="00DA2B0B">
        <w:rPr>
          <w:rFonts w:ascii="Calibri" w:hAnsi="Calibri" w:cs="Calibri"/>
          <w:sz w:val="22"/>
        </w:rPr>
        <w:t>,</w:t>
      </w:r>
      <w:r w:rsidRPr="00822150">
        <w:rPr>
          <w:rFonts w:ascii="Calibri" w:hAnsi="Calibri" w:cs="Calibri"/>
          <w:sz w:val="22"/>
        </w:rPr>
        <w:t xml:space="preserve"> at gods er aflåst eller fjernet.</w:t>
      </w:r>
    </w:p>
    <w:p w14:paraId="371295AD" w14:textId="77777777" w:rsidR="00822150" w:rsidRPr="00822150" w:rsidRDefault="00822150" w:rsidP="00311F5D">
      <w:pPr>
        <w:numPr>
          <w:ilvl w:val="0"/>
          <w:numId w:val="20"/>
        </w:numPr>
        <w:spacing w:line="276" w:lineRule="auto"/>
        <w:rPr>
          <w:rFonts w:ascii="Calibri" w:hAnsi="Calibri" w:cs="Calibri"/>
          <w:sz w:val="22"/>
        </w:rPr>
      </w:pPr>
      <w:r w:rsidRPr="00822150">
        <w:rPr>
          <w:rFonts w:ascii="Calibri" w:hAnsi="Calibri" w:cs="Calibri"/>
          <w:sz w:val="22"/>
        </w:rPr>
        <w:t>Tøm førerhus for værdigenstande.</w:t>
      </w:r>
    </w:p>
    <w:p w14:paraId="5F04D806" w14:textId="77777777" w:rsidR="00822150" w:rsidRPr="00822150" w:rsidRDefault="00822150" w:rsidP="00311F5D">
      <w:pPr>
        <w:numPr>
          <w:ilvl w:val="0"/>
          <w:numId w:val="20"/>
        </w:numPr>
        <w:spacing w:line="276" w:lineRule="auto"/>
        <w:rPr>
          <w:rFonts w:ascii="Calibri" w:hAnsi="Calibri" w:cs="Calibri"/>
          <w:sz w:val="22"/>
        </w:rPr>
      </w:pPr>
      <w:r w:rsidRPr="00822150">
        <w:rPr>
          <w:rFonts w:ascii="Calibri" w:hAnsi="Calibri" w:cs="Calibri"/>
          <w:sz w:val="22"/>
        </w:rPr>
        <w:t>Sluk lys og udstyr for at undgå afladning af batteri.</w:t>
      </w:r>
    </w:p>
    <w:p w14:paraId="57E42842" w14:textId="77777777" w:rsidR="00996546" w:rsidRDefault="00996546" w:rsidP="00E24F3C">
      <w:pPr>
        <w:spacing w:line="276" w:lineRule="auto"/>
        <w:rPr>
          <w:rFonts w:ascii="Calibri" w:hAnsi="Calibri" w:cs="Calibri"/>
          <w:sz w:val="22"/>
        </w:rPr>
      </w:pPr>
    </w:p>
    <w:p w14:paraId="02219D98" w14:textId="77777777" w:rsidR="007F4D3F" w:rsidRDefault="007F4D3F" w:rsidP="00E24F3C">
      <w:pPr>
        <w:spacing w:line="276" w:lineRule="auto"/>
        <w:rPr>
          <w:rFonts w:ascii="Calibri" w:hAnsi="Calibri" w:cs="Calibri"/>
          <w:sz w:val="22"/>
        </w:rPr>
      </w:pPr>
    </w:p>
    <w:p w14:paraId="5D1D8232" w14:textId="77777777" w:rsidR="007F4D3F" w:rsidRDefault="007F4D3F" w:rsidP="00E24F3C">
      <w:pPr>
        <w:spacing w:line="276" w:lineRule="auto"/>
        <w:rPr>
          <w:rFonts w:ascii="Calibri" w:hAnsi="Calibri" w:cs="Calibri"/>
          <w:sz w:val="22"/>
        </w:rPr>
      </w:pPr>
    </w:p>
    <w:p w14:paraId="2B1FE858" w14:textId="77777777" w:rsidR="007F4D3F" w:rsidRDefault="007F4D3F" w:rsidP="00E24F3C">
      <w:pPr>
        <w:spacing w:line="276" w:lineRule="auto"/>
        <w:rPr>
          <w:rFonts w:ascii="Calibri" w:hAnsi="Calibri" w:cs="Calibri"/>
          <w:sz w:val="22"/>
        </w:rPr>
      </w:pPr>
    </w:p>
    <w:p w14:paraId="2FEEE3E6" w14:textId="77777777" w:rsidR="007F4D3F" w:rsidRDefault="007F4D3F" w:rsidP="00E24F3C">
      <w:pPr>
        <w:spacing w:line="276" w:lineRule="auto"/>
        <w:rPr>
          <w:rFonts w:ascii="Calibri" w:hAnsi="Calibri" w:cs="Calibri"/>
          <w:sz w:val="22"/>
        </w:rPr>
      </w:pPr>
    </w:p>
    <w:p w14:paraId="15C7EB77" w14:textId="77777777" w:rsidR="007F4D3F" w:rsidRDefault="007F4D3F" w:rsidP="00E24F3C">
      <w:pPr>
        <w:spacing w:line="276" w:lineRule="auto"/>
        <w:rPr>
          <w:rFonts w:ascii="Calibri" w:hAnsi="Calibri" w:cs="Calibri"/>
          <w:sz w:val="22"/>
        </w:rPr>
      </w:pPr>
    </w:p>
    <w:p w14:paraId="4D43225B" w14:textId="7E22D446" w:rsidR="00716C14" w:rsidRPr="0083593B" w:rsidRDefault="002F7602" w:rsidP="00716C14">
      <w:pPr>
        <w:pStyle w:val="Overskrift1"/>
        <w:rPr>
          <w:rFonts w:ascii="Calibri" w:hAnsi="Calibri" w:cs="Calibri"/>
          <w:color w:val="auto"/>
          <w:sz w:val="32"/>
          <w:szCs w:val="32"/>
        </w:rPr>
      </w:pPr>
      <w:bookmarkStart w:id="57" w:name="_Toc207104072"/>
      <w:r>
        <w:rPr>
          <w:rFonts w:ascii="Calibri" w:hAnsi="Calibri" w:cs="Calibri"/>
          <w:color w:val="auto"/>
          <w:sz w:val="32"/>
          <w:szCs w:val="32"/>
        </w:rPr>
        <w:lastRenderedPageBreak/>
        <w:t>10</w:t>
      </w:r>
      <w:r w:rsidR="00716C14" w:rsidRPr="0083593B">
        <w:rPr>
          <w:rFonts w:ascii="Calibri" w:hAnsi="Calibri" w:cs="Calibri"/>
          <w:color w:val="auto"/>
          <w:sz w:val="32"/>
          <w:szCs w:val="32"/>
        </w:rPr>
        <w:t xml:space="preserve">. TAKOGRAF OG </w:t>
      </w:r>
      <w:r w:rsidR="00716C14">
        <w:rPr>
          <w:rFonts w:ascii="Calibri" w:hAnsi="Calibri" w:cs="Calibri"/>
          <w:color w:val="auto"/>
          <w:sz w:val="32"/>
          <w:szCs w:val="32"/>
        </w:rPr>
        <w:t>DOWNLOAD AF DATA</w:t>
      </w:r>
      <w:bookmarkEnd w:id="57"/>
    </w:p>
    <w:p w14:paraId="2389E2BD" w14:textId="4805D80F" w:rsidR="00716C14" w:rsidRDefault="00576920" w:rsidP="00716C14">
      <w:pPr>
        <w:spacing w:line="276" w:lineRule="auto"/>
        <w:rPr>
          <w:rFonts w:ascii="Calibri" w:hAnsi="Calibri" w:cs="Calibri"/>
          <w:sz w:val="22"/>
        </w:rPr>
      </w:pPr>
      <w:r w:rsidRPr="00DF4B1F">
        <w:rPr>
          <w:noProof/>
          <w:szCs w:val="19"/>
        </w:rPr>
        <mc:AlternateContent>
          <mc:Choice Requires="wps">
            <w:drawing>
              <wp:anchor distT="0" distB="0" distL="114300" distR="114300" simplePos="0" relativeHeight="251658253" behindDoc="0" locked="0" layoutInCell="1" allowOverlap="1" wp14:anchorId="7E87164E" wp14:editId="7B7EA6A1">
                <wp:simplePos x="0" y="0"/>
                <wp:positionH relativeFrom="column">
                  <wp:posOffset>-1905</wp:posOffset>
                </wp:positionH>
                <wp:positionV relativeFrom="paragraph">
                  <wp:posOffset>312420</wp:posOffset>
                </wp:positionV>
                <wp:extent cx="6093460" cy="1257300"/>
                <wp:effectExtent l="0" t="0" r="21590" b="19050"/>
                <wp:wrapTopAndBottom/>
                <wp:docPr id="2588280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3460" cy="1257300"/>
                        </a:xfrm>
                        <a:prstGeom prst="rect">
                          <a:avLst/>
                        </a:prstGeom>
                        <a:solidFill>
                          <a:srgbClr val="EBDEC6">
                            <a:alpha val="60000"/>
                          </a:srgbClr>
                        </a:solidFill>
                        <a:ln w="3175">
                          <a:solidFill>
                            <a:schemeClr val="bg1">
                              <a:lumMod val="75000"/>
                            </a:schemeClr>
                          </a:solidFill>
                          <a:miter lim="800000"/>
                          <a:headEnd/>
                          <a:tailEnd/>
                        </a:ln>
                      </wps:spPr>
                      <wps:txbx>
                        <w:txbxContent>
                          <w:p w14:paraId="1B67DB13" w14:textId="00B469CC" w:rsidR="00B00C07" w:rsidRDefault="00B00C07" w:rsidP="00576920">
                            <w:pPr>
                              <w:rPr>
                                <w:rFonts w:ascii="Calibri" w:hAnsi="Calibri" w:cs="Calibri"/>
                                <w:sz w:val="22"/>
                                <w14:textOutline w14:w="9525" w14:cap="rnd" w14:cmpd="sng" w14:algn="ctr">
                                  <w14:noFill/>
                                  <w14:prstDash w14:val="solid"/>
                                  <w14:bevel/>
                                </w14:textOutline>
                              </w:rPr>
                            </w:pPr>
                            <w:r>
                              <w:rPr>
                                <w:rFonts w:ascii="Calibri" w:hAnsi="Calibri" w:cs="Calibri"/>
                                <w:sz w:val="22"/>
                                <w14:textOutline w14:w="9525" w14:cap="rnd" w14:cmpd="sng" w14:algn="ctr">
                                  <w14:noFill/>
                                  <w14:prstDash w14:val="solid"/>
                                  <w14:bevel/>
                                </w14:textOutline>
                              </w:rPr>
                              <w:t xml:space="preserve">Korrekt brug af takograf og download af </w:t>
                            </w:r>
                            <w:r w:rsidRPr="00B00C07">
                              <w:rPr>
                                <w:rFonts w:ascii="Calibri" w:hAnsi="Calibri" w:cs="Calibri"/>
                                <w:sz w:val="22"/>
                                <w14:textOutline w14:w="9525" w14:cap="rnd" w14:cmpd="sng" w14:algn="ctr">
                                  <w14:noFill/>
                                  <w14:prstDash w14:val="solid"/>
                                  <w14:bevel/>
                                </w14:textOutline>
                              </w:rPr>
                              <w:t>data</w:t>
                            </w:r>
                            <w:r>
                              <w:rPr>
                                <w:rFonts w:ascii="Calibri" w:hAnsi="Calibri" w:cs="Calibri"/>
                                <w:sz w:val="22"/>
                                <w14:textOutline w14:w="9525" w14:cap="rnd" w14:cmpd="sng" w14:algn="ctr">
                                  <w14:noFill/>
                                  <w14:prstDash w14:val="solid"/>
                                  <w14:bevel/>
                                </w14:textOutline>
                              </w:rPr>
                              <w:t xml:space="preserve"> herfra</w:t>
                            </w:r>
                            <w:r w:rsidRPr="00B00C07">
                              <w:rPr>
                                <w:rFonts w:ascii="Calibri" w:hAnsi="Calibri" w:cs="Calibri"/>
                                <w:sz w:val="22"/>
                                <w14:textOutline w14:w="9525" w14:cap="rnd" w14:cmpd="sng" w14:algn="ctr">
                                  <w14:noFill/>
                                  <w14:prstDash w14:val="solid"/>
                                  <w14:bevel/>
                                </w14:textOutline>
                              </w:rPr>
                              <w:t xml:space="preserve"> er en vigtig proces </w:t>
                            </w:r>
                            <w:r>
                              <w:rPr>
                                <w:rFonts w:ascii="Calibri" w:hAnsi="Calibri" w:cs="Calibri"/>
                                <w:sz w:val="22"/>
                                <w14:textOutline w14:w="9525" w14:cap="rnd" w14:cmpd="sng" w14:algn="ctr">
                                  <w14:noFill/>
                                  <w14:prstDash w14:val="solid"/>
                                  <w14:bevel/>
                                </w14:textOutline>
                              </w:rPr>
                              <w:t xml:space="preserve">I </w:t>
                            </w:r>
                            <w:r w:rsidRPr="00B00C07">
                              <w:rPr>
                                <w:rFonts w:ascii="Calibri" w:hAnsi="Calibri" w:cs="Calibri"/>
                                <w:sz w:val="22"/>
                                <w14:textOutline w14:w="9525" w14:cap="rnd" w14:cmpd="sng" w14:algn="ctr">
                                  <w14:noFill/>
                                  <w14:prstDash w14:val="solid"/>
                                  <w14:bevel/>
                                </w14:textOutline>
                              </w:rPr>
                              <w:t>overholde</w:t>
                            </w:r>
                            <w:r>
                              <w:rPr>
                                <w:rFonts w:ascii="Calibri" w:hAnsi="Calibri" w:cs="Calibri"/>
                                <w:sz w:val="22"/>
                                <w14:textOutline w14:w="9525" w14:cap="rnd" w14:cmpd="sng" w14:algn="ctr">
                                  <w14:noFill/>
                                  <w14:prstDash w14:val="solid"/>
                                  <w14:bevel/>
                                </w14:textOutline>
                              </w:rPr>
                              <w:t>lsen af</w:t>
                            </w:r>
                            <w:r w:rsidRPr="00B00C07">
                              <w:rPr>
                                <w:rFonts w:ascii="Calibri" w:hAnsi="Calibri" w:cs="Calibri"/>
                                <w:sz w:val="22"/>
                                <w14:textOutline w14:w="9525" w14:cap="rnd" w14:cmpd="sng" w14:algn="ctr">
                                  <w14:noFill/>
                                  <w14:prstDash w14:val="solid"/>
                                  <w14:bevel/>
                                </w14:textOutline>
                              </w:rPr>
                              <w:t xml:space="preserve"> lovgivningen om køre- og hviletid.</w:t>
                            </w:r>
                          </w:p>
                          <w:p w14:paraId="54F6E795" w14:textId="77777777" w:rsidR="00B00C07" w:rsidRDefault="00B00C07" w:rsidP="00576920">
                            <w:pPr>
                              <w:rPr>
                                <w:rFonts w:ascii="Calibri" w:hAnsi="Calibri" w:cs="Calibri"/>
                                <w:sz w:val="22"/>
                                <w14:textOutline w14:w="9525" w14:cap="rnd" w14:cmpd="sng" w14:algn="ctr">
                                  <w14:noFill/>
                                  <w14:prstDash w14:val="solid"/>
                                  <w14:bevel/>
                                </w14:textOutline>
                              </w:rPr>
                            </w:pPr>
                          </w:p>
                          <w:p w14:paraId="672496F5" w14:textId="17A3D85B" w:rsidR="00576920" w:rsidRDefault="00B00C07" w:rsidP="00576920">
                            <w:pPr>
                              <w:rPr>
                                <w:rFonts w:ascii="Calibri" w:hAnsi="Calibri" w:cs="Calibri"/>
                                <w:sz w:val="22"/>
                                <w14:textOutline w14:w="9525" w14:cap="rnd" w14:cmpd="sng" w14:algn="ctr">
                                  <w14:noFill/>
                                  <w14:prstDash w14:val="solid"/>
                                  <w14:bevel/>
                                </w14:textOutline>
                              </w:rPr>
                            </w:pPr>
                            <w:r>
                              <w:rPr>
                                <w:rFonts w:ascii="Calibri" w:hAnsi="Calibri" w:cs="Calibri"/>
                                <w:sz w:val="22"/>
                                <w14:textOutline w14:w="9525" w14:cap="rnd" w14:cmpd="sng" w14:algn="ctr">
                                  <w14:noFill/>
                                  <w14:prstDash w14:val="solid"/>
                                  <w14:bevel/>
                                </w14:textOutline>
                              </w:rPr>
                              <w:t xml:space="preserve">I dette kapitel kan I beskrive virksomhedens procedurer </w:t>
                            </w:r>
                            <w:r w:rsidR="003B5329">
                              <w:rPr>
                                <w:rFonts w:ascii="Calibri" w:hAnsi="Calibri" w:cs="Calibri"/>
                                <w:sz w:val="22"/>
                                <w14:textOutline w14:w="9525" w14:cap="rnd" w14:cmpd="sng" w14:algn="ctr">
                                  <w14:noFill/>
                                  <w14:prstDash w14:val="solid"/>
                                  <w14:bevel/>
                                </w14:textOutline>
                              </w:rPr>
                              <w:t xml:space="preserve">for </w:t>
                            </w:r>
                            <w:r>
                              <w:rPr>
                                <w:rFonts w:ascii="Calibri" w:hAnsi="Calibri" w:cs="Calibri"/>
                                <w:sz w:val="22"/>
                                <w14:textOutline w14:w="9525" w14:cap="rnd" w14:cmpd="sng" w14:algn="ctr">
                                  <w14:noFill/>
                                  <w14:prstDash w14:val="solid"/>
                                  <w14:bevel/>
                                </w14:textOutline>
                              </w:rPr>
                              <w:t>netop brug af takograf</w:t>
                            </w:r>
                            <w:r w:rsidR="003B5329">
                              <w:rPr>
                                <w:rFonts w:ascii="Calibri" w:hAnsi="Calibri" w:cs="Calibri"/>
                                <w:sz w:val="22"/>
                                <w14:textOutline w14:w="9525" w14:cap="rnd" w14:cmpd="sng" w14:algn="ctr">
                                  <w14:noFill/>
                                  <w14:prstDash w14:val="solid"/>
                                  <w14:bevel/>
                                </w14:textOutline>
                              </w:rPr>
                              <w:t xml:space="preserve"> og download af køre-hviletidsdata.</w:t>
                            </w:r>
                          </w:p>
                          <w:p w14:paraId="711AB9E8" w14:textId="77777777" w:rsidR="00B00C07" w:rsidRDefault="00B00C07" w:rsidP="00576920">
                            <w:pPr>
                              <w:rPr>
                                <w:rFonts w:ascii="Calibri" w:hAnsi="Calibri" w:cs="Calibri"/>
                                <w:sz w:val="22"/>
                                <w14:textOutline w14:w="9525" w14:cap="rnd" w14:cmpd="sng" w14:algn="ctr">
                                  <w14:noFill/>
                                  <w14:prstDash w14:val="solid"/>
                                  <w14:bevel/>
                                </w14:textOutline>
                              </w:rPr>
                            </w:pPr>
                          </w:p>
                        </w:txbxContent>
                      </wps:txbx>
                      <wps:bodyPr rot="0" vert="horz" wrap="square" lIns="180000" tIns="180000" rIns="180000" bIns="180000" anchor="t" anchorCtr="0">
                        <a:noAutofit/>
                      </wps:bodyPr>
                    </wps:wsp>
                  </a:graphicData>
                </a:graphic>
                <wp14:sizeRelH relativeFrom="margin">
                  <wp14:pctWidth>0</wp14:pctWidth>
                </wp14:sizeRelH>
                <wp14:sizeRelV relativeFrom="margin">
                  <wp14:pctHeight>0</wp14:pctHeight>
                </wp14:sizeRelV>
              </wp:anchor>
            </w:drawing>
          </mc:Choice>
          <mc:Fallback>
            <w:pict>
              <v:shape w14:anchorId="7E87164E" id="_x0000_s1047" type="#_x0000_t202" style="position:absolute;margin-left:-.15pt;margin-top:24.6pt;width:479.8pt;height:99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" fillcolor="#ebdec6" strokecolor="#bfbfbf [2412]" strokeweight=".25pt">
                <v:fill opacity="39321f"/>
                <v:textbox inset="5mm,5mm,5mm,5mm">
                  <w:txbxContent>
                    <w:p w14:paraId="1B67DB13" w14:textId="00B469CC" w:rsidR="00B00C07" w:rsidRDefault="00B00C07" w:rsidP="00576920">
                      <w:pPr>
                        <w:rPr>
                          <w:rFonts w:ascii="Calibri" w:hAnsi="Calibri" w:cs="Calibri"/>
                          <w:sz w:val="22"/>
                          <w14:textOutline w14:w="9525" w14:cap="rnd" w14:cmpd="sng" w14:algn="ctr">
                            <w14:noFill/>
                            <w14:prstDash w14:val="solid"/>
                            <w14:bevel/>
                          </w14:textOutline>
                        </w:rPr>
                      </w:pPr>
                      <w:r>
                        <w:rPr>
                          <w:rFonts w:ascii="Calibri" w:hAnsi="Calibri" w:cs="Calibri"/>
                          <w:sz w:val="22"/>
                          <w14:textOutline w14:w="9525" w14:cap="rnd" w14:cmpd="sng" w14:algn="ctr">
                            <w14:noFill/>
                            <w14:prstDash w14:val="solid"/>
                            <w14:bevel/>
                          </w14:textOutline>
                        </w:rPr>
                        <w:t xml:space="preserve">Korrekt brug af takograf og download af </w:t>
                      </w:r>
                      <w:r w:rsidRPr="00B00C07">
                        <w:rPr>
                          <w:rFonts w:ascii="Calibri" w:hAnsi="Calibri" w:cs="Calibri"/>
                          <w:sz w:val="22"/>
                          <w14:textOutline w14:w="9525" w14:cap="rnd" w14:cmpd="sng" w14:algn="ctr">
                            <w14:noFill/>
                            <w14:prstDash w14:val="solid"/>
                            <w14:bevel/>
                          </w14:textOutline>
                        </w:rPr>
                        <w:t>data</w:t>
                      </w:r>
                      <w:r>
                        <w:rPr>
                          <w:rFonts w:ascii="Calibri" w:hAnsi="Calibri" w:cs="Calibri"/>
                          <w:sz w:val="22"/>
                          <w14:textOutline w14:w="9525" w14:cap="rnd" w14:cmpd="sng" w14:algn="ctr">
                            <w14:noFill/>
                            <w14:prstDash w14:val="solid"/>
                            <w14:bevel/>
                          </w14:textOutline>
                        </w:rPr>
                        <w:t xml:space="preserve"> herfra</w:t>
                      </w:r>
                      <w:r w:rsidRPr="00B00C07">
                        <w:rPr>
                          <w:rFonts w:ascii="Calibri" w:hAnsi="Calibri" w:cs="Calibri"/>
                          <w:sz w:val="22"/>
                          <w14:textOutline w14:w="9525" w14:cap="rnd" w14:cmpd="sng" w14:algn="ctr">
                            <w14:noFill/>
                            <w14:prstDash w14:val="solid"/>
                            <w14:bevel/>
                          </w14:textOutline>
                        </w:rPr>
                        <w:t xml:space="preserve"> er en vigtig proces </w:t>
                      </w:r>
                      <w:r>
                        <w:rPr>
                          <w:rFonts w:ascii="Calibri" w:hAnsi="Calibri" w:cs="Calibri"/>
                          <w:sz w:val="22"/>
                          <w14:textOutline w14:w="9525" w14:cap="rnd" w14:cmpd="sng" w14:algn="ctr">
                            <w14:noFill/>
                            <w14:prstDash w14:val="solid"/>
                            <w14:bevel/>
                          </w14:textOutline>
                        </w:rPr>
                        <w:t xml:space="preserve">I </w:t>
                      </w:r>
                      <w:r w:rsidRPr="00B00C07">
                        <w:rPr>
                          <w:rFonts w:ascii="Calibri" w:hAnsi="Calibri" w:cs="Calibri"/>
                          <w:sz w:val="22"/>
                          <w14:textOutline w14:w="9525" w14:cap="rnd" w14:cmpd="sng" w14:algn="ctr">
                            <w14:noFill/>
                            <w14:prstDash w14:val="solid"/>
                            <w14:bevel/>
                          </w14:textOutline>
                        </w:rPr>
                        <w:t>overholde</w:t>
                      </w:r>
                      <w:r>
                        <w:rPr>
                          <w:rFonts w:ascii="Calibri" w:hAnsi="Calibri" w:cs="Calibri"/>
                          <w:sz w:val="22"/>
                          <w14:textOutline w14:w="9525" w14:cap="rnd" w14:cmpd="sng" w14:algn="ctr">
                            <w14:noFill/>
                            <w14:prstDash w14:val="solid"/>
                            <w14:bevel/>
                          </w14:textOutline>
                        </w:rPr>
                        <w:t>lsen af</w:t>
                      </w:r>
                      <w:r w:rsidRPr="00B00C07">
                        <w:rPr>
                          <w:rFonts w:ascii="Calibri" w:hAnsi="Calibri" w:cs="Calibri"/>
                          <w:sz w:val="22"/>
                          <w14:textOutline w14:w="9525" w14:cap="rnd" w14:cmpd="sng" w14:algn="ctr">
                            <w14:noFill/>
                            <w14:prstDash w14:val="solid"/>
                            <w14:bevel/>
                          </w14:textOutline>
                        </w:rPr>
                        <w:t xml:space="preserve"> lovgivningen om køre- og hviletid.</w:t>
                      </w:r>
                    </w:p>
                    <w:p w14:paraId="54F6E795" w14:textId="77777777" w:rsidR="00B00C07" w:rsidRDefault="00B00C07" w:rsidP="00576920">
                      <w:pPr>
                        <w:rPr>
                          <w:rFonts w:ascii="Calibri" w:hAnsi="Calibri" w:cs="Calibri"/>
                          <w:sz w:val="22"/>
                          <w14:textOutline w14:w="9525" w14:cap="rnd" w14:cmpd="sng" w14:algn="ctr">
                            <w14:noFill/>
                            <w14:prstDash w14:val="solid"/>
                            <w14:bevel/>
                          </w14:textOutline>
                        </w:rPr>
                      </w:pPr>
                    </w:p>
                    <w:p w14:paraId="672496F5" w14:textId="17A3D85B" w:rsidR="00576920" w:rsidRDefault="00B00C07" w:rsidP="00576920">
                      <w:pPr>
                        <w:rPr>
                          <w:rFonts w:ascii="Calibri" w:hAnsi="Calibri" w:cs="Calibri"/>
                          <w:sz w:val="22"/>
                          <w14:textOutline w14:w="9525" w14:cap="rnd" w14:cmpd="sng" w14:algn="ctr">
                            <w14:noFill/>
                            <w14:prstDash w14:val="solid"/>
                            <w14:bevel/>
                          </w14:textOutline>
                        </w:rPr>
                      </w:pPr>
                      <w:r>
                        <w:rPr>
                          <w:rFonts w:ascii="Calibri" w:hAnsi="Calibri" w:cs="Calibri"/>
                          <w:sz w:val="22"/>
                          <w14:textOutline w14:w="9525" w14:cap="rnd" w14:cmpd="sng" w14:algn="ctr">
                            <w14:noFill/>
                            <w14:prstDash w14:val="solid"/>
                            <w14:bevel/>
                          </w14:textOutline>
                        </w:rPr>
                        <w:t xml:space="preserve">I dette kapitel kan I beskrive virksomhedens procedurer </w:t>
                      </w:r>
                      <w:r w:rsidR="003B5329">
                        <w:rPr>
                          <w:rFonts w:ascii="Calibri" w:hAnsi="Calibri" w:cs="Calibri"/>
                          <w:sz w:val="22"/>
                          <w14:textOutline w14:w="9525" w14:cap="rnd" w14:cmpd="sng" w14:algn="ctr">
                            <w14:noFill/>
                            <w14:prstDash w14:val="solid"/>
                            <w14:bevel/>
                          </w14:textOutline>
                        </w:rPr>
                        <w:t xml:space="preserve">for </w:t>
                      </w:r>
                      <w:r>
                        <w:rPr>
                          <w:rFonts w:ascii="Calibri" w:hAnsi="Calibri" w:cs="Calibri"/>
                          <w:sz w:val="22"/>
                          <w14:textOutline w14:w="9525" w14:cap="rnd" w14:cmpd="sng" w14:algn="ctr">
                            <w14:noFill/>
                            <w14:prstDash w14:val="solid"/>
                            <w14:bevel/>
                          </w14:textOutline>
                        </w:rPr>
                        <w:t>netop brug af takograf</w:t>
                      </w:r>
                      <w:r w:rsidR="003B5329">
                        <w:rPr>
                          <w:rFonts w:ascii="Calibri" w:hAnsi="Calibri" w:cs="Calibri"/>
                          <w:sz w:val="22"/>
                          <w14:textOutline w14:w="9525" w14:cap="rnd" w14:cmpd="sng" w14:algn="ctr">
                            <w14:noFill/>
                            <w14:prstDash w14:val="solid"/>
                            <w14:bevel/>
                          </w14:textOutline>
                        </w:rPr>
                        <w:t xml:space="preserve"> og download af køre-hviletidsdata.</w:t>
                      </w:r>
                    </w:p>
                    <w:p w14:paraId="711AB9E8" w14:textId="77777777" w:rsidR="00B00C07" w:rsidRDefault="00B00C07" w:rsidP="00576920">
                      <w:pPr>
                        <w:rPr>
                          <w:rFonts w:ascii="Calibri" w:hAnsi="Calibri" w:cs="Calibri"/>
                          <w:sz w:val="22"/>
                          <w14:textOutline w14:w="9525" w14:cap="rnd" w14:cmpd="sng" w14:algn="ctr">
                            <w14:noFill/>
                            <w14:prstDash w14:val="solid"/>
                            <w14:bevel/>
                          </w14:textOutline>
                        </w:rPr>
                      </w:pPr>
                    </w:p>
                  </w:txbxContent>
                </v:textbox>
                <w10:wrap type="topAndBottom"/>
              </v:shape>
            </w:pict>
          </mc:Fallback>
        </mc:AlternateContent>
      </w:r>
    </w:p>
    <w:p w14:paraId="4D439C3B" w14:textId="711667B0" w:rsidR="00576920" w:rsidRDefault="00576920" w:rsidP="00716C14">
      <w:pPr>
        <w:spacing w:line="276" w:lineRule="auto"/>
        <w:rPr>
          <w:rFonts w:ascii="Calibri" w:hAnsi="Calibri" w:cs="Calibri"/>
          <w:sz w:val="22"/>
        </w:rPr>
      </w:pPr>
    </w:p>
    <w:p w14:paraId="254BD7E7" w14:textId="0680A4F0" w:rsidR="00576920" w:rsidRDefault="00576920" w:rsidP="00716C14">
      <w:pPr>
        <w:spacing w:line="276" w:lineRule="auto"/>
        <w:rPr>
          <w:rFonts w:ascii="Calibri" w:hAnsi="Calibri" w:cs="Calibri"/>
          <w:sz w:val="22"/>
        </w:rPr>
      </w:pPr>
    </w:p>
    <w:p w14:paraId="7BCC32CA" w14:textId="7A2D7986" w:rsidR="00716C14" w:rsidRPr="00AA6A9C" w:rsidRDefault="002F7602" w:rsidP="00716C14">
      <w:pPr>
        <w:pStyle w:val="Overskrift2"/>
        <w:rPr>
          <w:rFonts w:ascii="Calibri" w:hAnsi="Calibri" w:cs="Calibri"/>
          <w:color w:val="auto"/>
          <w:sz w:val="22"/>
          <w:szCs w:val="22"/>
        </w:rPr>
      </w:pPr>
      <w:bookmarkStart w:id="58" w:name="_Toc207104073"/>
      <w:r>
        <w:rPr>
          <w:rFonts w:ascii="Calibri" w:hAnsi="Calibri" w:cs="Calibri"/>
          <w:color w:val="auto"/>
          <w:sz w:val="22"/>
          <w:szCs w:val="22"/>
        </w:rPr>
        <w:t>10</w:t>
      </w:r>
      <w:r w:rsidR="00716C14" w:rsidRPr="00AA6A9C">
        <w:rPr>
          <w:rFonts w:ascii="Calibri" w:hAnsi="Calibri" w:cs="Calibri"/>
          <w:color w:val="auto"/>
          <w:sz w:val="22"/>
          <w:szCs w:val="22"/>
        </w:rPr>
        <w:t>.1 Brug af takograf</w:t>
      </w:r>
      <w:bookmarkEnd w:id="58"/>
    </w:p>
    <w:p w14:paraId="63C5702F" w14:textId="77777777" w:rsidR="00716C14" w:rsidRDefault="00716C14" w:rsidP="00716C14">
      <w:pPr>
        <w:spacing w:line="276" w:lineRule="auto"/>
        <w:rPr>
          <w:rFonts w:ascii="Calibri" w:hAnsi="Calibri" w:cs="Calibri"/>
          <w:sz w:val="22"/>
        </w:rPr>
      </w:pPr>
    </w:p>
    <w:p w14:paraId="286D9E35" w14:textId="77777777" w:rsidR="00716C14" w:rsidRPr="007A6685" w:rsidRDefault="00716C14" w:rsidP="00311F5D">
      <w:pPr>
        <w:pStyle w:val="Listeafsnit"/>
        <w:numPr>
          <w:ilvl w:val="0"/>
          <w:numId w:val="34"/>
        </w:numPr>
        <w:spacing w:line="276" w:lineRule="auto"/>
        <w:rPr>
          <w:rFonts w:ascii="Calibri" w:hAnsi="Calibri" w:cs="Calibri"/>
          <w:sz w:val="22"/>
          <w:szCs w:val="20"/>
        </w:rPr>
      </w:pPr>
      <w:r w:rsidRPr="007A6685">
        <w:rPr>
          <w:rFonts w:ascii="Calibri" w:hAnsi="Calibri" w:cs="Calibri"/>
          <w:sz w:val="22"/>
          <w:szCs w:val="20"/>
        </w:rPr>
        <w:t>Førerkortet udstedes personligt til dig som chauffør og skal altid indlæses i takografen før kørsel.</w:t>
      </w:r>
    </w:p>
    <w:p w14:paraId="105B16A5" w14:textId="1AB3DB24" w:rsidR="00716C14" w:rsidRPr="007A6685" w:rsidRDefault="00CE2ECA" w:rsidP="00311F5D">
      <w:pPr>
        <w:pStyle w:val="Listeafsnit"/>
        <w:numPr>
          <w:ilvl w:val="0"/>
          <w:numId w:val="34"/>
        </w:numPr>
        <w:spacing w:line="276" w:lineRule="auto"/>
        <w:rPr>
          <w:rFonts w:ascii="Calibri" w:hAnsi="Calibri" w:cs="Calibri"/>
          <w:sz w:val="22"/>
          <w:szCs w:val="20"/>
        </w:rPr>
      </w:pPr>
      <w:r>
        <w:rPr>
          <w:rFonts w:ascii="Calibri" w:hAnsi="Calibri" w:cs="Calibri"/>
          <w:sz w:val="22"/>
          <w:szCs w:val="20"/>
        </w:rPr>
        <w:t>Husk manuel indtastning af dine aktiviteter siden sidst (andet arbejde/hvil).</w:t>
      </w:r>
    </w:p>
    <w:p w14:paraId="1180850C" w14:textId="77777777" w:rsidR="00716C14" w:rsidRPr="007A6685" w:rsidRDefault="00716C14" w:rsidP="00311F5D">
      <w:pPr>
        <w:pStyle w:val="Listeafsnit"/>
        <w:numPr>
          <w:ilvl w:val="0"/>
          <w:numId w:val="34"/>
        </w:numPr>
        <w:spacing w:line="276" w:lineRule="auto"/>
        <w:rPr>
          <w:rFonts w:ascii="Calibri" w:hAnsi="Calibri" w:cs="Calibri"/>
          <w:sz w:val="22"/>
          <w:szCs w:val="20"/>
        </w:rPr>
      </w:pPr>
      <w:r w:rsidRPr="007A6685">
        <w:rPr>
          <w:rFonts w:ascii="Calibri" w:hAnsi="Calibri" w:cs="Calibri"/>
          <w:sz w:val="22"/>
          <w:szCs w:val="20"/>
        </w:rPr>
        <w:t>Lyt til takografen – den fortæller dig, hvornår du skal holde pauser og hvil.</w:t>
      </w:r>
    </w:p>
    <w:p w14:paraId="0A7CCD51" w14:textId="77777777" w:rsidR="00716C14" w:rsidRPr="007A6685" w:rsidRDefault="00716C14" w:rsidP="00311F5D">
      <w:pPr>
        <w:pStyle w:val="Listeafsnit"/>
        <w:numPr>
          <w:ilvl w:val="0"/>
          <w:numId w:val="34"/>
        </w:numPr>
        <w:spacing w:line="276" w:lineRule="auto"/>
        <w:rPr>
          <w:rFonts w:ascii="Calibri" w:hAnsi="Calibri" w:cs="Calibri"/>
          <w:sz w:val="22"/>
          <w:szCs w:val="20"/>
        </w:rPr>
      </w:pPr>
      <w:r w:rsidRPr="007A6685">
        <w:rPr>
          <w:rFonts w:ascii="Calibri" w:hAnsi="Calibri" w:cs="Calibri"/>
          <w:sz w:val="22"/>
          <w:szCs w:val="20"/>
        </w:rPr>
        <w:t>Indtast landekode ved start og afslutning af det daglige arbejde.</w:t>
      </w:r>
    </w:p>
    <w:p w14:paraId="70DD597D" w14:textId="77777777" w:rsidR="00716C14" w:rsidRPr="007A6685" w:rsidRDefault="00716C14" w:rsidP="00311F5D">
      <w:pPr>
        <w:pStyle w:val="Listeafsnit"/>
        <w:numPr>
          <w:ilvl w:val="0"/>
          <w:numId w:val="34"/>
        </w:numPr>
        <w:spacing w:line="276" w:lineRule="auto"/>
        <w:rPr>
          <w:rFonts w:ascii="Calibri" w:hAnsi="Calibri" w:cs="Calibri"/>
          <w:sz w:val="22"/>
          <w:szCs w:val="20"/>
        </w:rPr>
      </w:pPr>
      <w:r w:rsidRPr="007A6685">
        <w:rPr>
          <w:rFonts w:ascii="Calibri" w:hAnsi="Calibri" w:cs="Calibri"/>
          <w:sz w:val="22"/>
          <w:szCs w:val="20"/>
        </w:rPr>
        <w:t>Notér eventuelle fravigelser på en takografstrimmel.</w:t>
      </w:r>
    </w:p>
    <w:p w14:paraId="76BF1208" w14:textId="00EAB92B" w:rsidR="00716C14" w:rsidRPr="007A6685" w:rsidRDefault="00716C14" w:rsidP="00311F5D">
      <w:pPr>
        <w:pStyle w:val="Listeafsnit"/>
        <w:numPr>
          <w:ilvl w:val="0"/>
          <w:numId w:val="34"/>
        </w:numPr>
        <w:spacing w:line="276" w:lineRule="auto"/>
        <w:rPr>
          <w:rFonts w:ascii="Calibri" w:hAnsi="Calibri" w:cs="Calibri"/>
          <w:sz w:val="22"/>
          <w:szCs w:val="20"/>
        </w:rPr>
      </w:pPr>
      <w:r w:rsidRPr="007A6685">
        <w:rPr>
          <w:rFonts w:ascii="Calibri" w:hAnsi="Calibri" w:cs="Calibri"/>
          <w:sz w:val="22"/>
          <w:szCs w:val="20"/>
        </w:rPr>
        <w:t xml:space="preserve">Medbring data for de seneste </w:t>
      </w:r>
      <w:r w:rsidR="00CE2ECA">
        <w:rPr>
          <w:rFonts w:ascii="Calibri" w:hAnsi="Calibri" w:cs="Calibri"/>
          <w:sz w:val="22"/>
          <w:szCs w:val="20"/>
        </w:rPr>
        <w:t>56</w:t>
      </w:r>
      <w:r w:rsidRPr="007A6685">
        <w:rPr>
          <w:rFonts w:ascii="Calibri" w:hAnsi="Calibri" w:cs="Calibri"/>
          <w:sz w:val="22"/>
          <w:szCs w:val="20"/>
        </w:rPr>
        <w:t xml:space="preserve"> dage – data er på dit førerkort.</w:t>
      </w:r>
    </w:p>
    <w:p w14:paraId="1B23C667" w14:textId="77777777" w:rsidR="00716C14" w:rsidRPr="007A6685" w:rsidRDefault="00716C14" w:rsidP="00716C14">
      <w:pPr>
        <w:spacing w:line="276" w:lineRule="auto"/>
        <w:rPr>
          <w:rFonts w:ascii="Calibri" w:hAnsi="Calibri" w:cs="Calibri"/>
          <w:sz w:val="22"/>
        </w:rPr>
      </w:pPr>
    </w:p>
    <w:p w14:paraId="467F1CE2" w14:textId="7DB3D865" w:rsidR="00716C14" w:rsidRPr="007A6685" w:rsidRDefault="002F7602" w:rsidP="00716C14">
      <w:pPr>
        <w:pStyle w:val="Overskrift2"/>
        <w:rPr>
          <w:rFonts w:ascii="Calibri" w:hAnsi="Calibri" w:cs="Calibri"/>
          <w:color w:val="auto"/>
          <w:sz w:val="22"/>
          <w:szCs w:val="22"/>
        </w:rPr>
      </w:pPr>
      <w:bookmarkStart w:id="59" w:name="_Toc207104074"/>
      <w:r w:rsidRPr="007A6685">
        <w:rPr>
          <w:rFonts w:ascii="Calibri" w:hAnsi="Calibri" w:cs="Calibri"/>
          <w:color w:val="auto"/>
          <w:sz w:val="22"/>
          <w:szCs w:val="22"/>
        </w:rPr>
        <w:t>10</w:t>
      </w:r>
      <w:r w:rsidR="00716C14" w:rsidRPr="007A6685">
        <w:rPr>
          <w:rFonts w:ascii="Calibri" w:hAnsi="Calibri" w:cs="Calibri"/>
          <w:color w:val="auto"/>
          <w:sz w:val="22"/>
          <w:szCs w:val="22"/>
        </w:rPr>
        <w:t>.2 Download af data</w:t>
      </w:r>
      <w:bookmarkEnd w:id="59"/>
    </w:p>
    <w:p w14:paraId="1583DE2D" w14:textId="77777777" w:rsidR="00716C14" w:rsidRPr="007A6685" w:rsidRDefault="00716C14" w:rsidP="00716C14">
      <w:pPr>
        <w:spacing w:line="276" w:lineRule="auto"/>
        <w:rPr>
          <w:rFonts w:ascii="Calibri" w:hAnsi="Calibri" w:cs="Calibri"/>
          <w:sz w:val="22"/>
        </w:rPr>
      </w:pPr>
    </w:p>
    <w:p w14:paraId="7EEF102D" w14:textId="77777777" w:rsidR="00716C14" w:rsidRPr="007A6685" w:rsidRDefault="00716C14" w:rsidP="00311F5D">
      <w:pPr>
        <w:pStyle w:val="Listeafsnit"/>
        <w:numPr>
          <w:ilvl w:val="0"/>
          <w:numId w:val="35"/>
        </w:numPr>
        <w:spacing w:line="276" w:lineRule="auto"/>
        <w:rPr>
          <w:rFonts w:ascii="Calibri" w:hAnsi="Calibri" w:cs="Calibri"/>
          <w:sz w:val="22"/>
          <w:szCs w:val="20"/>
        </w:rPr>
      </w:pPr>
      <w:r w:rsidRPr="007A6685">
        <w:rPr>
          <w:rFonts w:ascii="Calibri" w:hAnsi="Calibri" w:cs="Calibri"/>
          <w:sz w:val="22"/>
          <w:szCs w:val="20"/>
        </w:rPr>
        <w:t xml:space="preserve">Takografen skal downloades mindst hver 60. dag </w:t>
      </w:r>
      <w:r w:rsidRPr="007A6685">
        <w:rPr>
          <w:rFonts w:ascii="Calibri" w:hAnsi="Calibri" w:cs="Calibri"/>
          <w:i/>
          <w:sz w:val="22"/>
          <w:szCs w:val="20"/>
        </w:rPr>
        <w:t>(beskriv virksomhedens procedurer for dette).</w:t>
      </w:r>
    </w:p>
    <w:p w14:paraId="344C9884" w14:textId="77777777" w:rsidR="00716C14" w:rsidRPr="007A6685" w:rsidRDefault="00716C14" w:rsidP="00311F5D">
      <w:pPr>
        <w:pStyle w:val="Listeafsnit"/>
        <w:numPr>
          <w:ilvl w:val="0"/>
          <w:numId w:val="35"/>
        </w:numPr>
        <w:spacing w:line="276" w:lineRule="auto"/>
        <w:rPr>
          <w:rFonts w:ascii="Calibri" w:hAnsi="Calibri" w:cs="Calibri"/>
          <w:sz w:val="22"/>
          <w:szCs w:val="20"/>
        </w:rPr>
      </w:pPr>
      <w:r w:rsidRPr="007A6685">
        <w:rPr>
          <w:rFonts w:ascii="Calibri" w:hAnsi="Calibri" w:cs="Calibri"/>
          <w:sz w:val="22"/>
          <w:szCs w:val="20"/>
        </w:rPr>
        <w:t xml:space="preserve">Førerkortet skal downloades mindst hver 21. dag </w:t>
      </w:r>
      <w:r w:rsidRPr="007A6685">
        <w:rPr>
          <w:rFonts w:ascii="Calibri" w:hAnsi="Calibri" w:cs="Calibri"/>
          <w:i/>
          <w:sz w:val="22"/>
          <w:szCs w:val="20"/>
        </w:rPr>
        <w:t>(beskriv virksomhedens procedurer for dette).</w:t>
      </w:r>
    </w:p>
    <w:p w14:paraId="7983D7B1" w14:textId="77777777" w:rsidR="00716C14" w:rsidRDefault="00716C14" w:rsidP="00716C14">
      <w:pPr>
        <w:spacing w:line="276" w:lineRule="auto"/>
        <w:rPr>
          <w:rFonts w:ascii="Calibri" w:hAnsi="Calibri" w:cs="Calibri"/>
          <w:sz w:val="22"/>
        </w:rPr>
      </w:pPr>
    </w:p>
    <w:p w14:paraId="4814484B" w14:textId="77777777" w:rsidR="00FB127B" w:rsidRDefault="00FB127B" w:rsidP="00716C14">
      <w:pPr>
        <w:spacing w:line="276" w:lineRule="auto"/>
        <w:rPr>
          <w:rFonts w:ascii="Calibri" w:hAnsi="Calibri" w:cs="Calibri"/>
          <w:sz w:val="22"/>
        </w:rPr>
      </w:pPr>
    </w:p>
    <w:p w14:paraId="524B9E43" w14:textId="77777777" w:rsidR="00FB127B" w:rsidRDefault="00FB127B" w:rsidP="00716C14">
      <w:pPr>
        <w:spacing w:line="276" w:lineRule="auto"/>
        <w:rPr>
          <w:rFonts w:ascii="Calibri" w:hAnsi="Calibri" w:cs="Calibri"/>
          <w:sz w:val="22"/>
        </w:rPr>
      </w:pPr>
    </w:p>
    <w:p w14:paraId="3E1A689E" w14:textId="77777777" w:rsidR="00FB127B" w:rsidRDefault="00FB127B" w:rsidP="00716C14">
      <w:pPr>
        <w:spacing w:line="276" w:lineRule="auto"/>
        <w:rPr>
          <w:rFonts w:ascii="Calibri" w:hAnsi="Calibri" w:cs="Calibri"/>
          <w:sz w:val="22"/>
        </w:rPr>
      </w:pPr>
    </w:p>
    <w:p w14:paraId="402E091B" w14:textId="77777777" w:rsidR="00FB127B" w:rsidRDefault="00FB127B" w:rsidP="00716C14">
      <w:pPr>
        <w:spacing w:line="276" w:lineRule="auto"/>
        <w:rPr>
          <w:rFonts w:ascii="Calibri" w:hAnsi="Calibri" w:cs="Calibri"/>
          <w:sz w:val="22"/>
        </w:rPr>
      </w:pPr>
    </w:p>
    <w:p w14:paraId="12104668" w14:textId="77777777" w:rsidR="00FB127B" w:rsidRDefault="00FB127B" w:rsidP="00716C14">
      <w:pPr>
        <w:spacing w:line="276" w:lineRule="auto"/>
        <w:rPr>
          <w:rFonts w:ascii="Calibri" w:hAnsi="Calibri" w:cs="Calibri"/>
          <w:sz w:val="22"/>
        </w:rPr>
      </w:pPr>
    </w:p>
    <w:p w14:paraId="4A735A99" w14:textId="77777777" w:rsidR="00FB127B" w:rsidRDefault="00FB127B" w:rsidP="00716C14">
      <w:pPr>
        <w:spacing w:line="276" w:lineRule="auto"/>
        <w:rPr>
          <w:rFonts w:ascii="Calibri" w:hAnsi="Calibri" w:cs="Calibri"/>
          <w:sz w:val="22"/>
        </w:rPr>
      </w:pPr>
    </w:p>
    <w:p w14:paraId="1021C05E" w14:textId="77777777" w:rsidR="00FB127B" w:rsidRDefault="00FB127B" w:rsidP="00716C14">
      <w:pPr>
        <w:spacing w:line="276" w:lineRule="auto"/>
        <w:rPr>
          <w:rFonts w:ascii="Calibri" w:hAnsi="Calibri" w:cs="Calibri"/>
          <w:sz w:val="22"/>
        </w:rPr>
      </w:pPr>
    </w:p>
    <w:p w14:paraId="68330732" w14:textId="77777777" w:rsidR="00FB127B" w:rsidRDefault="00FB127B" w:rsidP="00716C14">
      <w:pPr>
        <w:spacing w:line="276" w:lineRule="auto"/>
        <w:rPr>
          <w:rFonts w:ascii="Calibri" w:hAnsi="Calibri" w:cs="Calibri"/>
          <w:sz w:val="22"/>
        </w:rPr>
      </w:pPr>
    </w:p>
    <w:p w14:paraId="0525CE5F" w14:textId="77777777" w:rsidR="00FB127B" w:rsidRDefault="00FB127B" w:rsidP="00716C14">
      <w:pPr>
        <w:spacing w:line="276" w:lineRule="auto"/>
        <w:rPr>
          <w:rFonts w:ascii="Calibri" w:hAnsi="Calibri" w:cs="Calibri"/>
          <w:sz w:val="22"/>
        </w:rPr>
      </w:pPr>
    </w:p>
    <w:p w14:paraId="4ECE16C6" w14:textId="77777777" w:rsidR="00FB127B" w:rsidRDefault="00FB127B" w:rsidP="00716C14">
      <w:pPr>
        <w:spacing w:line="276" w:lineRule="auto"/>
        <w:rPr>
          <w:rFonts w:ascii="Calibri" w:hAnsi="Calibri" w:cs="Calibri"/>
          <w:sz w:val="22"/>
        </w:rPr>
      </w:pPr>
    </w:p>
    <w:p w14:paraId="072278CE" w14:textId="77777777" w:rsidR="00FB127B" w:rsidRDefault="00FB127B" w:rsidP="00716C14">
      <w:pPr>
        <w:spacing w:line="276" w:lineRule="auto"/>
        <w:rPr>
          <w:rFonts w:ascii="Calibri" w:hAnsi="Calibri" w:cs="Calibri"/>
          <w:sz w:val="22"/>
        </w:rPr>
      </w:pPr>
    </w:p>
    <w:p w14:paraId="28EB3383" w14:textId="77777777" w:rsidR="00FB127B" w:rsidRDefault="00FB127B" w:rsidP="00716C14">
      <w:pPr>
        <w:spacing w:line="276" w:lineRule="auto"/>
        <w:rPr>
          <w:rFonts w:ascii="Calibri" w:hAnsi="Calibri" w:cs="Calibri"/>
          <w:sz w:val="22"/>
        </w:rPr>
      </w:pPr>
    </w:p>
    <w:p w14:paraId="3DDD86F7" w14:textId="77777777" w:rsidR="00FB127B" w:rsidRDefault="00FB127B" w:rsidP="00716C14">
      <w:pPr>
        <w:spacing w:line="276" w:lineRule="auto"/>
        <w:rPr>
          <w:rFonts w:ascii="Calibri" w:hAnsi="Calibri" w:cs="Calibri"/>
          <w:sz w:val="22"/>
        </w:rPr>
      </w:pPr>
    </w:p>
    <w:p w14:paraId="788C2F6E" w14:textId="77777777" w:rsidR="00FB127B" w:rsidRPr="001E62BB" w:rsidRDefault="00FB127B" w:rsidP="00716C14">
      <w:pPr>
        <w:spacing w:line="276" w:lineRule="auto"/>
        <w:rPr>
          <w:rFonts w:ascii="Calibri" w:hAnsi="Calibri" w:cs="Calibri"/>
          <w:sz w:val="22"/>
        </w:rPr>
      </w:pPr>
    </w:p>
    <w:p w14:paraId="5E827996" w14:textId="3EEFB9AB" w:rsidR="005E3C6A" w:rsidRPr="006F4FCB" w:rsidRDefault="00DA3D4B" w:rsidP="006F4FCB">
      <w:pPr>
        <w:pStyle w:val="Overskrift1"/>
        <w:rPr>
          <w:rFonts w:ascii="Calibri" w:hAnsi="Calibri" w:cs="Calibri"/>
          <w:color w:val="auto"/>
          <w:sz w:val="32"/>
          <w:szCs w:val="32"/>
        </w:rPr>
      </w:pPr>
      <w:bookmarkStart w:id="60" w:name="_Toc207104075"/>
      <w:r w:rsidRPr="006F4FCB">
        <w:rPr>
          <w:rFonts w:ascii="Calibri" w:hAnsi="Calibri" w:cs="Calibri"/>
          <w:color w:val="auto"/>
          <w:sz w:val="32"/>
          <w:szCs w:val="32"/>
        </w:rPr>
        <w:lastRenderedPageBreak/>
        <w:t>1</w:t>
      </w:r>
      <w:r w:rsidR="002F7602">
        <w:rPr>
          <w:rFonts w:ascii="Calibri" w:hAnsi="Calibri" w:cs="Calibri"/>
          <w:color w:val="auto"/>
          <w:sz w:val="32"/>
          <w:szCs w:val="32"/>
        </w:rPr>
        <w:t>1</w:t>
      </w:r>
      <w:r w:rsidRPr="006F4FCB">
        <w:rPr>
          <w:rFonts w:ascii="Calibri" w:hAnsi="Calibri" w:cs="Calibri"/>
          <w:color w:val="auto"/>
          <w:sz w:val="32"/>
          <w:szCs w:val="32"/>
        </w:rPr>
        <w:t>. VEJSIDEKONTROLLER</w:t>
      </w:r>
      <w:bookmarkEnd w:id="60"/>
    </w:p>
    <w:p w14:paraId="6E404048" w14:textId="2394B258" w:rsidR="006F4FCB" w:rsidRDefault="00C7509A" w:rsidP="00E24F3C">
      <w:pPr>
        <w:spacing w:line="276" w:lineRule="auto"/>
        <w:rPr>
          <w:rFonts w:ascii="Calibri" w:hAnsi="Calibri" w:cs="Calibri"/>
          <w:sz w:val="22"/>
        </w:rPr>
      </w:pPr>
      <w:r w:rsidRPr="00DF4B1F">
        <w:rPr>
          <w:noProof/>
          <w:szCs w:val="19"/>
        </w:rPr>
        <mc:AlternateContent>
          <mc:Choice Requires="wps">
            <w:drawing>
              <wp:anchor distT="0" distB="0" distL="114300" distR="114300" simplePos="0" relativeHeight="251658254" behindDoc="0" locked="0" layoutInCell="1" allowOverlap="1" wp14:anchorId="37A241E0" wp14:editId="16C559BC">
                <wp:simplePos x="0" y="0"/>
                <wp:positionH relativeFrom="column">
                  <wp:posOffset>-1905</wp:posOffset>
                </wp:positionH>
                <wp:positionV relativeFrom="paragraph">
                  <wp:posOffset>295728</wp:posOffset>
                </wp:positionV>
                <wp:extent cx="6093460" cy="709930"/>
                <wp:effectExtent l="0" t="0" r="21590" b="13970"/>
                <wp:wrapTopAndBottom/>
                <wp:docPr id="9689004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3460" cy="709930"/>
                        </a:xfrm>
                        <a:prstGeom prst="rect">
                          <a:avLst/>
                        </a:prstGeom>
                        <a:solidFill>
                          <a:srgbClr val="EBDEC6">
                            <a:alpha val="60000"/>
                          </a:srgbClr>
                        </a:solidFill>
                        <a:ln w="3175">
                          <a:solidFill>
                            <a:schemeClr val="bg1">
                              <a:lumMod val="75000"/>
                            </a:schemeClr>
                          </a:solidFill>
                          <a:miter lim="800000"/>
                          <a:headEnd/>
                          <a:tailEnd/>
                        </a:ln>
                      </wps:spPr>
                      <wps:txbx>
                        <w:txbxContent>
                          <w:p w14:paraId="744C2848" w14:textId="2D671F70" w:rsidR="00FB127B" w:rsidRDefault="00FB127B" w:rsidP="00FB127B">
                            <w:pPr>
                              <w:rPr>
                                <w:rFonts w:ascii="Calibri" w:hAnsi="Calibri" w:cs="Calibri"/>
                                <w:sz w:val="22"/>
                                <w14:textOutline w14:w="9525" w14:cap="rnd" w14:cmpd="sng" w14:algn="ctr">
                                  <w14:noFill/>
                                  <w14:prstDash w14:val="solid"/>
                                  <w14:bevel/>
                                </w14:textOutline>
                              </w:rPr>
                            </w:pPr>
                            <w:r>
                              <w:rPr>
                                <w:rFonts w:ascii="Calibri" w:hAnsi="Calibri" w:cs="Calibri"/>
                                <w:sz w:val="22"/>
                                <w14:textOutline w14:w="9525" w14:cap="rnd" w14:cmpd="sng" w14:algn="ctr">
                                  <w14:noFill/>
                                  <w14:prstDash w14:val="solid"/>
                                  <w14:bevel/>
                                </w14:textOutline>
                              </w:rPr>
                              <w:t xml:space="preserve">Her kan I beskrive, hvordan chaufføren skal forholde sig </w:t>
                            </w:r>
                            <w:r w:rsidR="00C7509A">
                              <w:rPr>
                                <w:rFonts w:ascii="Calibri" w:hAnsi="Calibri" w:cs="Calibri"/>
                                <w:sz w:val="22"/>
                                <w14:textOutline w14:w="9525" w14:cap="rnd" w14:cmpd="sng" w14:algn="ctr">
                                  <w14:noFill/>
                                  <w14:prstDash w14:val="solid"/>
                                  <w14:bevel/>
                                </w14:textOutline>
                              </w:rPr>
                              <w:t xml:space="preserve">i tilfælde af vejsidekontroller </w:t>
                            </w:r>
                            <w:r>
                              <w:rPr>
                                <w:rFonts w:ascii="Calibri" w:hAnsi="Calibri" w:cs="Calibri"/>
                                <w:sz w:val="22"/>
                                <w14:textOutline w14:w="9525" w14:cap="rnd" w14:cmpd="sng" w14:algn="ctr">
                                  <w14:noFill/>
                                  <w14:prstDash w14:val="solid"/>
                                  <w14:bevel/>
                                </w14:textOutline>
                              </w:rPr>
                              <w:t xml:space="preserve">i ind- </w:t>
                            </w:r>
                            <w:r w:rsidR="00C7509A">
                              <w:rPr>
                                <w:rFonts w:ascii="Calibri" w:hAnsi="Calibri" w:cs="Calibri"/>
                                <w:sz w:val="22"/>
                                <w14:textOutline w14:w="9525" w14:cap="rnd" w14:cmpd="sng" w14:algn="ctr">
                                  <w14:noFill/>
                                  <w14:prstDash w14:val="solid"/>
                                  <w14:bevel/>
                                </w14:textOutline>
                              </w:rPr>
                              <w:t>og</w:t>
                            </w:r>
                            <w:r>
                              <w:rPr>
                                <w:rFonts w:ascii="Calibri" w:hAnsi="Calibri" w:cs="Calibri"/>
                                <w:sz w:val="22"/>
                                <w14:textOutline w14:w="9525" w14:cap="rnd" w14:cmpd="sng" w14:algn="ctr">
                                  <w14:noFill/>
                                  <w14:prstDash w14:val="solid"/>
                                  <w14:bevel/>
                                </w14:textOutline>
                              </w:rPr>
                              <w:t xml:space="preserve"> udland</w:t>
                            </w:r>
                            <w:r w:rsidR="00C7509A">
                              <w:rPr>
                                <w:rFonts w:ascii="Calibri" w:hAnsi="Calibri" w:cs="Calibri"/>
                                <w:sz w:val="22"/>
                                <w14:textOutline w14:w="9525" w14:cap="rnd" w14:cmpd="sng" w14:algn="ctr">
                                  <w14:noFill/>
                                  <w14:prstDash w14:val="solid"/>
                                  <w14:bevel/>
                                </w14:textOutline>
                              </w:rPr>
                              <w:t>.</w:t>
                            </w:r>
                            <w:r>
                              <w:rPr>
                                <w:rFonts w:ascii="Calibri" w:hAnsi="Calibri" w:cs="Calibri"/>
                                <w:sz w:val="22"/>
                                <w14:textOutline w14:w="9525" w14:cap="rnd" w14:cmpd="sng" w14:algn="ctr">
                                  <w14:noFill/>
                                  <w14:prstDash w14:val="solid"/>
                                  <w14:bevel/>
                                </w14:textOutline>
                              </w:rPr>
                              <w:t xml:space="preserve"> </w:t>
                            </w:r>
                          </w:p>
                        </w:txbxContent>
                      </wps:txbx>
                      <wps:bodyPr rot="0" vert="horz" wrap="square" lIns="180000" tIns="180000" rIns="180000" bIns="180000" anchor="t" anchorCtr="0">
                        <a:noAutofit/>
                      </wps:bodyPr>
                    </wps:wsp>
                  </a:graphicData>
                </a:graphic>
                <wp14:sizeRelH relativeFrom="margin">
                  <wp14:pctWidth>0</wp14:pctWidth>
                </wp14:sizeRelH>
                <wp14:sizeRelV relativeFrom="margin">
                  <wp14:pctHeight>0</wp14:pctHeight>
                </wp14:sizeRelV>
              </wp:anchor>
            </w:drawing>
          </mc:Choice>
          <mc:Fallback>
            <w:pict>
              <v:shape w14:anchorId="37A241E0" id="_x0000_s1048" type="#_x0000_t202" style="position:absolute;margin-left:-.15pt;margin-top:23.3pt;width:479.8pt;height:55.9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" fillcolor="#ebdec6" strokecolor="#bfbfbf [2412]" strokeweight=".25pt">
                <v:fill opacity="39321f"/>
                <v:textbox inset="5mm,5mm,5mm,5mm">
                  <w:txbxContent>
                    <w:p w14:paraId="744C2848" w14:textId="2D671F70" w:rsidR="00FB127B" w:rsidRDefault="00FB127B" w:rsidP="00FB127B">
                      <w:pPr>
                        <w:rPr>
                          <w:rFonts w:ascii="Calibri" w:hAnsi="Calibri" w:cs="Calibri"/>
                          <w:sz w:val="22"/>
                          <w14:textOutline w14:w="9525" w14:cap="rnd" w14:cmpd="sng" w14:algn="ctr">
                            <w14:noFill/>
                            <w14:prstDash w14:val="solid"/>
                            <w14:bevel/>
                          </w14:textOutline>
                        </w:rPr>
                      </w:pPr>
                      <w:r>
                        <w:rPr>
                          <w:rFonts w:ascii="Calibri" w:hAnsi="Calibri" w:cs="Calibri"/>
                          <w:sz w:val="22"/>
                          <w14:textOutline w14:w="9525" w14:cap="rnd" w14:cmpd="sng" w14:algn="ctr">
                            <w14:noFill/>
                            <w14:prstDash w14:val="solid"/>
                            <w14:bevel/>
                          </w14:textOutline>
                        </w:rPr>
                        <w:t xml:space="preserve">Her kan I beskrive, hvordan chaufføren skal forholde sig </w:t>
                      </w:r>
                      <w:r w:rsidR="00C7509A">
                        <w:rPr>
                          <w:rFonts w:ascii="Calibri" w:hAnsi="Calibri" w:cs="Calibri"/>
                          <w:sz w:val="22"/>
                          <w14:textOutline w14:w="9525" w14:cap="rnd" w14:cmpd="sng" w14:algn="ctr">
                            <w14:noFill/>
                            <w14:prstDash w14:val="solid"/>
                            <w14:bevel/>
                          </w14:textOutline>
                        </w:rPr>
                        <w:t xml:space="preserve">i tilfælde af vejsidekontroller </w:t>
                      </w:r>
                      <w:r>
                        <w:rPr>
                          <w:rFonts w:ascii="Calibri" w:hAnsi="Calibri" w:cs="Calibri"/>
                          <w:sz w:val="22"/>
                          <w14:textOutline w14:w="9525" w14:cap="rnd" w14:cmpd="sng" w14:algn="ctr">
                            <w14:noFill/>
                            <w14:prstDash w14:val="solid"/>
                            <w14:bevel/>
                          </w14:textOutline>
                        </w:rPr>
                        <w:t xml:space="preserve">i ind- </w:t>
                      </w:r>
                      <w:r w:rsidR="00C7509A">
                        <w:rPr>
                          <w:rFonts w:ascii="Calibri" w:hAnsi="Calibri" w:cs="Calibri"/>
                          <w:sz w:val="22"/>
                          <w14:textOutline w14:w="9525" w14:cap="rnd" w14:cmpd="sng" w14:algn="ctr">
                            <w14:noFill/>
                            <w14:prstDash w14:val="solid"/>
                            <w14:bevel/>
                          </w14:textOutline>
                        </w:rPr>
                        <w:t>og</w:t>
                      </w:r>
                      <w:r>
                        <w:rPr>
                          <w:rFonts w:ascii="Calibri" w:hAnsi="Calibri" w:cs="Calibri"/>
                          <w:sz w:val="22"/>
                          <w14:textOutline w14:w="9525" w14:cap="rnd" w14:cmpd="sng" w14:algn="ctr">
                            <w14:noFill/>
                            <w14:prstDash w14:val="solid"/>
                            <w14:bevel/>
                          </w14:textOutline>
                        </w:rPr>
                        <w:t xml:space="preserve"> udland</w:t>
                      </w:r>
                      <w:r w:rsidR="00C7509A">
                        <w:rPr>
                          <w:rFonts w:ascii="Calibri" w:hAnsi="Calibri" w:cs="Calibri"/>
                          <w:sz w:val="22"/>
                          <w14:textOutline w14:w="9525" w14:cap="rnd" w14:cmpd="sng" w14:algn="ctr">
                            <w14:noFill/>
                            <w14:prstDash w14:val="solid"/>
                            <w14:bevel/>
                          </w14:textOutline>
                        </w:rPr>
                        <w:t>.</w:t>
                      </w:r>
                      <w:r>
                        <w:rPr>
                          <w:rFonts w:ascii="Calibri" w:hAnsi="Calibri" w:cs="Calibri"/>
                          <w:sz w:val="22"/>
                          <w14:textOutline w14:w="9525" w14:cap="rnd" w14:cmpd="sng" w14:algn="ctr">
                            <w14:noFill/>
                            <w14:prstDash w14:val="solid"/>
                            <w14:bevel/>
                          </w14:textOutline>
                        </w:rPr>
                        <w:t xml:space="preserve"> </w:t>
                      </w:r>
                    </w:p>
                  </w:txbxContent>
                </v:textbox>
                <w10:wrap type="topAndBottom"/>
              </v:shape>
            </w:pict>
          </mc:Fallback>
        </mc:AlternateContent>
      </w:r>
    </w:p>
    <w:p w14:paraId="66B1829B" w14:textId="31159227" w:rsidR="00FB127B" w:rsidRDefault="00FB127B" w:rsidP="00E24F3C">
      <w:pPr>
        <w:spacing w:line="276" w:lineRule="auto"/>
        <w:rPr>
          <w:rFonts w:ascii="Calibri" w:hAnsi="Calibri" w:cs="Calibri"/>
          <w:sz w:val="22"/>
        </w:rPr>
      </w:pPr>
    </w:p>
    <w:p w14:paraId="7C6D659F" w14:textId="77777777" w:rsidR="00FB127B" w:rsidRDefault="00FB127B" w:rsidP="00E24F3C">
      <w:pPr>
        <w:spacing w:line="276" w:lineRule="auto"/>
        <w:rPr>
          <w:rFonts w:ascii="Calibri" w:hAnsi="Calibri" w:cs="Calibri"/>
          <w:sz w:val="22"/>
        </w:rPr>
      </w:pPr>
    </w:p>
    <w:p w14:paraId="37858745" w14:textId="0D0D0740" w:rsidR="00DC6FF5" w:rsidRPr="007E2814" w:rsidRDefault="00C47397" w:rsidP="007E2814">
      <w:pPr>
        <w:pStyle w:val="Overskrift2"/>
        <w:rPr>
          <w:rFonts w:ascii="Calibri" w:hAnsi="Calibri" w:cs="Calibri"/>
          <w:color w:val="auto"/>
          <w:sz w:val="22"/>
          <w:szCs w:val="22"/>
        </w:rPr>
      </w:pPr>
      <w:bookmarkStart w:id="61" w:name="_Toc207104076"/>
      <w:r>
        <w:rPr>
          <w:rFonts w:ascii="Calibri" w:hAnsi="Calibri" w:cs="Calibri"/>
          <w:color w:val="auto"/>
          <w:sz w:val="22"/>
          <w:szCs w:val="22"/>
        </w:rPr>
        <w:t>11.1</w:t>
      </w:r>
      <w:r w:rsidR="00DC6FF5" w:rsidRPr="007E2814">
        <w:rPr>
          <w:rFonts w:ascii="Calibri" w:hAnsi="Calibri" w:cs="Calibri"/>
          <w:color w:val="auto"/>
          <w:sz w:val="22"/>
          <w:szCs w:val="22"/>
        </w:rPr>
        <w:t xml:space="preserve">. </w:t>
      </w:r>
      <w:r w:rsidR="0039011F">
        <w:rPr>
          <w:rFonts w:ascii="Calibri" w:hAnsi="Calibri" w:cs="Calibri"/>
          <w:color w:val="auto"/>
          <w:sz w:val="22"/>
          <w:szCs w:val="22"/>
        </w:rPr>
        <w:t>Hvis</w:t>
      </w:r>
      <w:r w:rsidR="007E2814" w:rsidRPr="007E2814">
        <w:rPr>
          <w:rFonts w:ascii="Calibri" w:hAnsi="Calibri" w:cs="Calibri"/>
          <w:color w:val="auto"/>
          <w:sz w:val="22"/>
          <w:szCs w:val="22"/>
        </w:rPr>
        <w:t xml:space="preserve"> du bliver stoppet i en kontrol</w:t>
      </w:r>
      <w:bookmarkEnd w:id="61"/>
    </w:p>
    <w:p w14:paraId="3F122707" w14:textId="77777777" w:rsidR="007E2814" w:rsidRDefault="007E2814" w:rsidP="00E24F3C">
      <w:pPr>
        <w:spacing w:line="276" w:lineRule="auto"/>
        <w:rPr>
          <w:rFonts w:ascii="Calibri" w:hAnsi="Calibri" w:cs="Calibri"/>
          <w:sz w:val="22"/>
        </w:rPr>
      </w:pPr>
    </w:p>
    <w:p w14:paraId="5418B643" w14:textId="47CE45DE" w:rsidR="001D1E16" w:rsidRDefault="0039011F" w:rsidP="00E24F3C">
      <w:pPr>
        <w:spacing w:line="276" w:lineRule="auto"/>
        <w:rPr>
          <w:rFonts w:ascii="Calibri" w:hAnsi="Calibri" w:cs="Calibri"/>
          <w:sz w:val="22"/>
        </w:rPr>
      </w:pPr>
      <w:r>
        <w:rPr>
          <w:rFonts w:ascii="Calibri" w:hAnsi="Calibri" w:cs="Calibri"/>
          <w:sz w:val="22"/>
        </w:rPr>
        <w:t xml:space="preserve">Hvis </w:t>
      </w:r>
      <w:r w:rsidR="00962715" w:rsidRPr="00962715">
        <w:rPr>
          <w:rFonts w:ascii="Calibri" w:hAnsi="Calibri" w:cs="Calibri"/>
          <w:sz w:val="22"/>
        </w:rPr>
        <w:t xml:space="preserve">du som chauffør bliver stoppet af politiet </w:t>
      </w:r>
      <w:r w:rsidR="007364CC">
        <w:rPr>
          <w:rFonts w:ascii="Calibri" w:hAnsi="Calibri" w:cs="Calibri"/>
          <w:sz w:val="22"/>
        </w:rPr>
        <w:t>eller andre myndigheds</w:t>
      </w:r>
      <w:r w:rsidR="00AB38E4">
        <w:rPr>
          <w:rFonts w:ascii="Calibri" w:hAnsi="Calibri" w:cs="Calibri"/>
          <w:sz w:val="22"/>
        </w:rPr>
        <w:t xml:space="preserve">personer </w:t>
      </w:r>
      <w:r w:rsidR="00AB38E4" w:rsidRPr="00AB38E4">
        <w:rPr>
          <w:rFonts w:ascii="Calibri" w:hAnsi="Calibri" w:cs="Calibri"/>
          <w:i/>
          <w:iCs/>
          <w:sz w:val="22"/>
        </w:rPr>
        <w:t>(f</w:t>
      </w:r>
      <w:r w:rsidR="007C42FA">
        <w:rPr>
          <w:rFonts w:ascii="Calibri" w:hAnsi="Calibri" w:cs="Calibri"/>
          <w:i/>
          <w:iCs/>
          <w:sz w:val="22"/>
        </w:rPr>
        <w:t>.eks.</w:t>
      </w:r>
      <w:r w:rsidR="00AB38E4" w:rsidRPr="00AB38E4">
        <w:rPr>
          <w:rFonts w:ascii="Calibri" w:hAnsi="Calibri" w:cs="Calibri"/>
          <w:i/>
          <w:iCs/>
          <w:sz w:val="22"/>
        </w:rPr>
        <w:t xml:space="preserve"> Færdselsstyrelsen, Fød</w:t>
      </w:r>
      <w:r>
        <w:rPr>
          <w:rFonts w:ascii="Calibri" w:hAnsi="Calibri" w:cs="Calibri"/>
          <w:i/>
          <w:iCs/>
          <w:sz w:val="22"/>
        </w:rPr>
        <w:t>e</w:t>
      </w:r>
      <w:r w:rsidR="00AB38E4" w:rsidRPr="00AB38E4">
        <w:rPr>
          <w:rFonts w:ascii="Calibri" w:hAnsi="Calibri" w:cs="Calibri"/>
          <w:i/>
          <w:iCs/>
          <w:sz w:val="22"/>
        </w:rPr>
        <w:t>varestyrelsen, Arbejdstilsynet</w:t>
      </w:r>
      <w:r w:rsidR="000C3D79">
        <w:rPr>
          <w:rFonts w:ascii="Calibri" w:hAnsi="Calibri" w:cs="Calibri"/>
          <w:i/>
          <w:iCs/>
          <w:sz w:val="22"/>
        </w:rPr>
        <w:t xml:space="preserve"> mv.</w:t>
      </w:r>
      <w:r w:rsidR="00AB38E4" w:rsidRPr="00AB38E4">
        <w:rPr>
          <w:rFonts w:ascii="Calibri" w:hAnsi="Calibri" w:cs="Calibri"/>
          <w:i/>
          <w:iCs/>
          <w:sz w:val="22"/>
        </w:rPr>
        <w:t>)</w:t>
      </w:r>
      <w:r w:rsidR="00AB38E4">
        <w:rPr>
          <w:rFonts w:ascii="Calibri" w:hAnsi="Calibri" w:cs="Calibri"/>
          <w:sz w:val="22"/>
        </w:rPr>
        <w:t xml:space="preserve"> </w:t>
      </w:r>
      <w:r w:rsidR="00962715" w:rsidRPr="00962715">
        <w:rPr>
          <w:rFonts w:ascii="Calibri" w:hAnsi="Calibri" w:cs="Calibri"/>
          <w:sz w:val="22"/>
        </w:rPr>
        <w:t>til kontrol i vejsiden</w:t>
      </w:r>
      <w:r w:rsidR="005A1B9B">
        <w:rPr>
          <w:rFonts w:ascii="Calibri" w:hAnsi="Calibri" w:cs="Calibri"/>
          <w:sz w:val="22"/>
        </w:rPr>
        <w:t xml:space="preserve"> eller på et site</w:t>
      </w:r>
      <w:r w:rsidR="007C42FA">
        <w:rPr>
          <w:rFonts w:ascii="Calibri" w:hAnsi="Calibri" w:cs="Calibri"/>
          <w:sz w:val="22"/>
        </w:rPr>
        <w:t>,</w:t>
      </w:r>
      <w:r w:rsidR="0093313E">
        <w:rPr>
          <w:rFonts w:ascii="Calibri" w:hAnsi="Calibri" w:cs="Calibri"/>
          <w:sz w:val="22"/>
        </w:rPr>
        <w:t xml:space="preserve"> er det vigtigt</w:t>
      </w:r>
      <w:r w:rsidR="007C42FA">
        <w:rPr>
          <w:rFonts w:ascii="Calibri" w:hAnsi="Calibri" w:cs="Calibri"/>
          <w:sz w:val="22"/>
        </w:rPr>
        <w:t>,</w:t>
      </w:r>
      <w:r w:rsidR="0093313E">
        <w:rPr>
          <w:rFonts w:ascii="Calibri" w:hAnsi="Calibri" w:cs="Calibri"/>
          <w:sz w:val="22"/>
        </w:rPr>
        <w:t xml:space="preserve"> at du udviser </w:t>
      </w:r>
      <w:r w:rsidR="00962715" w:rsidRPr="00962715">
        <w:rPr>
          <w:rFonts w:ascii="Calibri" w:hAnsi="Calibri" w:cs="Calibri"/>
          <w:sz w:val="22"/>
        </w:rPr>
        <w:t>samarbejdsvilje.</w:t>
      </w:r>
    </w:p>
    <w:p w14:paraId="1FA895AB" w14:textId="77777777" w:rsidR="000C3D79" w:rsidRDefault="000C3D79" w:rsidP="00E24F3C">
      <w:pPr>
        <w:spacing w:line="276" w:lineRule="auto"/>
        <w:rPr>
          <w:rFonts w:ascii="Calibri" w:hAnsi="Calibri" w:cs="Calibri"/>
          <w:sz w:val="22"/>
        </w:rPr>
      </w:pPr>
    </w:p>
    <w:p w14:paraId="277A63D4" w14:textId="1A9CCCC8" w:rsidR="000C3D79" w:rsidRDefault="00E04A04" w:rsidP="00311F5D">
      <w:pPr>
        <w:pStyle w:val="Listeafsnit"/>
        <w:numPr>
          <w:ilvl w:val="0"/>
          <w:numId w:val="30"/>
        </w:numPr>
        <w:spacing w:line="276" w:lineRule="auto"/>
        <w:rPr>
          <w:rFonts w:ascii="Calibri" w:hAnsi="Calibri" w:cs="Calibri"/>
          <w:sz w:val="22"/>
        </w:rPr>
      </w:pPr>
      <w:r w:rsidRPr="00D213FB">
        <w:rPr>
          <w:rFonts w:ascii="Calibri" w:hAnsi="Calibri" w:cs="Calibri"/>
          <w:sz w:val="22"/>
        </w:rPr>
        <w:t>Imødekom politiet og/eller myndighedsperson</w:t>
      </w:r>
      <w:r w:rsidR="005A1B9B">
        <w:rPr>
          <w:rFonts w:ascii="Calibri" w:hAnsi="Calibri" w:cs="Calibri"/>
          <w:sz w:val="22"/>
        </w:rPr>
        <w:t>en</w:t>
      </w:r>
      <w:r w:rsidRPr="00D213FB">
        <w:rPr>
          <w:rFonts w:ascii="Calibri" w:hAnsi="Calibri" w:cs="Calibri"/>
          <w:sz w:val="22"/>
        </w:rPr>
        <w:t xml:space="preserve"> høfligt</w:t>
      </w:r>
      <w:r w:rsidR="007C42FA">
        <w:rPr>
          <w:rFonts w:ascii="Calibri" w:hAnsi="Calibri" w:cs="Calibri"/>
          <w:sz w:val="22"/>
        </w:rPr>
        <w:t>,</w:t>
      </w:r>
      <w:r w:rsidRPr="00D213FB">
        <w:rPr>
          <w:rFonts w:ascii="Calibri" w:hAnsi="Calibri" w:cs="Calibri"/>
          <w:sz w:val="22"/>
        </w:rPr>
        <w:t xml:space="preserve"> og vis legitimation og relevante dokumenter, hvis du bliver bedt om det.</w:t>
      </w:r>
    </w:p>
    <w:p w14:paraId="54290AFC" w14:textId="53B6DB7F" w:rsidR="00676AC6" w:rsidRPr="00676AC6" w:rsidRDefault="00676AC6" w:rsidP="00311F5D">
      <w:pPr>
        <w:pStyle w:val="Listeafsnit"/>
        <w:numPr>
          <w:ilvl w:val="0"/>
          <w:numId w:val="30"/>
        </w:numPr>
        <w:spacing w:line="276" w:lineRule="auto"/>
        <w:rPr>
          <w:rFonts w:ascii="Calibri" w:hAnsi="Calibri" w:cs="Calibri"/>
          <w:sz w:val="22"/>
        </w:rPr>
      </w:pPr>
      <w:r>
        <w:rPr>
          <w:rFonts w:ascii="Calibri" w:hAnsi="Calibri" w:cs="Calibri"/>
          <w:sz w:val="22"/>
        </w:rPr>
        <w:t>Undgå diskussioner og b</w:t>
      </w:r>
      <w:r w:rsidRPr="00676AC6">
        <w:rPr>
          <w:rFonts w:ascii="Calibri" w:hAnsi="Calibri" w:cs="Calibri"/>
          <w:sz w:val="22"/>
        </w:rPr>
        <w:t>estrid ikke en kontrol eller bøde på stedet</w:t>
      </w:r>
      <w:r w:rsidR="00B721CD">
        <w:rPr>
          <w:rFonts w:ascii="Calibri" w:hAnsi="Calibri" w:cs="Calibri"/>
          <w:sz w:val="22"/>
        </w:rPr>
        <w:t>, men føl dig heller ikke forpligtet til at vedkende en overtrædelse</w:t>
      </w:r>
      <w:r w:rsidR="007C42FA">
        <w:rPr>
          <w:rFonts w:ascii="Calibri" w:hAnsi="Calibri" w:cs="Calibri"/>
          <w:sz w:val="22"/>
        </w:rPr>
        <w:t>,</w:t>
      </w:r>
      <w:r w:rsidR="00B721CD">
        <w:rPr>
          <w:rFonts w:ascii="Calibri" w:hAnsi="Calibri" w:cs="Calibri"/>
          <w:sz w:val="22"/>
        </w:rPr>
        <w:t xml:space="preserve"> du ikke har begået</w:t>
      </w:r>
      <w:r w:rsidRPr="00676AC6">
        <w:rPr>
          <w:rFonts w:ascii="Calibri" w:hAnsi="Calibri" w:cs="Calibri"/>
          <w:sz w:val="22"/>
        </w:rPr>
        <w:t>. Hvis du er uenig i en afgørelse, not</w:t>
      </w:r>
      <w:r>
        <w:rPr>
          <w:rFonts w:ascii="Calibri" w:hAnsi="Calibri" w:cs="Calibri"/>
          <w:sz w:val="22"/>
        </w:rPr>
        <w:t>é</w:t>
      </w:r>
      <w:r w:rsidRPr="00676AC6">
        <w:rPr>
          <w:rFonts w:ascii="Calibri" w:hAnsi="Calibri" w:cs="Calibri"/>
          <w:sz w:val="22"/>
        </w:rPr>
        <w:t>r alle relevante oplysninger</w:t>
      </w:r>
      <w:r w:rsidR="007C42FA">
        <w:rPr>
          <w:rFonts w:ascii="Calibri" w:hAnsi="Calibri" w:cs="Calibri"/>
          <w:sz w:val="22"/>
        </w:rPr>
        <w:t>,</w:t>
      </w:r>
      <w:r w:rsidRPr="00676AC6">
        <w:rPr>
          <w:rFonts w:ascii="Calibri" w:hAnsi="Calibri" w:cs="Calibri"/>
          <w:sz w:val="22"/>
        </w:rPr>
        <w:t xml:space="preserve"> og bring sagen videre til </w:t>
      </w:r>
      <w:r w:rsidR="006A7674">
        <w:rPr>
          <w:rFonts w:ascii="Calibri" w:hAnsi="Calibri" w:cs="Calibri"/>
          <w:sz w:val="22"/>
        </w:rPr>
        <w:t>disponent</w:t>
      </w:r>
      <w:r w:rsidRPr="00676AC6">
        <w:rPr>
          <w:rFonts w:ascii="Calibri" w:hAnsi="Calibri" w:cs="Calibri"/>
          <w:sz w:val="22"/>
        </w:rPr>
        <w:t>.</w:t>
      </w:r>
      <w:r w:rsidR="00AF2282">
        <w:rPr>
          <w:rFonts w:ascii="Calibri" w:hAnsi="Calibri" w:cs="Calibri"/>
          <w:sz w:val="22"/>
        </w:rPr>
        <w:t xml:space="preserve"> Underskriv ikke dokumenter fra politiet, hvis du er i tvivl om</w:t>
      </w:r>
      <w:r w:rsidR="00B721CD">
        <w:rPr>
          <w:rFonts w:ascii="Calibri" w:hAnsi="Calibri" w:cs="Calibri"/>
          <w:sz w:val="22"/>
        </w:rPr>
        <w:t>,</w:t>
      </w:r>
      <w:r w:rsidR="00AF2282">
        <w:rPr>
          <w:rFonts w:ascii="Calibri" w:hAnsi="Calibri" w:cs="Calibri"/>
          <w:sz w:val="22"/>
        </w:rPr>
        <w:t xml:space="preserve"> hvad de vedrører, men kontakt </w:t>
      </w:r>
      <w:r w:rsidR="00B721CD">
        <w:rPr>
          <w:rFonts w:ascii="Calibri" w:hAnsi="Calibri" w:cs="Calibri"/>
          <w:sz w:val="22"/>
        </w:rPr>
        <w:t xml:space="preserve">disponent. Vær opmærksom på ikke at underskrive dokumenter, hvor du accepterer overtrædelsen uden mulighed for at gøre indsigelse – dette gælder særligt ved kørsel i udlandet. </w:t>
      </w:r>
    </w:p>
    <w:p w14:paraId="557A54C2" w14:textId="24C9C8E3" w:rsidR="000B212E" w:rsidRDefault="00676AC6" w:rsidP="00311F5D">
      <w:pPr>
        <w:pStyle w:val="Listeafsnit"/>
        <w:numPr>
          <w:ilvl w:val="0"/>
          <w:numId w:val="30"/>
        </w:numPr>
        <w:spacing w:line="276" w:lineRule="auto"/>
        <w:rPr>
          <w:rFonts w:ascii="Calibri" w:hAnsi="Calibri" w:cs="Calibri"/>
          <w:sz w:val="22"/>
        </w:rPr>
      </w:pPr>
      <w:r w:rsidRPr="00676AC6">
        <w:rPr>
          <w:rFonts w:ascii="Calibri" w:hAnsi="Calibri" w:cs="Calibri"/>
          <w:sz w:val="22"/>
        </w:rPr>
        <w:t>Vær venlig, men fast, hvis du mener</w:t>
      </w:r>
      <w:r w:rsidR="007C42FA">
        <w:rPr>
          <w:rFonts w:ascii="Calibri" w:hAnsi="Calibri" w:cs="Calibri"/>
          <w:sz w:val="22"/>
        </w:rPr>
        <w:t>,</w:t>
      </w:r>
      <w:r w:rsidRPr="00676AC6">
        <w:rPr>
          <w:rFonts w:ascii="Calibri" w:hAnsi="Calibri" w:cs="Calibri"/>
          <w:sz w:val="22"/>
        </w:rPr>
        <w:t xml:space="preserve"> dine rettigheder overtrædes.</w:t>
      </w:r>
    </w:p>
    <w:p w14:paraId="796B43FB" w14:textId="0A1A2701" w:rsidR="001D411F" w:rsidRDefault="001D411F" w:rsidP="00E24F3C">
      <w:pPr>
        <w:spacing w:line="276" w:lineRule="auto"/>
        <w:rPr>
          <w:rFonts w:ascii="Calibri" w:hAnsi="Calibri" w:cs="Calibri"/>
          <w:sz w:val="22"/>
        </w:rPr>
      </w:pPr>
    </w:p>
    <w:p w14:paraId="13F5596A" w14:textId="77777777" w:rsidR="007A6685" w:rsidRDefault="007A6685" w:rsidP="00E24F3C">
      <w:pPr>
        <w:spacing w:line="276" w:lineRule="auto"/>
        <w:rPr>
          <w:rFonts w:ascii="Calibri" w:hAnsi="Calibri" w:cs="Calibri"/>
          <w:sz w:val="22"/>
        </w:rPr>
      </w:pPr>
    </w:p>
    <w:p w14:paraId="685DF377" w14:textId="77777777" w:rsidR="007A6685" w:rsidRDefault="007A6685" w:rsidP="00E24F3C">
      <w:pPr>
        <w:spacing w:line="276" w:lineRule="auto"/>
        <w:rPr>
          <w:rFonts w:ascii="Calibri" w:hAnsi="Calibri" w:cs="Calibri"/>
          <w:sz w:val="22"/>
        </w:rPr>
      </w:pPr>
    </w:p>
    <w:p w14:paraId="325E29E2" w14:textId="77777777" w:rsidR="007A6685" w:rsidRDefault="007A6685" w:rsidP="00E24F3C">
      <w:pPr>
        <w:spacing w:line="276" w:lineRule="auto"/>
        <w:rPr>
          <w:rFonts w:ascii="Calibri" w:hAnsi="Calibri" w:cs="Calibri"/>
          <w:sz w:val="22"/>
        </w:rPr>
      </w:pPr>
    </w:p>
    <w:p w14:paraId="02A118F7" w14:textId="77777777" w:rsidR="007A6685" w:rsidRDefault="007A6685" w:rsidP="00E24F3C">
      <w:pPr>
        <w:spacing w:line="276" w:lineRule="auto"/>
        <w:rPr>
          <w:rFonts w:ascii="Calibri" w:hAnsi="Calibri" w:cs="Calibri"/>
          <w:sz w:val="22"/>
        </w:rPr>
      </w:pPr>
    </w:p>
    <w:p w14:paraId="0142833F" w14:textId="77777777" w:rsidR="007A6685" w:rsidRDefault="007A6685" w:rsidP="00E24F3C">
      <w:pPr>
        <w:spacing w:line="276" w:lineRule="auto"/>
        <w:rPr>
          <w:rFonts w:ascii="Calibri" w:hAnsi="Calibri" w:cs="Calibri"/>
          <w:sz w:val="22"/>
        </w:rPr>
      </w:pPr>
    </w:p>
    <w:p w14:paraId="5C533AAE" w14:textId="77777777" w:rsidR="007A6685" w:rsidRDefault="007A6685" w:rsidP="00E24F3C">
      <w:pPr>
        <w:spacing w:line="276" w:lineRule="auto"/>
        <w:rPr>
          <w:rFonts w:ascii="Calibri" w:hAnsi="Calibri" w:cs="Calibri"/>
          <w:sz w:val="22"/>
        </w:rPr>
      </w:pPr>
    </w:p>
    <w:p w14:paraId="6596CB39" w14:textId="77777777" w:rsidR="007A6685" w:rsidRDefault="007A6685" w:rsidP="00E24F3C">
      <w:pPr>
        <w:spacing w:line="276" w:lineRule="auto"/>
        <w:rPr>
          <w:rFonts w:ascii="Calibri" w:hAnsi="Calibri" w:cs="Calibri"/>
          <w:sz w:val="22"/>
        </w:rPr>
      </w:pPr>
    </w:p>
    <w:p w14:paraId="27931798" w14:textId="77777777" w:rsidR="007A6685" w:rsidRDefault="007A6685" w:rsidP="00E24F3C">
      <w:pPr>
        <w:spacing w:line="276" w:lineRule="auto"/>
        <w:rPr>
          <w:rFonts w:ascii="Calibri" w:hAnsi="Calibri" w:cs="Calibri"/>
          <w:sz w:val="22"/>
        </w:rPr>
      </w:pPr>
    </w:p>
    <w:p w14:paraId="28F8FD7A" w14:textId="77777777" w:rsidR="007A6685" w:rsidRDefault="007A6685" w:rsidP="00E24F3C">
      <w:pPr>
        <w:spacing w:line="276" w:lineRule="auto"/>
        <w:rPr>
          <w:rFonts w:ascii="Calibri" w:hAnsi="Calibri" w:cs="Calibri"/>
          <w:sz w:val="22"/>
        </w:rPr>
      </w:pPr>
    </w:p>
    <w:p w14:paraId="5846FEAC" w14:textId="77777777" w:rsidR="007A6685" w:rsidRDefault="007A6685" w:rsidP="00E24F3C">
      <w:pPr>
        <w:spacing w:line="276" w:lineRule="auto"/>
        <w:rPr>
          <w:rFonts w:ascii="Calibri" w:hAnsi="Calibri" w:cs="Calibri"/>
          <w:sz w:val="22"/>
        </w:rPr>
      </w:pPr>
    </w:p>
    <w:p w14:paraId="726B9E90" w14:textId="77777777" w:rsidR="007A6685" w:rsidRDefault="007A6685" w:rsidP="00E24F3C">
      <w:pPr>
        <w:spacing w:line="276" w:lineRule="auto"/>
        <w:rPr>
          <w:rFonts w:ascii="Calibri" w:hAnsi="Calibri" w:cs="Calibri"/>
          <w:sz w:val="22"/>
        </w:rPr>
      </w:pPr>
    </w:p>
    <w:p w14:paraId="5EECCC3B" w14:textId="77777777" w:rsidR="007A6685" w:rsidRDefault="007A6685" w:rsidP="00E24F3C">
      <w:pPr>
        <w:spacing w:line="276" w:lineRule="auto"/>
        <w:rPr>
          <w:rFonts w:ascii="Calibri" w:hAnsi="Calibri" w:cs="Calibri"/>
          <w:sz w:val="22"/>
        </w:rPr>
      </w:pPr>
    </w:p>
    <w:p w14:paraId="273504EC" w14:textId="77777777" w:rsidR="007A6685" w:rsidRDefault="007A6685" w:rsidP="00E24F3C">
      <w:pPr>
        <w:spacing w:line="276" w:lineRule="auto"/>
        <w:rPr>
          <w:rFonts w:ascii="Calibri" w:hAnsi="Calibri" w:cs="Calibri"/>
          <w:sz w:val="22"/>
        </w:rPr>
      </w:pPr>
    </w:p>
    <w:p w14:paraId="5BC51CD9" w14:textId="77777777" w:rsidR="007A6685" w:rsidRDefault="007A6685" w:rsidP="00E24F3C">
      <w:pPr>
        <w:spacing w:line="276" w:lineRule="auto"/>
        <w:rPr>
          <w:rFonts w:ascii="Calibri" w:hAnsi="Calibri" w:cs="Calibri"/>
          <w:sz w:val="22"/>
        </w:rPr>
      </w:pPr>
    </w:p>
    <w:p w14:paraId="3D6C25D3" w14:textId="77777777" w:rsidR="007A6685" w:rsidRDefault="007A6685" w:rsidP="00E24F3C">
      <w:pPr>
        <w:spacing w:line="276" w:lineRule="auto"/>
        <w:rPr>
          <w:rFonts w:ascii="Calibri" w:hAnsi="Calibri" w:cs="Calibri"/>
          <w:sz w:val="22"/>
        </w:rPr>
      </w:pPr>
    </w:p>
    <w:p w14:paraId="6F221690" w14:textId="77777777" w:rsidR="007A6685" w:rsidRDefault="007A6685" w:rsidP="00E24F3C">
      <w:pPr>
        <w:spacing w:line="276" w:lineRule="auto"/>
        <w:rPr>
          <w:rFonts w:ascii="Calibri" w:hAnsi="Calibri" w:cs="Calibri"/>
          <w:sz w:val="22"/>
        </w:rPr>
      </w:pPr>
    </w:p>
    <w:p w14:paraId="153795B3" w14:textId="77777777" w:rsidR="007A6685" w:rsidRDefault="007A6685" w:rsidP="00E24F3C">
      <w:pPr>
        <w:spacing w:line="276" w:lineRule="auto"/>
        <w:rPr>
          <w:rFonts w:ascii="Calibri" w:hAnsi="Calibri" w:cs="Calibri"/>
          <w:sz w:val="22"/>
        </w:rPr>
      </w:pPr>
    </w:p>
    <w:p w14:paraId="14D87C33" w14:textId="77777777" w:rsidR="007A6685" w:rsidRDefault="007A6685" w:rsidP="00E24F3C">
      <w:pPr>
        <w:spacing w:line="276" w:lineRule="auto"/>
        <w:rPr>
          <w:rFonts w:ascii="Calibri" w:hAnsi="Calibri" w:cs="Calibri"/>
          <w:sz w:val="22"/>
        </w:rPr>
      </w:pPr>
    </w:p>
    <w:p w14:paraId="316A8FF0" w14:textId="7F7E8D8C" w:rsidR="000F063B" w:rsidRPr="00EF13B5" w:rsidRDefault="001F47A7" w:rsidP="000F063B">
      <w:pPr>
        <w:pStyle w:val="Overskrift1"/>
        <w:rPr>
          <w:rFonts w:ascii="Calibri" w:hAnsi="Calibri" w:cs="Calibri"/>
          <w:color w:val="auto"/>
          <w:sz w:val="32"/>
          <w:szCs w:val="32"/>
        </w:rPr>
      </w:pPr>
      <w:bookmarkStart w:id="62" w:name="_Toc207104077"/>
      <w:r>
        <w:rPr>
          <w:rFonts w:ascii="Calibri" w:hAnsi="Calibri" w:cs="Calibri"/>
          <w:color w:val="auto"/>
          <w:sz w:val="32"/>
          <w:szCs w:val="32"/>
        </w:rPr>
        <w:lastRenderedPageBreak/>
        <w:t>1</w:t>
      </w:r>
      <w:r w:rsidR="00B3545C">
        <w:rPr>
          <w:rFonts w:ascii="Calibri" w:hAnsi="Calibri" w:cs="Calibri"/>
          <w:color w:val="auto"/>
          <w:sz w:val="32"/>
          <w:szCs w:val="32"/>
        </w:rPr>
        <w:t>2</w:t>
      </w:r>
      <w:r w:rsidR="000F063B" w:rsidRPr="00EF13B5">
        <w:rPr>
          <w:rFonts w:ascii="Calibri" w:hAnsi="Calibri" w:cs="Calibri"/>
          <w:color w:val="auto"/>
          <w:sz w:val="32"/>
          <w:szCs w:val="32"/>
        </w:rPr>
        <w:t xml:space="preserve">. </w:t>
      </w:r>
      <w:r w:rsidR="0055456B">
        <w:rPr>
          <w:rFonts w:ascii="Calibri" w:hAnsi="Calibri" w:cs="Calibri"/>
          <w:color w:val="auto"/>
          <w:sz w:val="32"/>
          <w:szCs w:val="32"/>
        </w:rPr>
        <w:t>UHELD OG NØDSITUATIONER</w:t>
      </w:r>
      <w:bookmarkEnd w:id="62"/>
    </w:p>
    <w:p w14:paraId="6020C094" w14:textId="4A28780E" w:rsidR="000F063B" w:rsidRDefault="00F37DDE" w:rsidP="000F063B">
      <w:pPr>
        <w:spacing w:line="276" w:lineRule="auto"/>
        <w:rPr>
          <w:rFonts w:ascii="Calibri" w:hAnsi="Calibri" w:cs="Calibri"/>
          <w:sz w:val="22"/>
        </w:rPr>
      </w:pPr>
      <w:r w:rsidRPr="00DF4B1F">
        <w:rPr>
          <w:noProof/>
          <w:szCs w:val="19"/>
        </w:rPr>
        <mc:AlternateContent>
          <mc:Choice Requires="wps">
            <w:drawing>
              <wp:anchor distT="0" distB="0" distL="114300" distR="114300" simplePos="0" relativeHeight="251658246" behindDoc="0" locked="0" layoutInCell="1" allowOverlap="1" wp14:anchorId="4E06A89F" wp14:editId="13D9D37E">
                <wp:simplePos x="0" y="0"/>
                <wp:positionH relativeFrom="column">
                  <wp:posOffset>0</wp:posOffset>
                </wp:positionH>
                <wp:positionV relativeFrom="paragraph">
                  <wp:posOffset>269609</wp:posOffset>
                </wp:positionV>
                <wp:extent cx="6093460" cy="855345"/>
                <wp:effectExtent l="0" t="0" r="21590" b="20955"/>
                <wp:wrapTopAndBottom/>
                <wp:docPr id="6930717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3460" cy="855345"/>
                        </a:xfrm>
                        <a:prstGeom prst="rect">
                          <a:avLst/>
                        </a:prstGeom>
                        <a:solidFill>
                          <a:srgbClr val="EBDEC6">
                            <a:alpha val="60000"/>
                          </a:srgbClr>
                        </a:solidFill>
                        <a:ln w="3175">
                          <a:solidFill>
                            <a:schemeClr val="bg1">
                              <a:lumMod val="75000"/>
                            </a:schemeClr>
                          </a:solidFill>
                          <a:miter lim="800000"/>
                          <a:headEnd/>
                          <a:tailEnd/>
                        </a:ln>
                      </wps:spPr>
                      <wps:txbx>
                        <w:txbxContent>
                          <w:p w14:paraId="7E9B679A" w14:textId="4DBCE878" w:rsidR="000626A2" w:rsidRPr="00372EA3" w:rsidRDefault="000626A2" w:rsidP="000626A2">
                            <w:pPr>
                              <w:rPr>
                                <w:rFonts w:ascii="Calibri" w:hAnsi="Calibri" w:cs="Calibri"/>
                                <w:sz w:val="22"/>
                                <w14:textOutline w14:w="9525" w14:cap="rnd" w14:cmpd="sng" w14:algn="ctr">
                                  <w14:noFill/>
                                  <w14:prstDash w14:val="solid"/>
                                  <w14:bevel/>
                                </w14:textOutline>
                              </w:rPr>
                            </w:pPr>
                            <w:r>
                              <w:rPr>
                                <w:rFonts w:ascii="Calibri" w:hAnsi="Calibri" w:cs="Calibri"/>
                                <w:sz w:val="22"/>
                                <w:szCs w:val="24"/>
                              </w:rPr>
                              <w:t>Dette kapitel kan indeholde retningslinjer for chaufførerne, hvis uheldet er ude, f</w:t>
                            </w:r>
                            <w:r w:rsidR="007C42FA">
                              <w:rPr>
                                <w:rFonts w:ascii="Calibri" w:hAnsi="Calibri" w:cs="Calibri"/>
                                <w:sz w:val="22"/>
                                <w:szCs w:val="24"/>
                              </w:rPr>
                              <w:t>.eks.</w:t>
                            </w:r>
                            <w:r>
                              <w:rPr>
                                <w:rFonts w:ascii="Calibri" w:hAnsi="Calibri" w:cs="Calibri"/>
                                <w:sz w:val="22"/>
                                <w:szCs w:val="24"/>
                              </w:rPr>
                              <w:t xml:space="preserve"> ved skade, sygdom, spild, havari eller nedbrud af f</w:t>
                            </w:r>
                            <w:r w:rsidR="007C42FA">
                              <w:rPr>
                                <w:rFonts w:ascii="Calibri" w:hAnsi="Calibri" w:cs="Calibri"/>
                                <w:sz w:val="22"/>
                                <w:szCs w:val="24"/>
                              </w:rPr>
                              <w:t>.eks.</w:t>
                            </w:r>
                            <w:r>
                              <w:rPr>
                                <w:rFonts w:ascii="Calibri" w:hAnsi="Calibri" w:cs="Calibri"/>
                                <w:sz w:val="22"/>
                                <w:szCs w:val="24"/>
                              </w:rPr>
                              <w:t xml:space="preserve"> kølemaskiner og lignende. Hvad skal der gøres</w:t>
                            </w:r>
                            <w:r w:rsidR="007C42FA">
                              <w:rPr>
                                <w:rFonts w:ascii="Calibri" w:hAnsi="Calibri" w:cs="Calibri"/>
                                <w:sz w:val="22"/>
                                <w:szCs w:val="24"/>
                              </w:rPr>
                              <w:t>,</w:t>
                            </w:r>
                            <w:r>
                              <w:rPr>
                                <w:rFonts w:ascii="Calibri" w:hAnsi="Calibri" w:cs="Calibri"/>
                                <w:sz w:val="22"/>
                                <w:szCs w:val="24"/>
                              </w:rPr>
                              <w:t xml:space="preserve"> og hvem skal kontaktes. </w:t>
                            </w:r>
                          </w:p>
                        </w:txbxContent>
                      </wps:txbx>
                      <wps:bodyPr rot="0" vert="horz" wrap="square" lIns="180000" tIns="180000" rIns="180000" bIns="180000" anchor="t" anchorCtr="0">
                        <a:noAutofit/>
                      </wps:bodyPr>
                    </wps:wsp>
                  </a:graphicData>
                </a:graphic>
                <wp14:sizeRelH relativeFrom="margin">
                  <wp14:pctWidth>0</wp14:pctWidth>
                </wp14:sizeRelH>
                <wp14:sizeRelV relativeFrom="margin">
                  <wp14:pctHeight>0</wp14:pctHeight>
                </wp14:sizeRelV>
              </wp:anchor>
            </w:drawing>
          </mc:Choice>
          <mc:Fallback>
            <w:pict>
              <v:shape w14:anchorId="4E06A89F" id="_x0000_s1049" type="#_x0000_t202" style="position:absolute;margin-left:0;margin-top:21.25pt;width:479.8pt;height:67.3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" fillcolor="#ebdec6" strokecolor="#bfbfbf [2412]" strokeweight=".25pt">
                <v:fill opacity="39321f"/>
                <v:textbox inset="5mm,5mm,5mm,5mm">
                  <w:txbxContent>
                    <w:p w14:paraId="7E9B679A" w14:textId="4DBCE878" w:rsidR="000626A2" w:rsidRPr="00372EA3" w:rsidRDefault="000626A2" w:rsidP="000626A2">
                      <w:pPr>
                        <w:rPr>
                          <w:rFonts w:ascii="Calibri" w:hAnsi="Calibri" w:cs="Calibri"/>
                          <w:sz w:val="22"/>
                          <w14:textOutline w14:w="9525" w14:cap="rnd" w14:cmpd="sng" w14:algn="ctr">
                            <w14:noFill/>
                            <w14:prstDash w14:val="solid"/>
                            <w14:bevel/>
                          </w14:textOutline>
                        </w:rPr>
                      </w:pPr>
                      <w:r>
                        <w:rPr>
                          <w:rFonts w:ascii="Calibri" w:hAnsi="Calibri" w:cs="Calibri"/>
                          <w:sz w:val="22"/>
                          <w:szCs w:val="24"/>
                        </w:rPr>
                        <w:t>Dette kapitel kan indeholde retningslinjer for chaufførerne, hvis uheldet er ude, f</w:t>
                      </w:r>
                      <w:r w:rsidR="007C42FA">
                        <w:rPr>
                          <w:rFonts w:ascii="Calibri" w:hAnsi="Calibri" w:cs="Calibri"/>
                          <w:sz w:val="22"/>
                          <w:szCs w:val="24"/>
                        </w:rPr>
                        <w:t>.eks.</w:t>
                      </w:r>
                      <w:r>
                        <w:rPr>
                          <w:rFonts w:ascii="Calibri" w:hAnsi="Calibri" w:cs="Calibri"/>
                          <w:sz w:val="22"/>
                          <w:szCs w:val="24"/>
                        </w:rPr>
                        <w:t xml:space="preserve"> ved skade, sygdom, spild, havari eller nedbrud af f</w:t>
                      </w:r>
                      <w:r w:rsidR="007C42FA">
                        <w:rPr>
                          <w:rFonts w:ascii="Calibri" w:hAnsi="Calibri" w:cs="Calibri"/>
                          <w:sz w:val="22"/>
                          <w:szCs w:val="24"/>
                        </w:rPr>
                        <w:t>.eks.</w:t>
                      </w:r>
                      <w:r>
                        <w:rPr>
                          <w:rFonts w:ascii="Calibri" w:hAnsi="Calibri" w:cs="Calibri"/>
                          <w:sz w:val="22"/>
                          <w:szCs w:val="24"/>
                        </w:rPr>
                        <w:t xml:space="preserve"> kølemaskiner og lignende. Hvad skal der gøres</w:t>
                      </w:r>
                      <w:r w:rsidR="007C42FA">
                        <w:rPr>
                          <w:rFonts w:ascii="Calibri" w:hAnsi="Calibri" w:cs="Calibri"/>
                          <w:sz w:val="22"/>
                          <w:szCs w:val="24"/>
                        </w:rPr>
                        <w:t>,</w:t>
                      </w:r>
                      <w:r>
                        <w:rPr>
                          <w:rFonts w:ascii="Calibri" w:hAnsi="Calibri" w:cs="Calibri"/>
                          <w:sz w:val="22"/>
                          <w:szCs w:val="24"/>
                        </w:rPr>
                        <w:t xml:space="preserve"> og hvem skal kontaktes. </w:t>
                      </w:r>
                    </w:p>
                  </w:txbxContent>
                </v:textbox>
                <w10:wrap type="topAndBottom"/>
              </v:shape>
            </w:pict>
          </mc:Fallback>
        </mc:AlternateContent>
      </w:r>
    </w:p>
    <w:p w14:paraId="5E2918E9" w14:textId="1DBBD6B4" w:rsidR="000626A2" w:rsidRDefault="000626A2" w:rsidP="000F063B">
      <w:pPr>
        <w:spacing w:line="276" w:lineRule="auto"/>
        <w:rPr>
          <w:rFonts w:ascii="Calibri" w:hAnsi="Calibri" w:cs="Calibri"/>
          <w:sz w:val="22"/>
        </w:rPr>
      </w:pPr>
    </w:p>
    <w:p w14:paraId="43506765" w14:textId="77777777" w:rsidR="000626A2" w:rsidRDefault="000626A2" w:rsidP="000F063B">
      <w:pPr>
        <w:spacing w:line="276" w:lineRule="auto"/>
        <w:rPr>
          <w:rFonts w:ascii="Calibri" w:hAnsi="Calibri" w:cs="Calibri"/>
          <w:sz w:val="22"/>
        </w:rPr>
      </w:pPr>
    </w:p>
    <w:p w14:paraId="6388D829" w14:textId="2BBE2C20" w:rsidR="000F063B" w:rsidRPr="0048350E" w:rsidRDefault="000F063B" w:rsidP="000F063B">
      <w:pPr>
        <w:spacing w:line="276" w:lineRule="auto"/>
        <w:rPr>
          <w:rFonts w:ascii="Calibri" w:hAnsi="Calibri" w:cs="Calibri"/>
          <w:sz w:val="22"/>
        </w:rPr>
      </w:pPr>
      <w:r w:rsidRPr="0048350E">
        <w:rPr>
          <w:rFonts w:ascii="Calibri" w:hAnsi="Calibri" w:cs="Calibri"/>
          <w:sz w:val="22"/>
        </w:rPr>
        <w:t>Sikkerhed er altid førsteprioritet – både for dig selv, dine kolleg</w:t>
      </w:r>
      <w:r w:rsidR="00140F13">
        <w:rPr>
          <w:rFonts w:ascii="Calibri" w:hAnsi="Calibri" w:cs="Calibri"/>
          <w:sz w:val="22"/>
        </w:rPr>
        <w:t>a</w:t>
      </w:r>
      <w:r w:rsidRPr="0048350E">
        <w:rPr>
          <w:rFonts w:ascii="Calibri" w:hAnsi="Calibri" w:cs="Calibri"/>
          <w:sz w:val="22"/>
        </w:rPr>
        <w:t>er, trafikanterne og de omgivelser, du kører i. Dette kapitel beskriver, hvordan du som chauffør skal agere i uventede og potentielt farlige situationer.</w:t>
      </w:r>
    </w:p>
    <w:p w14:paraId="13D99A67" w14:textId="77777777" w:rsidR="000F063B" w:rsidRPr="0048350E" w:rsidRDefault="000F063B" w:rsidP="000F063B">
      <w:pPr>
        <w:spacing w:line="276" w:lineRule="auto"/>
        <w:rPr>
          <w:rFonts w:ascii="Calibri" w:hAnsi="Calibri" w:cs="Calibri"/>
          <w:sz w:val="22"/>
        </w:rPr>
      </w:pPr>
    </w:p>
    <w:p w14:paraId="1E051E69" w14:textId="3CC03FE7" w:rsidR="000F063B" w:rsidRPr="0007039C" w:rsidRDefault="00FB43AF" w:rsidP="0007039C">
      <w:pPr>
        <w:pStyle w:val="Overskrift2"/>
        <w:rPr>
          <w:rFonts w:ascii="Calibri" w:hAnsi="Calibri" w:cs="Calibri"/>
          <w:color w:val="auto"/>
          <w:sz w:val="22"/>
          <w:szCs w:val="22"/>
        </w:rPr>
      </w:pPr>
      <w:bookmarkStart w:id="63" w:name="_Toc207104078"/>
      <w:r>
        <w:rPr>
          <w:rFonts w:ascii="Calibri" w:hAnsi="Calibri" w:cs="Calibri"/>
          <w:color w:val="auto"/>
          <w:sz w:val="22"/>
          <w:szCs w:val="22"/>
        </w:rPr>
        <w:t>1</w:t>
      </w:r>
      <w:r w:rsidR="00B3545C">
        <w:rPr>
          <w:rFonts w:ascii="Calibri" w:hAnsi="Calibri" w:cs="Calibri"/>
          <w:color w:val="auto"/>
          <w:sz w:val="22"/>
          <w:szCs w:val="22"/>
        </w:rPr>
        <w:t>2</w:t>
      </w:r>
      <w:r w:rsidR="000F063B" w:rsidRPr="0007039C">
        <w:rPr>
          <w:rFonts w:ascii="Calibri" w:hAnsi="Calibri" w:cs="Calibri"/>
          <w:color w:val="auto"/>
          <w:sz w:val="22"/>
          <w:szCs w:val="22"/>
        </w:rPr>
        <w:t>.1 Uheld og havari – hvad gør du?</w:t>
      </w:r>
      <w:bookmarkEnd w:id="63"/>
    </w:p>
    <w:p w14:paraId="5622997B" w14:textId="77777777" w:rsidR="0007039C" w:rsidRDefault="0007039C" w:rsidP="000F063B">
      <w:pPr>
        <w:spacing w:line="276" w:lineRule="auto"/>
        <w:rPr>
          <w:rFonts w:ascii="Calibri" w:hAnsi="Calibri" w:cs="Calibri"/>
          <w:sz w:val="22"/>
        </w:rPr>
      </w:pPr>
    </w:p>
    <w:p w14:paraId="456C7670" w14:textId="135C4729" w:rsidR="000F063B" w:rsidRDefault="000F063B" w:rsidP="000F063B">
      <w:pPr>
        <w:spacing w:line="276" w:lineRule="auto"/>
        <w:rPr>
          <w:rFonts w:ascii="Calibri" w:hAnsi="Calibri" w:cs="Calibri"/>
          <w:sz w:val="22"/>
        </w:rPr>
      </w:pPr>
      <w:r w:rsidRPr="0007039C">
        <w:rPr>
          <w:rFonts w:ascii="Calibri" w:hAnsi="Calibri" w:cs="Calibri"/>
          <w:sz w:val="22"/>
        </w:rPr>
        <w:t>Hvis du kommer ud for et færdselsuheld eller teknisk havari, skal du:</w:t>
      </w:r>
    </w:p>
    <w:p w14:paraId="3A4D36AC" w14:textId="77777777" w:rsidR="00771D87" w:rsidRPr="0007039C" w:rsidRDefault="00771D87" w:rsidP="000F063B">
      <w:pPr>
        <w:spacing w:line="276" w:lineRule="auto"/>
        <w:rPr>
          <w:rFonts w:ascii="Calibri" w:hAnsi="Calibri" w:cs="Calibri"/>
          <w:sz w:val="22"/>
        </w:rPr>
      </w:pPr>
    </w:p>
    <w:p w14:paraId="6D088DC9" w14:textId="3625B941" w:rsidR="000F063B" w:rsidRPr="0007039C" w:rsidRDefault="000F063B" w:rsidP="00311F5D">
      <w:pPr>
        <w:numPr>
          <w:ilvl w:val="0"/>
          <w:numId w:val="21"/>
        </w:numPr>
        <w:spacing w:line="276" w:lineRule="auto"/>
        <w:rPr>
          <w:rFonts w:ascii="Calibri" w:hAnsi="Calibri" w:cs="Calibri"/>
          <w:sz w:val="22"/>
        </w:rPr>
      </w:pPr>
      <w:r w:rsidRPr="0007039C">
        <w:rPr>
          <w:rFonts w:ascii="Calibri" w:hAnsi="Calibri" w:cs="Calibri"/>
          <w:sz w:val="22"/>
        </w:rPr>
        <w:t>Stands</w:t>
      </w:r>
      <w:r w:rsidR="007C42FA">
        <w:rPr>
          <w:rFonts w:ascii="Calibri" w:hAnsi="Calibri" w:cs="Calibri"/>
          <w:sz w:val="22"/>
        </w:rPr>
        <w:t>e</w:t>
      </w:r>
      <w:r w:rsidRPr="0007039C">
        <w:rPr>
          <w:rFonts w:ascii="Calibri" w:hAnsi="Calibri" w:cs="Calibri"/>
          <w:sz w:val="22"/>
        </w:rPr>
        <w:t xml:space="preserve"> køretøjet forsvarligt – uden at udgøre fare for andre.</w:t>
      </w:r>
    </w:p>
    <w:p w14:paraId="7C3455D2" w14:textId="0652057A" w:rsidR="000F063B" w:rsidRPr="0007039C" w:rsidRDefault="000F063B" w:rsidP="00311F5D">
      <w:pPr>
        <w:numPr>
          <w:ilvl w:val="0"/>
          <w:numId w:val="21"/>
        </w:numPr>
        <w:spacing w:line="276" w:lineRule="auto"/>
        <w:rPr>
          <w:rFonts w:ascii="Calibri" w:hAnsi="Calibri" w:cs="Calibri"/>
          <w:sz w:val="22"/>
        </w:rPr>
      </w:pPr>
      <w:r w:rsidRPr="0007039C">
        <w:rPr>
          <w:rFonts w:ascii="Calibri" w:hAnsi="Calibri" w:cs="Calibri"/>
          <w:sz w:val="22"/>
        </w:rPr>
        <w:t>Tænd</w:t>
      </w:r>
      <w:r w:rsidR="007C42FA">
        <w:rPr>
          <w:rFonts w:ascii="Calibri" w:hAnsi="Calibri" w:cs="Calibri"/>
          <w:sz w:val="22"/>
        </w:rPr>
        <w:t>e</w:t>
      </w:r>
      <w:r w:rsidRPr="0007039C">
        <w:rPr>
          <w:rFonts w:ascii="Calibri" w:hAnsi="Calibri" w:cs="Calibri"/>
          <w:sz w:val="22"/>
        </w:rPr>
        <w:t xml:space="preserve"> katastrofeblink og opsæt</w:t>
      </w:r>
      <w:r w:rsidR="007C42FA">
        <w:rPr>
          <w:rFonts w:ascii="Calibri" w:hAnsi="Calibri" w:cs="Calibri"/>
          <w:sz w:val="22"/>
        </w:rPr>
        <w:t>te</w:t>
      </w:r>
      <w:r w:rsidRPr="0007039C">
        <w:rPr>
          <w:rFonts w:ascii="Calibri" w:hAnsi="Calibri" w:cs="Calibri"/>
          <w:sz w:val="22"/>
        </w:rPr>
        <w:t xml:space="preserve"> advarselstrekant i god afstand (100 m på motorvej, 50 m på landevej).</w:t>
      </w:r>
    </w:p>
    <w:p w14:paraId="7ECD5897" w14:textId="77777777" w:rsidR="000F063B" w:rsidRPr="0007039C" w:rsidRDefault="000F063B" w:rsidP="00311F5D">
      <w:pPr>
        <w:numPr>
          <w:ilvl w:val="0"/>
          <w:numId w:val="21"/>
        </w:numPr>
        <w:spacing w:line="276" w:lineRule="auto"/>
        <w:rPr>
          <w:rFonts w:ascii="Calibri" w:hAnsi="Calibri" w:cs="Calibri"/>
          <w:sz w:val="22"/>
        </w:rPr>
      </w:pPr>
      <w:r w:rsidRPr="0007039C">
        <w:rPr>
          <w:rFonts w:ascii="Calibri" w:hAnsi="Calibri" w:cs="Calibri"/>
          <w:sz w:val="22"/>
        </w:rPr>
        <w:t>Sikre dig selv og andre – forlad førerhuset og gå i sikkerhed, især ved motorveje.</w:t>
      </w:r>
    </w:p>
    <w:p w14:paraId="26CC8A13" w14:textId="77777777" w:rsidR="000F063B" w:rsidRPr="0007039C" w:rsidRDefault="000F063B" w:rsidP="00311F5D">
      <w:pPr>
        <w:numPr>
          <w:ilvl w:val="0"/>
          <w:numId w:val="21"/>
        </w:numPr>
        <w:spacing w:line="276" w:lineRule="auto"/>
        <w:rPr>
          <w:rFonts w:ascii="Calibri" w:hAnsi="Calibri" w:cs="Calibri"/>
          <w:sz w:val="22"/>
        </w:rPr>
      </w:pPr>
      <w:r w:rsidRPr="0007039C">
        <w:rPr>
          <w:rFonts w:ascii="Calibri" w:hAnsi="Calibri" w:cs="Calibri"/>
          <w:sz w:val="22"/>
        </w:rPr>
        <w:t>Tilkald hjælp:</w:t>
      </w:r>
    </w:p>
    <w:p w14:paraId="0FD9C010" w14:textId="77777777" w:rsidR="000F063B" w:rsidRDefault="000F063B" w:rsidP="00311F5D">
      <w:pPr>
        <w:numPr>
          <w:ilvl w:val="1"/>
          <w:numId w:val="21"/>
        </w:numPr>
        <w:spacing w:line="276" w:lineRule="auto"/>
        <w:rPr>
          <w:rFonts w:ascii="Calibri" w:hAnsi="Calibri" w:cs="Calibri"/>
          <w:sz w:val="22"/>
        </w:rPr>
      </w:pPr>
      <w:r w:rsidRPr="0007039C">
        <w:rPr>
          <w:rFonts w:ascii="Calibri" w:hAnsi="Calibri" w:cs="Calibri"/>
          <w:sz w:val="22"/>
        </w:rPr>
        <w:t>Ring 112 ved personskade eller fare.</w:t>
      </w:r>
    </w:p>
    <w:p w14:paraId="2FA9F264" w14:textId="77777777" w:rsidR="000F063B" w:rsidRPr="0007039C" w:rsidRDefault="000F063B" w:rsidP="00311F5D">
      <w:pPr>
        <w:numPr>
          <w:ilvl w:val="1"/>
          <w:numId w:val="21"/>
        </w:numPr>
        <w:spacing w:line="276" w:lineRule="auto"/>
        <w:rPr>
          <w:rFonts w:ascii="Calibri" w:hAnsi="Calibri" w:cs="Calibri"/>
          <w:sz w:val="22"/>
        </w:rPr>
      </w:pPr>
      <w:r w:rsidRPr="0007039C">
        <w:rPr>
          <w:rFonts w:ascii="Calibri" w:hAnsi="Calibri" w:cs="Calibri"/>
          <w:sz w:val="22"/>
        </w:rPr>
        <w:t>Kontakt virksomheden eller vagttelefon.</w:t>
      </w:r>
    </w:p>
    <w:p w14:paraId="25C4B23B" w14:textId="392C14EF" w:rsidR="000F063B" w:rsidRPr="0007039C" w:rsidRDefault="000F063B" w:rsidP="00311F5D">
      <w:pPr>
        <w:numPr>
          <w:ilvl w:val="1"/>
          <w:numId w:val="21"/>
        </w:numPr>
        <w:spacing w:line="276" w:lineRule="auto"/>
        <w:rPr>
          <w:rFonts w:ascii="Calibri" w:hAnsi="Calibri" w:cs="Calibri"/>
          <w:sz w:val="22"/>
        </w:rPr>
      </w:pPr>
      <w:r w:rsidRPr="0007039C">
        <w:rPr>
          <w:rFonts w:ascii="Calibri" w:hAnsi="Calibri" w:cs="Calibri"/>
          <w:sz w:val="22"/>
        </w:rPr>
        <w:t>Tilkald vejhjælp</w:t>
      </w:r>
      <w:r w:rsidR="007C42FA">
        <w:rPr>
          <w:rFonts w:ascii="Calibri" w:hAnsi="Calibri" w:cs="Calibri"/>
          <w:sz w:val="22"/>
        </w:rPr>
        <w:t>,</w:t>
      </w:r>
      <w:r w:rsidRPr="0007039C">
        <w:rPr>
          <w:rFonts w:ascii="Calibri" w:hAnsi="Calibri" w:cs="Calibri"/>
          <w:sz w:val="22"/>
        </w:rPr>
        <w:t xml:space="preserve"> hvis nødvendigt (brug firmaets samarbejdspartner).</w:t>
      </w:r>
    </w:p>
    <w:p w14:paraId="05F65B5A" w14:textId="77777777" w:rsidR="000F063B" w:rsidRPr="0007039C" w:rsidRDefault="000F063B" w:rsidP="00311F5D">
      <w:pPr>
        <w:numPr>
          <w:ilvl w:val="0"/>
          <w:numId w:val="21"/>
        </w:numPr>
        <w:spacing w:line="276" w:lineRule="auto"/>
        <w:rPr>
          <w:rFonts w:ascii="Calibri" w:hAnsi="Calibri" w:cs="Calibri"/>
          <w:sz w:val="22"/>
        </w:rPr>
      </w:pPr>
      <w:r w:rsidRPr="0007039C">
        <w:rPr>
          <w:rFonts w:ascii="Calibri" w:hAnsi="Calibri" w:cs="Calibri"/>
          <w:sz w:val="22"/>
        </w:rPr>
        <w:t>Dokumentér hændelsen:</w:t>
      </w:r>
    </w:p>
    <w:p w14:paraId="571B3DF9" w14:textId="77777777" w:rsidR="000F063B" w:rsidRPr="0007039C" w:rsidRDefault="000F063B" w:rsidP="00311F5D">
      <w:pPr>
        <w:numPr>
          <w:ilvl w:val="1"/>
          <w:numId w:val="21"/>
        </w:numPr>
        <w:spacing w:line="276" w:lineRule="auto"/>
        <w:rPr>
          <w:rFonts w:ascii="Calibri" w:hAnsi="Calibri" w:cs="Calibri"/>
          <w:sz w:val="22"/>
        </w:rPr>
      </w:pPr>
      <w:r w:rsidRPr="0007039C">
        <w:rPr>
          <w:rFonts w:ascii="Calibri" w:hAnsi="Calibri" w:cs="Calibri"/>
          <w:sz w:val="22"/>
        </w:rPr>
        <w:t>Tag billeder af skader, omgivelser og nummerplader.</w:t>
      </w:r>
    </w:p>
    <w:p w14:paraId="4B254EBA" w14:textId="77777777" w:rsidR="000F063B" w:rsidRPr="0007039C" w:rsidRDefault="000F063B" w:rsidP="00311F5D">
      <w:pPr>
        <w:numPr>
          <w:ilvl w:val="1"/>
          <w:numId w:val="21"/>
        </w:numPr>
        <w:spacing w:line="276" w:lineRule="auto"/>
        <w:rPr>
          <w:rFonts w:ascii="Calibri" w:hAnsi="Calibri" w:cs="Calibri"/>
          <w:sz w:val="22"/>
        </w:rPr>
      </w:pPr>
      <w:r w:rsidRPr="0007039C">
        <w:rPr>
          <w:rFonts w:ascii="Calibri" w:hAnsi="Calibri" w:cs="Calibri"/>
          <w:sz w:val="22"/>
        </w:rPr>
        <w:t>Udfyld skadesrapport og kontakt disponent.</w:t>
      </w:r>
    </w:p>
    <w:p w14:paraId="1F5186DF" w14:textId="77777777" w:rsidR="00813DC5" w:rsidRDefault="00813DC5" w:rsidP="000F063B">
      <w:pPr>
        <w:spacing w:line="276" w:lineRule="auto"/>
        <w:rPr>
          <w:rFonts w:ascii="Segoe UI Emoji" w:hAnsi="Segoe UI Emoji" w:cs="Segoe UI Emoji"/>
          <w:sz w:val="22"/>
        </w:rPr>
      </w:pPr>
    </w:p>
    <w:p w14:paraId="714A042B" w14:textId="25FABDD6" w:rsidR="000F063B" w:rsidRDefault="000F063B" w:rsidP="000F063B">
      <w:pPr>
        <w:spacing w:line="276" w:lineRule="auto"/>
        <w:rPr>
          <w:rFonts w:ascii="Calibri" w:hAnsi="Calibri" w:cs="Calibri"/>
          <w:sz w:val="22"/>
        </w:rPr>
      </w:pPr>
      <w:r w:rsidRPr="0007039C">
        <w:rPr>
          <w:rFonts w:ascii="Calibri" w:hAnsi="Calibri" w:cs="Calibri"/>
          <w:sz w:val="22"/>
        </w:rPr>
        <w:t>Flyt ikke køretøjet, medmindre</w:t>
      </w:r>
      <w:r w:rsidRPr="0048350E">
        <w:rPr>
          <w:rFonts w:ascii="Calibri" w:hAnsi="Calibri" w:cs="Calibri"/>
          <w:sz w:val="22"/>
        </w:rPr>
        <w:t xml:space="preserve"> det er absolut nødvendigt – og kun efter aftale med politi eller disponent.</w:t>
      </w:r>
    </w:p>
    <w:p w14:paraId="0E34C410" w14:textId="77777777" w:rsidR="00097B14" w:rsidRDefault="00097B14" w:rsidP="000F063B">
      <w:pPr>
        <w:spacing w:line="276" w:lineRule="auto"/>
        <w:rPr>
          <w:rFonts w:ascii="Calibri" w:hAnsi="Calibri" w:cs="Calibri"/>
          <w:sz w:val="22"/>
        </w:rPr>
      </w:pPr>
    </w:p>
    <w:p w14:paraId="07CA6645" w14:textId="02941E8A" w:rsidR="00097B14" w:rsidRPr="00771D87" w:rsidRDefault="00310A1B" w:rsidP="000F063B">
      <w:pPr>
        <w:spacing w:line="276" w:lineRule="auto"/>
        <w:rPr>
          <w:rFonts w:ascii="Calibri" w:hAnsi="Calibri" w:cs="Calibri"/>
          <w:sz w:val="22"/>
        </w:rPr>
      </w:pPr>
      <w:r>
        <w:rPr>
          <w:rFonts w:ascii="Calibri" w:hAnsi="Calibri" w:cs="Calibri"/>
          <w:sz w:val="22"/>
        </w:rPr>
        <w:t>I tilfælde af</w:t>
      </w:r>
      <w:r w:rsidR="00771D87" w:rsidRPr="00771D87">
        <w:rPr>
          <w:rFonts w:ascii="Calibri" w:hAnsi="Calibri" w:cs="Calibri"/>
          <w:sz w:val="22"/>
        </w:rPr>
        <w:t xml:space="preserve"> </w:t>
      </w:r>
      <w:r w:rsidR="00771D87" w:rsidRPr="00310A1B">
        <w:rPr>
          <w:rFonts w:ascii="Calibri" w:hAnsi="Calibri" w:cs="Calibri"/>
          <w:b/>
          <w:bCs/>
          <w:sz w:val="22"/>
        </w:rPr>
        <w:t>personskade</w:t>
      </w:r>
      <w:r w:rsidR="00771D87">
        <w:rPr>
          <w:rFonts w:ascii="Calibri" w:hAnsi="Calibri" w:cs="Calibri"/>
          <w:sz w:val="22"/>
        </w:rPr>
        <w:t>:</w:t>
      </w:r>
    </w:p>
    <w:p w14:paraId="332FF775" w14:textId="77777777" w:rsidR="00097B14" w:rsidRDefault="00097B14" w:rsidP="000F063B">
      <w:pPr>
        <w:spacing w:line="276" w:lineRule="auto"/>
        <w:rPr>
          <w:rFonts w:ascii="Calibri" w:hAnsi="Calibri" w:cs="Calibri"/>
          <w:sz w:val="22"/>
        </w:rPr>
      </w:pPr>
    </w:p>
    <w:p w14:paraId="21976C1E" w14:textId="77777777" w:rsidR="00097B14" w:rsidRPr="008F5A9E" w:rsidRDefault="00097B14" w:rsidP="00311F5D">
      <w:pPr>
        <w:pStyle w:val="Listeafsnit"/>
        <w:numPr>
          <w:ilvl w:val="0"/>
          <w:numId w:val="36"/>
        </w:numPr>
        <w:spacing w:line="276" w:lineRule="auto"/>
        <w:ind w:left="360"/>
        <w:rPr>
          <w:rFonts w:ascii="Calibri" w:hAnsi="Calibri" w:cs="Calibri"/>
          <w:sz w:val="22"/>
        </w:rPr>
      </w:pPr>
      <w:r w:rsidRPr="008F5A9E">
        <w:rPr>
          <w:rFonts w:ascii="Calibri" w:hAnsi="Calibri" w:cs="Calibri"/>
          <w:sz w:val="22"/>
        </w:rPr>
        <w:t>Stop ulykken</w:t>
      </w:r>
    </w:p>
    <w:p w14:paraId="491B7FAF" w14:textId="76C11C7C" w:rsidR="00097B14" w:rsidRPr="008F5A9E" w:rsidRDefault="00097B14" w:rsidP="00311F5D">
      <w:pPr>
        <w:pStyle w:val="Listeafsnit"/>
        <w:numPr>
          <w:ilvl w:val="0"/>
          <w:numId w:val="36"/>
        </w:numPr>
        <w:spacing w:line="276" w:lineRule="auto"/>
        <w:ind w:left="360"/>
        <w:rPr>
          <w:rFonts w:ascii="Calibri" w:hAnsi="Calibri" w:cs="Calibri"/>
          <w:sz w:val="22"/>
        </w:rPr>
      </w:pPr>
      <w:r w:rsidRPr="008F5A9E">
        <w:rPr>
          <w:rFonts w:ascii="Calibri" w:hAnsi="Calibri" w:cs="Calibri"/>
          <w:sz w:val="22"/>
        </w:rPr>
        <w:t>Hjælp den eller de tilskadekomne – giv livreddende førstehjælp</w:t>
      </w:r>
    </w:p>
    <w:p w14:paraId="3EFE2CAC" w14:textId="623FCF76" w:rsidR="00097B14" w:rsidRPr="008F5A9E" w:rsidRDefault="00097B14" w:rsidP="00311F5D">
      <w:pPr>
        <w:pStyle w:val="Listeafsnit"/>
        <w:numPr>
          <w:ilvl w:val="0"/>
          <w:numId w:val="36"/>
        </w:numPr>
        <w:spacing w:line="276" w:lineRule="auto"/>
        <w:ind w:left="360"/>
        <w:rPr>
          <w:rFonts w:ascii="Calibri" w:hAnsi="Calibri" w:cs="Calibri"/>
          <w:sz w:val="22"/>
        </w:rPr>
      </w:pPr>
      <w:r w:rsidRPr="008F5A9E">
        <w:rPr>
          <w:rFonts w:ascii="Calibri" w:hAnsi="Calibri" w:cs="Calibri"/>
          <w:sz w:val="22"/>
        </w:rPr>
        <w:t>Ring 112 og fortæl</w:t>
      </w:r>
      <w:r w:rsidR="007C42FA">
        <w:rPr>
          <w:rFonts w:ascii="Calibri" w:hAnsi="Calibri" w:cs="Calibri"/>
          <w:sz w:val="22"/>
        </w:rPr>
        <w:t>:</w:t>
      </w:r>
      <w:r w:rsidRPr="008F5A9E">
        <w:rPr>
          <w:rFonts w:ascii="Calibri" w:hAnsi="Calibri" w:cs="Calibri"/>
          <w:sz w:val="22"/>
        </w:rPr>
        <w:t xml:space="preserve"> </w:t>
      </w:r>
    </w:p>
    <w:p w14:paraId="3804A2FE" w14:textId="2CDE59F5" w:rsidR="00097B14" w:rsidRPr="008F5A9E" w:rsidRDefault="00097B14" w:rsidP="00311F5D">
      <w:pPr>
        <w:pStyle w:val="Listeafsnit"/>
        <w:numPr>
          <w:ilvl w:val="1"/>
          <w:numId w:val="37"/>
        </w:numPr>
        <w:spacing w:line="276" w:lineRule="auto"/>
        <w:ind w:left="1080"/>
        <w:rPr>
          <w:rFonts w:ascii="Calibri" w:hAnsi="Calibri" w:cs="Calibri"/>
          <w:sz w:val="22"/>
        </w:rPr>
      </w:pPr>
      <w:r w:rsidRPr="008F5A9E">
        <w:rPr>
          <w:rFonts w:ascii="Calibri" w:hAnsi="Calibri" w:cs="Calibri"/>
          <w:sz w:val="22"/>
        </w:rPr>
        <w:t>Hvorfra du ringer</w:t>
      </w:r>
      <w:r w:rsidRPr="008F5A9E">
        <w:rPr>
          <w:rFonts w:ascii="Calibri" w:hAnsi="Calibri" w:cs="Calibri"/>
          <w:sz w:val="22"/>
        </w:rPr>
        <w:tab/>
      </w:r>
    </w:p>
    <w:p w14:paraId="24EDC251" w14:textId="1FCAF1A2" w:rsidR="00097B14" w:rsidRPr="008F5A9E" w:rsidRDefault="00097B14" w:rsidP="00311F5D">
      <w:pPr>
        <w:pStyle w:val="Listeafsnit"/>
        <w:numPr>
          <w:ilvl w:val="1"/>
          <w:numId w:val="37"/>
        </w:numPr>
        <w:spacing w:line="276" w:lineRule="auto"/>
        <w:ind w:left="1080"/>
        <w:rPr>
          <w:rFonts w:ascii="Calibri" w:hAnsi="Calibri" w:cs="Calibri"/>
          <w:sz w:val="22"/>
        </w:rPr>
      </w:pPr>
      <w:r w:rsidRPr="008F5A9E">
        <w:rPr>
          <w:rFonts w:ascii="Calibri" w:hAnsi="Calibri" w:cs="Calibri"/>
          <w:sz w:val="22"/>
        </w:rPr>
        <w:t xml:space="preserve">Hvor ulykken er sket (adresse </w:t>
      </w:r>
      <w:r w:rsidR="007C42FA">
        <w:rPr>
          <w:rFonts w:ascii="Calibri" w:hAnsi="Calibri" w:cs="Calibri"/>
          <w:sz w:val="22"/>
        </w:rPr>
        <w:t xml:space="preserve">så </w:t>
      </w:r>
      <w:r w:rsidRPr="008F5A9E">
        <w:rPr>
          <w:rFonts w:ascii="Calibri" w:hAnsi="Calibri" w:cs="Calibri"/>
          <w:sz w:val="22"/>
        </w:rPr>
        <w:t>nøjagtigt</w:t>
      </w:r>
      <w:r w:rsidR="007C42FA">
        <w:rPr>
          <w:rFonts w:ascii="Calibri" w:hAnsi="Calibri" w:cs="Calibri"/>
          <w:sz w:val="22"/>
        </w:rPr>
        <w:t>,</w:t>
      </w:r>
      <w:r w:rsidRPr="008F5A9E">
        <w:rPr>
          <w:rFonts w:ascii="Calibri" w:hAnsi="Calibri" w:cs="Calibri"/>
          <w:sz w:val="22"/>
        </w:rPr>
        <w:t xml:space="preserve"> som muligt)</w:t>
      </w:r>
      <w:r w:rsidRPr="008F5A9E">
        <w:rPr>
          <w:rFonts w:ascii="Calibri" w:hAnsi="Calibri" w:cs="Calibri"/>
          <w:sz w:val="22"/>
        </w:rPr>
        <w:tab/>
      </w:r>
    </w:p>
    <w:p w14:paraId="3EE41209" w14:textId="62DC8A89" w:rsidR="00771D87" w:rsidRPr="008F5A9E" w:rsidRDefault="00097B14" w:rsidP="00311F5D">
      <w:pPr>
        <w:pStyle w:val="Listeafsnit"/>
        <w:numPr>
          <w:ilvl w:val="1"/>
          <w:numId w:val="37"/>
        </w:numPr>
        <w:spacing w:line="276" w:lineRule="auto"/>
        <w:ind w:left="1080"/>
        <w:rPr>
          <w:rFonts w:ascii="Calibri" w:hAnsi="Calibri" w:cs="Calibri"/>
          <w:sz w:val="22"/>
        </w:rPr>
      </w:pPr>
      <w:r w:rsidRPr="008F5A9E">
        <w:rPr>
          <w:rFonts w:ascii="Calibri" w:hAnsi="Calibri" w:cs="Calibri"/>
          <w:sz w:val="22"/>
        </w:rPr>
        <w:t>Hvad der er sket (skadens art)</w:t>
      </w:r>
    </w:p>
    <w:p w14:paraId="5044614F" w14:textId="7D5DEE56" w:rsidR="00097B14" w:rsidRPr="008F5A9E" w:rsidRDefault="00097B14" w:rsidP="00311F5D">
      <w:pPr>
        <w:pStyle w:val="Listeafsnit"/>
        <w:numPr>
          <w:ilvl w:val="1"/>
          <w:numId w:val="37"/>
        </w:numPr>
        <w:spacing w:line="276" w:lineRule="auto"/>
        <w:ind w:left="1080"/>
        <w:rPr>
          <w:rFonts w:ascii="Calibri" w:hAnsi="Calibri" w:cs="Calibri"/>
          <w:sz w:val="22"/>
        </w:rPr>
      </w:pPr>
      <w:r w:rsidRPr="008F5A9E">
        <w:rPr>
          <w:rFonts w:ascii="Calibri" w:hAnsi="Calibri" w:cs="Calibri"/>
          <w:sz w:val="22"/>
        </w:rPr>
        <w:t>Hvor mange tilskadekomne</w:t>
      </w:r>
      <w:r w:rsidRPr="008F5A9E">
        <w:rPr>
          <w:rFonts w:ascii="Calibri" w:hAnsi="Calibri" w:cs="Calibri"/>
          <w:sz w:val="22"/>
        </w:rPr>
        <w:tab/>
      </w:r>
      <w:r w:rsidRPr="008F5A9E">
        <w:rPr>
          <w:rFonts w:ascii="Calibri" w:hAnsi="Calibri" w:cs="Calibri"/>
          <w:sz w:val="22"/>
        </w:rPr>
        <w:tab/>
      </w:r>
    </w:p>
    <w:p w14:paraId="6A560344" w14:textId="47B01AF6" w:rsidR="00097B14" w:rsidRPr="008F5A9E" w:rsidRDefault="00097B14" w:rsidP="00311F5D">
      <w:pPr>
        <w:pStyle w:val="Listeafsnit"/>
        <w:numPr>
          <w:ilvl w:val="1"/>
          <w:numId w:val="37"/>
        </w:numPr>
        <w:spacing w:line="276" w:lineRule="auto"/>
        <w:ind w:left="1080"/>
        <w:rPr>
          <w:rFonts w:ascii="Calibri" w:hAnsi="Calibri" w:cs="Calibri"/>
          <w:sz w:val="22"/>
        </w:rPr>
      </w:pPr>
      <w:r w:rsidRPr="008F5A9E">
        <w:rPr>
          <w:rFonts w:ascii="Calibri" w:hAnsi="Calibri" w:cs="Calibri"/>
          <w:sz w:val="22"/>
        </w:rPr>
        <w:t>Hvor du ringer fra, opgiv altid telefonnummer.</w:t>
      </w:r>
      <w:r w:rsidRPr="008F5A9E">
        <w:rPr>
          <w:rFonts w:ascii="Calibri" w:hAnsi="Calibri" w:cs="Calibri"/>
          <w:sz w:val="22"/>
        </w:rPr>
        <w:tab/>
      </w:r>
    </w:p>
    <w:p w14:paraId="00C8334E" w14:textId="4DCC6A2C" w:rsidR="00097B14" w:rsidRPr="008F5A9E" w:rsidRDefault="00097B14" w:rsidP="00311F5D">
      <w:pPr>
        <w:pStyle w:val="Listeafsnit"/>
        <w:numPr>
          <w:ilvl w:val="0"/>
          <w:numId w:val="36"/>
        </w:numPr>
        <w:spacing w:line="276" w:lineRule="auto"/>
        <w:ind w:left="360"/>
        <w:rPr>
          <w:rFonts w:ascii="Calibri" w:hAnsi="Calibri" w:cs="Calibri"/>
          <w:sz w:val="22"/>
        </w:rPr>
      </w:pPr>
      <w:r w:rsidRPr="008F5A9E">
        <w:rPr>
          <w:rFonts w:ascii="Calibri" w:hAnsi="Calibri" w:cs="Calibri"/>
          <w:sz w:val="22"/>
        </w:rPr>
        <w:t>Sørg for</w:t>
      </w:r>
      <w:r w:rsidR="007C42FA">
        <w:rPr>
          <w:rFonts w:ascii="Calibri" w:hAnsi="Calibri" w:cs="Calibri"/>
          <w:sz w:val="22"/>
        </w:rPr>
        <w:t>,</w:t>
      </w:r>
      <w:r w:rsidRPr="008F5A9E">
        <w:rPr>
          <w:rFonts w:ascii="Calibri" w:hAnsi="Calibri" w:cs="Calibri"/>
          <w:sz w:val="22"/>
        </w:rPr>
        <w:t xml:space="preserve"> at nogen tager imod den tilkaldte hjælp, aftal mødested.</w:t>
      </w:r>
    </w:p>
    <w:p w14:paraId="65701FB7" w14:textId="28EE3D01" w:rsidR="000F063B" w:rsidRPr="00D20CF1" w:rsidRDefault="00E84286" w:rsidP="00D20CF1">
      <w:pPr>
        <w:pStyle w:val="Overskrift2"/>
        <w:rPr>
          <w:rFonts w:ascii="Calibri" w:hAnsi="Calibri" w:cs="Calibri"/>
          <w:color w:val="auto"/>
          <w:sz w:val="22"/>
          <w:szCs w:val="22"/>
        </w:rPr>
      </w:pPr>
      <w:bookmarkStart w:id="64" w:name="_Toc207104079"/>
      <w:r>
        <w:rPr>
          <w:rFonts w:ascii="Calibri" w:hAnsi="Calibri" w:cs="Calibri"/>
          <w:color w:val="auto"/>
          <w:sz w:val="22"/>
          <w:szCs w:val="22"/>
        </w:rPr>
        <w:lastRenderedPageBreak/>
        <w:t>1</w:t>
      </w:r>
      <w:r w:rsidR="00B3545C">
        <w:rPr>
          <w:rFonts w:ascii="Calibri" w:hAnsi="Calibri" w:cs="Calibri"/>
          <w:color w:val="auto"/>
          <w:sz w:val="22"/>
          <w:szCs w:val="22"/>
        </w:rPr>
        <w:t>2</w:t>
      </w:r>
      <w:r w:rsidR="000F063B" w:rsidRPr="00D20CF1">
        <w:rPr>
          <w:rFonts w:ascii="Calibri" w:hAnsi="Calibri" w:cs="Calibri"/>
          <w:color w:val="auto"/>
          <w:sz w:val="22"/>
          <w:szCs w:val="22"/>
        </w:rPr>
        <w:t>.2 Brand</w:t>
      </w:r>
      <w:bookmarkEnd w:id="64"/>
    </w:p>
    <w:p w14:paraId="176984E0" w14:textId="77777777" w:rsidR="00813DC5" w:rsidRDefault="00813DC5" w:rsidP="000F063B">
      <w:pPr>
        <w:spacing w:line="276" w:lineRule="auto"/>
        <w:rPr>
          <w:rFonts w:ascii="Calibri" w:hAnsi="Calibri" w:cs="Calibri"/>
          <w:sz w:val="22"/>
        </w:rPr>
      </w:pPr>
    </w:p>
    <w:p w14:paraId="197D923D" w14:textId="15AFE178" w:rsidR="000F063B" w:rsidRDefault="000F063B" w:rsidP="000F063B">
      <w:pPr>
        <w:spacing w:line="276" w:lineRule="auto"/>
        <w:rPr>
          <w:rFonts w:ascii="Calibri" w:hAnsi="Calibri" w:cs="Calibri"/>
          <w:sz w:val="22"/>
        </w:rPr>
      </w:pPr>
      <w:r w:rsidRPr="0048350E">
        <w:rPr>
          <w:rFonts w:ascii="Calibri" w:hAnsi="Calibri" w:cs="Calibri"/>
          <w:sz w:val="22"/>
        </w:rPr>
        <w:t>Hvis der opstår brand i køretøjet:</w:t>
      </w:r>
    </w:p>
    <w:p w14:paraId="15F8DE2D" w14:textId="77777777" w:rsidR="003D0387" w:rsidRPr="0048350E" w:rsidRDefault="003D0387" w:rsidP="000F063B">
      <w:pPr>
        <w:spacing w:line="276" w:lineRule="auto"/>
        <w:rPr>
          <w:rFonts w:ascii="Calibri" w:hAnsi="Calibri" w:cs="Calibri"/>
          <w:sz w:val="22"/>
        </w:rPr>
      </w:pPr>
    </w:p>
    <w:p w14:paraId="015FF113" w14:textId="09225AC6" w:rsidR="000F063B" w:rsidRPr="0048350E" w:rsidRDefault="000F063B" w:rsidP="00311F5D">
      <w:pPr>
        <w:numPr>
          <w:ilvl w:val="0"/>
          <w:numId w:val="22"/>
        </w:numPr>
        <w:spacing w:line="276" w:lineRule="auto"/>
        <w:rPr>
          <w:rFonts w:ascii="Calibri" w:hAnsi="Calibri" w:cs="Calibri"/>
          <w:sz w:val="22"/>
        </w:rPr>
      </w:pPr>
      <w:r w:rsidRPr="0048350E">
        <w:rPr>
          <w:rFonts w:ascii="Calibri" w:hAnsi="Calibri" w:cs="Calibri"/>
          <w:sz w:val="22"/>
        </w:rPr>
        <w:t xml:space="preserve">Brug køretøjets </w:t>
      </w:r>
      <w:r w:rsidRPr="0048350E">
        <w:rPr>
          <w:rFonts w:ascii="Calibri" w:hAnsi="Calibri" w:cs="Calibri"/>
          <w:b/>
          <w:bCs/>
          <w:sz w:val="22"/>
        </w:rPr>
        <w:t>brandslukker</w:t>
      </w:r>
      <w:r w:rsidR="007C42FA">
        <w:rPr>
          <w:rFonts w:ascii="Calibri" w:hAnsi="Calibri" w:cs="Calibri"/>
          <w:b/>
          <w:bCs/>
          <w:sz w:val="22"/>
        </w:rPr>
        <w:t>,</w:t>
      </w:r>
      <w:r w:rsidRPr="0048350E">
        <w:rPr>
          <w:rFonts w:ascii="Calibri" w:hAnsi="Calibri" w:cs="Calibri"/>
          <w:sz w:val="22"/>
        </w:rPr>
        <w:t xml:space="preserve"> hvis det er sikkert.</w:t>
      </w:r>
    </w:p>
    <w:p w14:paraId="58B0213F" w14:textId="716E6950" w:rsidR="000F063B" w:rsidRPr="0048350E" w:rsidRDefault="000F063B" w:rsidP="00311F5D">
      <w:pPr>
        <w:numPr>
          <w:ilvl w:val="0"/>
          <w:numId w:val="22"/>
        </w:numPr>
        <w:spacing w:line="276" w:lineRule="auto"/>
        <w:rPr>
          <w:rFonts w:ascii="Calibri" w:hAnsi="Calibri" w:cs="Calibri"/>
          <w:sz w:val="22"/>
        </w:rPr>
      </w:pPr>
      <w:r w:rsidRPr="0048350E">
        <w:rPr>
          <w:rFonts w:ascii="Calibri" w:hAnsi="Calibri" w:cs="Calibri"/>
          <w:sz w:val="22"/>
        </w:rPr>
        <w:t>Forlad køretøjet omgående</w:t>
      </w:r>
      <w:r w:rsidR="007C42FA">
        <w:rPr>
          <w:rFonts w:ascii="Calibri" w:hAnsi="Calibri" w:cs="Calibri"/>
          <w:sz w:val="22"/>
        </w:rPr>
        <w:t>,</w:t>
      </w:r>
      <w:r w:rsidRPr="0048350E">
        <w:rPr>
          <w:rFonts w:ascii="Calibri" w:hAnsi="Calibri" w:cs="Calibri"/>
          <w:sz w:val="22"/>
        </w:rPr>
        <w:t xml:space="preserve"> og advar andre.</w:t>
      </w:r>
    </w:p>
    <w:p w14:paraId="77F84254" w14:textId="3E831D7F" w:rsidR="000F063B" w:rsidRPr="0048350E" w:rsidRDefault="000F063B" w:rsidP="00311F5D">
      <w:pPr>
        <w:numPr>
          <w:ilvl w:val="0"/>
          <w:numId w:val="22"/>
        </w:numPr>
        <w:spacing w:line="276" w:lineRule="auto"/>
        <w:rPr>
          <w:rFonts w:ascii="Calibri" w:hAnsi="Calibri" w:cs="Calibri"/>
          <w:sz w:val="22"/>
        </w:rPr>
      </w:pPr>
      <w:r w:rsidRPr="0048350E">
        <w:rPr>
          <w:rFonts w:ascii="Calibri" w:hAnsi="Calibri" w:cs="Calibri"/>
          <w:sz w:val="22"/>
        </w:rPr>
        <w:t>Ring 112</w:t>
      </w:r>
      <w:r w:rsidR="007C42FA">
        <w:rPr>
          <w:rFonts w:ascii="Calibri" w:hAnsi="Calibri" w:cs="Calibri"/>
          <w:sz w:val="22"/>
        </w:rPr>
        <w:t>,</w:t>
      </w:r>
      <w:r w:rsidRPr="0048350E">
        <w:rPr>
          <w:rFonts w:ascii="Calibri" w:hAnsi="Calibri" w:cs="Calibri"/>
          <w:sz w:val="22"/>
        </w:rPr>
        <w:t xml:space="preserve"> og kontakt straks virksomheden.</w:t>
      </w:r>
    </w:p>
    <w:p w14:paraId="33765F45" w14:textId="77777777" w:rsidR="00DC50A5" w:rsidRDefault="00DC50A5" w:rsidP="000F063B">
      <w:pPr>
        <w:spacing w:line="276" w:lineRule="auto"/>
        <w:rPr>
          <w:rFonts w:ascii="Calibri" w:hAnsi="Calibri" w:cs="Calibri"/>
          <w:sz w:val="22"/>
        </w:rPr>
      </w:pPr>
    </w:p>
    <w:p w14:paraId="6501BD40" w14:textId="640FF6A4" w:rsidR="009775C2" w:rsidRPr="00BB21D7" w:rsidRDefault="00E84286" w:rsidP="00567C11">
      <w:pPr>
        <w:pStyle w:val="Overskrift2"/>
        <w:rPr>
          <w:rFonts w:ascii="Calibri" w:hAnsi="Calibri" w:cs="Calibri"/>
          <w:color w:val="auto"/>
          <w:sz w:val="22"/>
          <w:szCs w:val="22"/>
        </w:rPr>
      </w:pPr>
      <w:bookmarkStart w:id="65" w:name="_Toc207104080"/>
      <w:r>
        <w:rPr>
          <w:rFonts w:ascii="Calibri" w:hAnsi="Calibri" w:cs="Calibri"/>
          <w:color w:val="auto"/>
          <w:sz w:val="22"/>
          <w:szCs w:val="22"/>
        </w:rPr>
        <w:t>1</w:t>
      </w:r>
      <w:r w:rsidR="00B3545C">
        <w:rPr>
          <w:rFonts w:ascii="Calibri" w:hAnsi="Calibri" w:cs="Calibri"/>
          <w:color w:val="auto"/>
          <w:sz w:val="22"/>
          <w:szCs w:val="22"/>
        </w:rPr>
        <w:t>2</w:t>
      </w:r>
      <w:r w:rsidR="00FF69DA" w:rsidRPr="00BB21D7">
        <w:rPr>
          <w:rFonts w:ascii="Calibri" w:hAnsi="Calibri" w:cs="Calibri"/>
          <w:color w:val="auto"/>
          <w:sz w:val="22"/>
          <w:szCs w:val="22"/>
        </w:rPr>
        <w:t>.3 Spild</w:t>
      </w:r>
      <w:r w:rsidR="00C916AF" w:rsidRPr="00BB21D7">
        <w:rPr>
          <w:rFonts w:ascii="Calibri" w:hAnsi="Calibri" w:cs="Calibri"/>
          <w:color w:val="auto"/>
          <w:sz w:val="22"/>
          <w:szCs w:val="22"/>
        </w:rPr>
        <w:t xml:space="preserve"> og udslip</w:t>
      </w:r>
      <w:bookmarkEnd w:id="65"/>
    </w:p>
    <w:p w14:paraId="66027B0D" w14:textId="77777777" w:rsidR="009775C2" w:rsidRDefault="009775C2" w:rsidP="000F063B">
      <w:pPr>
        <w:spacing w:line="276" w:lineRule="auto"/>
        <w:rPr>
          <w:rFonts w:ascii="Calibri" w:hAnsi="Calibri" w:cs="Calibri"/>
          <w:sz w:val="22"/>
        </w:rPr>
      </w:pPr>
    </w:p>
    <w:p w14:paraId="208C4997" w14:textId="77777777" w:rsidR="00C916AF" w:rsidRPr="00C21AD7" w:rsidRDefault="00C916AF" w:rsidP="00311F5D">
      <w:pPr>
        <w:pStyle w:val="Default"/>
        <w:numPr>
          <w:ilvl w:val="0"/>
          <w:numId w:val="43"/>
        </w:numPr>
        <w:spacing w:line="276" w:lineRule="auto"/>
        <w:ind w:left="360"/>
        <w:rPr>
          <w:rFonts w:ascii="Calibri" w:eastAsia="Verdana" w:hAnsi="Calibri" w:cs="Calibri"/>
          <w:bCs/>
          <w:sz w:val="22"/>
          <w:szCs w:val="22"/>
        </w:rPr>
      </w:pPr>
      <w:r w:rsidRPr="00C21AD7">
        <w:rPr>
          <w:rFonts w:ascii="Calibri" w:hAnsi="Calibri" w:cs="Calibri"/>
          <w:sz w:val="22"/>
          <w:szCs w:val="22"/>
        </w:rPr>
        <w:t xml:space="preserve">Ved akutte miljøuheld, </w:t>
      </w:r>
      <w:r w:rsidRPr="00C21AD7">
        <w:rPr>
          <w:rFonts w:ascii="Calibri" w:eastAsia="Verdana" w:hAnsi="Calibri" w:cs="Calibri"/>
          <w:bCs/>
          <w:sz w:val="22"/>
          <w:szCs w:val="22"/>
        </w:rPr>
        <w:t xml:space="preserve">hvor der er fare for forurening af vandløb, offentlig kloak, eller nedsivning i undergrund: </w:t>
      </w:r>
      <w:r w:rsidRPr="00C21AD7">
        <w:rPr>
          <w:rFonts w:ascii="Calibri" w:hAnsi="Calibri" w:cs="Calibri"/>
          <w:sz w:val="22"/>
          <w:szCs w:val="22"/>
        </w:rPr>
        <w:t>Ring 112.</w:t>
      </w:r>
    </w:p>
    <w:p w14:paraId="40EFF5CE" w14:textId="77777777" w:rsidR="00C916AF" w:rsidRPr="00C21AD7" w:rsidRDefault="00C916AF" w:rsidP="00492750">
      <w:pPr>
        <w:spacing w:line="276" w:lineRule="auto"/>
        <w:ind w:left="2667"/>
        <w:rPr>
          <w:rFonts w:ascii="Calibri" w:hAnsi="Calibri" w:cs="Calibri"/>
          <w:sz w:val="22"/>
        </w:rPr>
      </w:pPr>
    </w:p>
    <w:p w14:paraId="277E7390" w14:textId="3C295593" w:rsidR="00492750" w:rsidRPr="00492750" w:rsidRDefault="00492750" w:rsidP="00311F5D">
      <w:pPr>
        <w:pStyle w:val="Listeafsnit"/>
        <w:numPr>
          <w:ilvl w:val="0"/>
          <w:numId w:val="43"/>
        </w:numPr>
        <w:spacing w:line="276" w:lineRule="auto"/>
        <w:ind w:left="360"/>
        <w:rPr>
          <w:rFonts w:ascii="Calibri" w:hAnsi="Calibri" w:cs="Calibri"/>
          <w:sz w:val="22"/>
        </w:rPr>
      </w:pPr>
      <w:r w:rsidRPr="00492750">
        <w:rPr>
          <w:rFonts w:ascii="Calibri" w:hAnsi="Calibri" w:cs="Calibri"/>
          <w:sz w:val="22"/>
        </w:rPr>
        <w:t>Ved uheld med lækage: Brug absorberingsmiddel og kontakt drift.</w:t>
      </w:r>
    </w:p>
    <w:p w14:paraId="50B5B268" w14:textId="39242EEF" w:rsidR="00C916AF" w:rsidRPr="00C21AD7" w:rsidRDefault="00C916AF" w:rsidP="00C916AF">
      <w:pPr>
        <w:spacing w:line="276" w:lineRule="auto"/>
        <w:rPr>
          <w:rFonts w:ascii="Calibri" w:hAnsi="Calibri" w:cs="Calibri"/>
          <w:sz w:val="22"/>
        </w:rPr>
      </w:pPr>
    </w:p>
    <w:p w14:paraId="14F6D586" w14:textId="6BE69890" w:rsidR="00FF69DA" w:rsidRPr="00BB21D7" w:rsidRDefault="00E84286" w:rsidP="00BB21D7">
      <w:pPr>
        <w:pStyle w:val="Overskrift2"/>
        <w:rPr>
          <w:rFonts w:ascii="Calibri" w:hAnsi="Calibri" w:cs="Calibri"/>
          <w:color w:val="auto"/>
          <w:sz w:val="22"/>
          <w:szCs w:val="22"/>
        </w:rPr>
      </w:pPr>
      <w:bookmarkStart w:id="66" w:name="_Toc207104081"/>
      <w:r>
        <w:rPr>
          <w:rFonts w:ascii="Calibri" w:hAnsi="Calibri" w:cs="Calibri"/>
          <w:color w:val="auto"/>
          <w:sz w:val="22"/>
          <w:szCs w:val="22"/>
        </w:rPr>
        <w:t>1</w:t>
      </w:r>
      <w:r w:rsidR="00B3545C">
        <w:rPr>
          <w:rFonts w:ascii="Calibri" w:hAnsi="Calibri" w:cs="Calibri"/>
          <w:color w:val="auto"/>
          <w:sz w:val="22"/>
          <w:szCs w:val="22"/>
        </w:rPr>
        <w:t>2</w:t>
      </w:r>
      <w:r w:rsidR="00FF69DA" w:rsidRPr="00BB21D7">
        <w:rPr>
          <w:rFonts w:ascii="Calibri" w:hAnsi="Calibri" w:cs="Calibri"/>
          <w:color w:val="auto"/>
          <w:sz w:val="22"/>
          <w:szCs w:val="22"/>
        </w:rPr>
        <w:t>.4 Tyveri, indbrud eller hærværk</w:t>
      </w:r>
      <w:bookmarkEnd w:id="66"/>
    </w:p>
    <w:p w14:paraId="47131684" w14:textId="77777777" w:rsidR="00FF69DA" w:rsidRDefault="00FF69DA" w:rsidP="000F063B">
      <w:pPr>
        <w:spacing w:line="276" w:lineRule="auto"/>
        <w:rPr>
          <w:rFonts w:ascii="Calibri" w:hAnsi="Calibri" w:cs="Calibri"/>
          <w:sz w:val="22"/>
        </w:rPr>
      </w:pPr>
    </w:p>
    <w:p w14:paraId="0A159105" w14:textId="03DC3F55" w:rsidR="000F063B" w:rsidRDefault="000F063B" w:rsidP="000F063B">
      <w:pPr>
        <w:spacing w:line="276" w:lineRule="auto"/>
        <w:rPr>
          <w:rFonts w:ascii="Calibri" w:hAnsi="Calibri" w:cs="Calibri"/>
          <w:sz w:val="22"/>
        </w:rPr>
      </w:pPr>
      <w:r w:rsidRPr="0048350E">
        <w:rPr>
          <w:rFonts w:ascii="Calibri" w:hAnsi="Calibri" w:cs="Calibri"/>
          <w:sz w:val="22"/>
        </w:rPr>
        <w:t>Ved tyveri, indbrud eller hærværk:</w:t>
      </w:r>
    </w:p>
    <w:p w14:paraId="556880C9" w14:textId="77777777" w:rsidR="00492750" w:rsidRPr="0048350E" w:rsidRDefault="00492750" w:rsidP="000F063B">
      <w:pPr>
        <w:spacing w:line="276" w:lineRule="auto"/>
        <w:rPr>
          <w:rFonts w:ascii="Calibri" w:hAnsi="Calibri" w:cs="Calibri"/>
          <w:sz w:val="22"/>
        </w:rPr>
      </w:pPr>
    </w:p>
    <w:p w14:paraId="78693412" w14:textId="77777777" w:rsidR="000F063B" w:rsidRPr="0048350E" w:rsidRDefault="000F063B" w:rsidP="00311F5D">
      <w:pPr>
        <w:numPr>
          <w:ilvl w:val="0"/>
          <w:numId w:val="23"/>
        </w:numPr>
        <w:spacing w:line="276" w:lineRule="auto"/>
        <w:rPr>
          <w:rFonts w:ascii="Calibri" w:hAnsi="Calibri" w:cs="Calibri"/>
          <w:sz w:val="22"/>
        </w:rPr>
      </w:pPr>
      <w:r w:rsidRPr="0048350E">
        <w:rPr>
          <w:rFonts w:ascii="Calibri" w:hAnsi="Calibri" w:cs="Calibri"/>
          <w:sz w:val="22"/>
        </w:rPr>
        <w:t>Kontakt politiet og få en anmeldelsesrapport.</w:t>
      </w:r>
    </w:p>
    <w:p w14:paraId="76FF8CC6" w14:textId="77777777" w:rsidR="000F063B" w:rsidRPr="0048350E" w:rsidRDefault="000F063B" w:rsidP="00311F5D">
      <w:pPr>
        <w:numPr>
          <w:ilvl w:val="0"/>
          <w:numId w:val="23"/>
        </w:numPr>
        <w:spacing w:line="276" w:lineRule="auto"/>
        <w:rPr>
          <w:rFonts w:ascii="Calibri" w:hAnsi="Calibri" w:cs="Calibri"/>
          <w:sz w:val="22"/>
        </w:rPr>
      </w:pPr>
      <w:r w:rsidRPr="0048350E">
        <w:rPr>
          <w:rFonts w:ascii="Calibri" w:hAnsi="Calibri" w:cs="Calibri"/>
          <w:sz w:val="22"/>
        </w:rPr>
        <w:t>Tag billeder og noter detaljerne (tid, sted, mistet gods).</w:t>
      </w:r>
    </w:p>
    <w:p w14:paraId="44C87A0C" w14:textId="1451F84F" w:rsidR="000F063B" w:rsidRPr="0048350E" w:rsidRDefault="000F063B" w:rsidP="00311F5D">
      <w:pPr>
        <w:numPr>
          <w:ilvl w:val="0"/>
          <w:numId w:val="23"/>
        </w:numPr>
        <w:spacing w:line="276" w:lineRule="auto"/>
        <w:rPr>
          <w:rFonts w:ascii="Calibri" w:hAnsi="Calibri" w:cs="Calibri"/>
          <w:sz w:val="22"/>
        </w:rPr>
      </w:pPr>
      <w:r w:rsidRPr="0048350E">
        <w:rPr>
          <w:rFonts w:ascii="Calibri" w:hAnsi="Calibri" w:cs="Calibri"/>
          <w:sz w:val="22"/>
        </w:rPr>
        <w:t>Informér disponent eller vagttelefon</w:t>
      </w:r>
      <w:r w:rsidR="00492750">
        <w:rPr>
          <w:rFonts w:ascii="Calibri" w:hAnsi="Calibri" w:cs="Calibri"/>
          <w:sz w:val="22"/>
        </w:rPr>
        <w:t xml:space="preserve"> udenfor arbejdstid</w:t>
      </w:r>
      <w:r w:rsidRPr="0048350E">
        <w:rPr>
          <w:rFonts w:ascii="Calibri" w:hAnsi="Calibri" w:cs="Calibri"/>
          <w:sz w:val="22"/>
        </w:rPr>
        <w:t>.</w:t>
      </w:r>
    </w:p>
    <w:p w14:paraId="0EE6F2F1" w14:textId="77777777" w:rsidR="00DC50A5" w:rsidRDefault="00DC50A5" w:rsidP="000F063B">
      <w:pPr>
        <w:spacing w:line="276" w:lineRule="auto"/>
        <w:rPr>
          <w:rFonts w:ascii="Calibri" w:hAnsi="Calibri" w:cs="Calibri"/>
          <w:sz w:val="22"/>
        </w:rPr>
      </w:pPr>
    </w:p>
    <w:p w14:paraId="3B3C8C9A" w14:textId="749AB064" w:rsidR="007C3F25" w:rsidRPr="003A4A40" w:rsidRDefault="00E84286" w:rsidP="003A4A40">
      <w:pPr>
        <w:pStyle w:val="Overskrift2"/>
        <w:rPr>
          <w:rFonts w:ascii="Calibri" w:hAnsi="Calibri" w:cs="Calibri"/>
          <w:sz w:val="22"/>
          <w:szCs w:val="22"/>
        </w:rPr>
      </w:pPr>
      <w:bookmarkStart w:id="67" w:name="_Toc207104082"/>
      <w:r>
        <w:rPr>
          <w:rFonts w:ascii="Calibri" w:hAnsi="Calibri" w:cs="Calibri"/>
          <w:color w:val="auto"/>
          <w:sz w:val="22"/>
          <w:szCs w:val="22"/>
        </w:rPr>
        <w:t>1</w:t>
      </w:r>
      <w:r w:rsidR="00B3545C">
        <w:rPr>
          <w:rFonts w:ascii="Calibri" w:hAnsi="Calibri" w:cs="Calibri"/>
          <w:color w:val="auto"/>
          <w:sz w:val="22"/>
          <w:szCs w:val="22"/>
        </w:rPr>
        <w:t>2</w:t>
      </w:r>
      <w:r w:rsidR="00E91E44" w:rsidRPr="003A4A40">
        <w:rPr>
          <w:rFonts w:ascii="Calibri" w:hAnsi="Calibri" w:cs="Calibri"/>
          <w:color w:val="auto"/>
          <w:sz w:val="22"/>
          <w:szCs w:val="22"/>
        </w:rPr>
        <w:t>.5 Ved mistanke om</w:t>
      </w:r>
      <w:r w:rsidR="000F063B" w:rsidRPr="003A4A40">
        <w:rPr>
          <w:rFonts w:ascii="Calibri" w:hAnsi="Calibri" w:cs="Calibri"/>
          <w:color w:val="auto"/>
          <w:sz w:val="22"/>
          <w:szCs w:val="22"/>
        </w:rPr>
        <w:t xml:space="preserve"> farligt gods i lasten</w:t>
      </w:r>
      <w:bookmarkEnd w:id="67"/>
      <w:r w:rsidR="007C3F25" w:rsidRPr="003A4A40">
        <w:rPr>
          <w:rFonts w:ascii="Calibri" w:hAnsi="Calibri" w:cs="Calibri"/>
          <w:sz w:val="22"/>
          <w:szCs w:val="22"/>
        </w:rPr>
        <w:br/>
      </w:r>
    </w:p>
    <w:p w14:paraId="2373A5FF" w14:textId="77777777" w:rsidR="000F063B" w:rsidRPr="0048350E" w:rsidRDefault="000F063B" w:rsidP="00311F5D">
      <w:pPr>
        <w:numPr>
          <w:ilvl w:val="0"/>
          <w:numId w:val="24"/>
        </w:numPr>
        <w:spacing w:line="276" w:lineRule="auto"/>
        <w:rPr>
          <w:rFonts w:ascii="Calibri" w:hAnsi="Calibri" w:cs="Calibri"/>
          <w:sz w:val="22"/>
        </w:rPr>
      </w:pPr>
      <w:r w:rsidRPr="0048350E">
        <w:rPr>
          <w:rFonts w:ascii="Calibri" w:hAnsi="Calibri" w:cs="Calibri"/>
          <w:sz w:val="22"/>
        </w:rPr>
        <w:t>Undlad at åbne kolli.</w:t>
      </w:r>
    </w:p>
    <w:p w14:paraId="26B3F809" w14:textId="507DBC5C" w:rsidR="000F063B" w:rsidRPr="0048350E" w:rsidRDefault="000F063B" w:rsidP="00311F5D">
      <w:pPr>
        <w:numPr>
          <w:ilvl w:val="0"/>
          <w:numId w:val="24"/>
        </w:numPr>
        <w:spacing w:line="276" w:lineRule="auto"/>
        <w:rPr>
          <w:rFonts w:ascii="Calibri" w:hAnsi="Calibri" w:cs="Calibri"/>
          <w:sz w:val="22"/>
        </w:rPr>
      </w:pPr>
      <w:r w:rsidRPr="0048350E">
        <w:rPr>
          <w:rFonts w:ascii="Calibri" w:hAnsi="Calibri" w:cs="Calibri"/>
          <w:sz w:val="22"/>
        </w:rPr>
        <w:t>Se efter advarselsmærkater (</w:t>
      </w:r>
      <w:r w:rsidR="00FF2EAD">
        <w:rPr>
          <w:rFonts w:ascii="Calibri" w:hAnsi="Calibri" w:cs="Calibri"/>
          <w:sz w:val="22"/>
        </w:rPr>
        <w:t>fx</w:t>
      </w:r>
      <w:r w:rsidRPr="0048350E">
        <w:rPr>
          <w:rFonts w:ascii="Calibri" w:hAnsi="Calibri" w:cs="Calibri"/>
          <w:sz w:val="22"/>
        </w:rPr>
        <w:t xml:space="preserve"> orange skilte eller UN-numre).</w:t>
      </w:r>
    </w:p>
    <w:p w14:paraId="613F4749" w14:textId="77777777" w:rsidR="000F063B" w:rsidRPr="0048350E" w:rsidRDefault="000F063B" w:rsidP="00311F5D">
      <w:pPr>
        <w:numPr>
          <w:ilvl w:val="0"/>
          <w:numId w:val="24"/>
        </w:numPr>
        <w:spacing w:line="276" w:lineRule="auto"/>
        <w:rPr>
          <w:rFonts w:ascii="Calibri" w:hAnsi="Calibri" w:cs="Calibri"/>
          <w:sz w:val="22"/>
        </w:rPr>
      </w:pPr>
      <w:r w:rsidRPr="0048350E">
        <w:rPr>
          <w:rFonts w:ascii="Calibri" w:hAnsi="Calibri" w:cs="Calibri"/>
          <w:sz w:val="22"/>
        </w:rPr>
        <w:t>Kontakt straks disponenten og følg anvisningerne.</w:t>
      </w:r>
    </w:p>
    <w:p w14:paraId="539EA970" w14:textId="77777777" w:rsidR="000F063B" w:rsidRDefault="000F063B" w:rsidP="000F063B">
      <w:pPr>
        <w:spacing w:line="276" w:lineRule="auto"/>
        <w:rPr>
          <w:rFonts w:ascii="Calibri" w:hAnsi="Calibri" w:cs="Calibri"/>
          <w:sz w:val="22"/>
        </w:rPr>
      </w:pPr>
    </w:p>
    <w:p w14:paraId="08D71970" w14:textId="2E62805B" w:rsidR="000F063B" w:rsidRPr="00DC50A5" w:rsidRDefault="00E84286" w:rsidP="00DC50A5">
      <w:pPr>
        <w:pStyle w:val="Overskrift2"/>
        <w:rPr>
          <w:rFonts w:ascii="Calibri" w:hAnsi="Calibri" w:cs="Calibri"/>
          <w:color w:val="auto"/>
          <w:sz w:val="22"/>
          <w:szCs w:val="22"/>
        </w:rPr>
      </w:pPr>
      <w:bookmarkStart w:id="68" w:name="_Toc207104083"/>
      <w:r>
        <w:rPr>
          <w:rFonts w:ascii="Calibri" w:hAnsi="Calibri" w:cs="Calibri"/>
          <w:color w:val="auto"/>
          <w:sz w:val="22"/>
          <w:szCs w:val="22"/>
        </w:rPr>
        <w:t>1</w:t>
      </w:r>
      <w:r w:rsidR="00B3545C">
        <w:rPr>
          <w:rFonts w:ascii="Calibri" w:hAnsi="Calibri" w:cs="Calibri"/>
          <w:color w:val="auto"/>
          <w:sz w:val="22"/>
          <w:szCs w:val="22"/>
        </w:rPr>
        <w:t>2</w:t>
      </w:r>
      <w:r w:rsidR="000F063B" w:rsidRPr="00DC50A5">
        <w:rPr>
          <w:rFonts w:ascii="Calibri" w:hAnsi="Calibri" w:cs="Calibri"/>
          <w:color w:val="auto"/>
          <w:sz w:val="22"/>
          <w:szCs w:val="22"/>
        </w:rPr>
        <w:t>.</w:t>
      </w:r>
      <w:r w:rsidR="003A4A40">
        <w:rPr>
          <w:rFonts w:ascii="Calibri" w:hAnsi="Calibri" w:cs="Calibri"/>
          <w:color w:val="auto"/>
          <w:sz w:val="22"/>
          <w:szCs w:val="22"/>
        </w:rPr>
        <w:t>6</w:t>
      </w:r>
      <w:r w:rsidR="000F063B" w:rsidRPr="00DC50A5">
        <w:rPr>
          <w:rFonts w:ascii="Calibri" w:hAnsi="Calibri" w:cs="Calibri"/>
          <w:color w:val="auto"/>
          <w:sz w:val="22"/>
          <w:szCs w:val="22"/>
        </w:rPr>
        <w:t xml:space="preserve"> </w:t>
      </w:r>
      <w:r w:rsidR="00DD4EA2">
        <w:rPr>
          <w:rFonts w:ascii="Calibri" w:hAnsi="Calibri" w:cs="Calibri"/>
          <w:color w:val="auto"/>
          <w:sz w:val="22"/>
          <w:szCs w:val="22"/>
        </w:rPr>
        <w:t>Nødhjælpsudstyr</w:t>
      </w:r>
      <w:bookmarkEnd w:id="68"/>
    </w:p>
    <w:p w14:paraId="7E3DBCA8" w14:textId="77777777" w:rsidR="00DC50A5" w:rsidRDefault="00DC50A5" w:rsidP="000F063B">
      <w:pPr>
        <w:spacing w:line="276" w:lineRule="auto"/>
        <w:rPr>
          <w:rFonts w:ascii="Calibri" w:hAnsi="Calibri" w:cs="Calibri"/>
          <w:sz w:val="22"/>
        </w:rPr>
      </w:pPr>
    </w:p>
    <w:p w14:paraId="2472D959" w14:textId="5888B07C" w:rsidR="000F063B" w:rsidRDefault="000F063B" w:rsidP="000F063B">
      <w:pPr>
        <w:spacing w:line="276" w:lineRule="auto"/>
        <w:rPr>
          <w:rFonts w:ascii="Calibri" w:hAnsi="Calibri" w:cs="Calibri"/>
          <w:sz w:val="22"/>
        </w:rPr>
      </w:pPr>
      <w:r w:rsidRPr="0048350E">
        <w:rPr>
          <w:rFonts w:ascii="Calibri" w:hAnsi="Calibri" w:cs="Calibri"/>
          <w:sz w:val="22"/>
        </w:rPr>
        <w:t xml:space="preserve">I </w:t>
      </w:r>
      <w:r w:rsidR="00DD4EA2">
        <w:rPr>
          <w:rFonts w:ascii="Calibri" w:hAnsi="Calibri" w:cs="Calibri"/>
          <w:sz w:val="22"/>
        </w:rPr>
        <w:t>køretøjet</w:t>
      </w:r>
      <w:r w:rsidRPr="0048350E">
        <w:rPr>
          <w:rFonts w:ascii="Calibri" w:hAnsi="Calibri" w:cs="Calibri"/>
          <w:sz w:val="22"/>
        </w:rPr>
        <w:t xml:space="preserve"> skal der altid være:</w:t>
      </w:r>
    </w:p>
    <w:p w14:paraId="5F8E80D9" w14:textId="77777777" w:rsidR="00DD4EA2" w:rsidRPr="0048350E" w:rsidRDefault="00DD4EA2" w:rsidP="000F063B">
      <w:pPr>
        <w:spacing w:line="276" w:lineRule="auto"/>
        <w:rPr>
          <w:rFonts w:ascii="Calibri" w:hAnsi="Calibri" w:cs="Calibri"/>
          <w:sz w:val="22"/>
        </w:rPr>
      </w:pPr>
    </w:p>
    <w:p w14:paraId="6508E51A" w14:textId="6375D7F1" w:rsidR="000F063B" w:rsidRPr="00DC50A5" w:rsidRDefault="000F063B" w:rsidP="00311F5D">
      <w:pPr>
        <w:numPr>
          <w:ilvl w:val="0"/>
          <w:numId w:val="25"/>
        </w:numPr>
        <w:spacing w:line="276" w:lineRule="auto"/>
        <w:rPr>
          <w:rFonts w:ascii="Calibri" w:hAnsi="Calibri" w:cs="Calibri"/>
          <w:sz w:val="22"/>
        </w:rPr>
      </w:pPr>
      <w:r w:rsidRPr="00DC50A5">
        <w:rPr>
          <w:rFonts w:ascii="Calibri" w:hAnsi="Calibri" w:cs="Calibri"/>
          <w:sz w:val="22"/>
        </w:rPr>
        <w:t>Førstehjælpskasse</w:t>
      </w:r>
    </w:p>
    <w:p w14:paraId="2149F203" w14:textId="3AEA1E4E" w:rsidR="000F063B" w:rsidRPr="00DC50A5" w:rsidRDefault="000F063B" w:rsidP="00311F5D">
      <w:pPr>
        <w:numPr>
          <w:ilvl w:val="0"/>
          <w:numId w:val="25"/>
        </w:numPr>
        <w:spacing w:line="276" w:lineRule="auto"/>
        <w:rPr>
          <w:rFonts w:ascii="Calibri" w:hAnsi="Calibri" w:cs="Calibri"/>
          <w:sz w:val="22"/>
        </w:rPr>
      </w:pPr>
      <w:r w:rsidRPr="00DC50A5">
        <w:rPr>
          <w:rFonts w:ascii="Calibri" w:hAnsi="Calibri" w:cs="Calibri"/>
          <w:sz w:val="22"/>
        </w:rPr>
        <w:t>Advarselstrekant</w:t>
      </w:r>
    </w:p>
    <w:p w14:paraId="2CD60F38" w14:textId="42997A71" w:rsidR="000F063B" w:rsidRPr="00DC50A5" w:rsidRDefault="003D0387" w:rsidP="00311F5D">
      <w:pPr>
        <w:numPr>
          <w:ilvl w:val="0"/>
          <w:numId w:val="25"/>
        </w:numPr>
        <w:spacing w:line="276" w:lineRule="auto"/>
        <w:rPr>
          <w:rFonts w:ascii="Calibri" w:hAnsi="Calibri" w:cs="Calibri"/>
          <w:sz w:val="22"/>
        </w:rPr>
      </w:pPr>
      <w:r>
        <w:rPr>
          <w:rFonts w:ascii="Calibri" w:hAnsi="Calibri" w:cs="Calibri"/>
          <w:sz w:val="22"/>
        </w:rPr>
        <w:t>R</w:t>
      </w:r>
      <w:r w:rsidR="000F063B" w:rsidRPr="00DC50A5">
        <w:rPr>
          <w:rFonts w:ascii="Calibri" w:hAnsi="Calibri" w:cs="Calibri"/>
          <w:sz w:val="22"/>
        </w:rPr>
        <w:t>efleksvest</w:t>
      </w:r>
    </w:p>
    <w:p w14:paraId="2B129EAD" w14:textId="14FB0E4E" w:rsidR="000F063B" w:rsidRPr="0048350E" w:rsidRDefault="000F063B" w:rsidP="00311F5D">
      <w:pPr>
        <w:numPr>
          <w:ilvl w:val="0"/>
          <w:numId w:val="25"/>
        </w:numPr>
        <w:spacing w:line="276" w:lineRule="auto"/>
        <w:rPr>
          <w:rFonts w:ascii="Calibri" w:hAnsi="Calibri" w:cs="Calibri"/>
          <w:sz w:val="22"/>
        </w:rPr>
      </w:pPr>
      <w:r w:rsidRPr="00DC50A5">
        <w:rPr>
          <w:rFonts w:ascii="Calibri" w:hAnsi="Calibri" w:cs="Calibri"/>
          <w:sz w:val="22"/>
        </w:rPr>
        <w:t>Brandslukker</w:t>
      </w:r>
      <w:r w:rsidRPr="0048350E">
        <w:rPr>
          <w:rFonts w:ascii="Calibri" w:hAnsi="Calibri" w:cs="Calibri"/>
          <w:sz w:val="22"/>
        </w:rPr>
        <w:t xml:space="preserve"> (efter virksomhedens specifikationer)</w:t>
      </w:r>
    </w:p>
    <w:p w14:paraId="52DFB15A" w14:textId="060CD53B" w:rsidR="006221DF" w:rsidRPr="000D1701" w:rsidRDefault="003862F8" w:rsidP="000D1701">
      <w:pPr>
        <w:pStyle w:val="Overskrift2"/>
        <w:rPr>
          <w:rFonts w:ascii="Calibri" w:hAnsi="Calibri" w:cs="Calibri"/>
          <w:color w:val="auto"/>
          <w:sz w:val="22"/>
          <w:szCs w:val="22"/>
        </w:rPr>
      </w:pPr>
      <w:bookmarkStart w:id="69" w:name="_Toc207104084"/>
      <w:r w:rsidRPr="000D1701">
        <w:rPr>
          <w:rFonts w:ascii="Calibri" w:hAnsi="Calibri" w:cs="Calibri"/>
          <w:color w:val="auto"/>
          <w:sz w:val="22"/>
          <w:szCs w:val="22"/>
        </w:rPr>
        <w:t>1</w:t>
      </w:r>
      <w:r w:rsidR="00B3545C">
        <w:rPr>
          <w:rFonts w:ascii="Calibri" w:hAnsi="Calibri" w:cs="Calibri"/>
          <w:color w:val="auto"/>
          <w:sz w:val="22"/>
          <w:szCs w:val="22"/>
        </w:rPr>
        <w:t>2</w:t>
      </w:r>
      <w:r w:rsidRPr="000D1701">
        <w:rPr>
          <w:rFonts w:ascii="Calibri" w:hAnsi="Calibri" w:cs="Calibri"/>
          <w:color w:val="auto"/>
          <w:sz w:val="22"/>
          <w:szCs w:val="22"/>
        </w:rPr>
        <w:t>.7 Nødtelefonnumre</w:t>
      </w:r>
      <w:bookmarkEnd w:id="69"/>
    </w:p>
    <w:p w14:paraId="24EA6368" w14:textId="77777777" w:rsidR="003862F8" w:rsidRDefault="003862F8" w:rsidP="00E24F3C">
      <w:pPr>
        <w:spacing w:line="276" w:lineRule="auto"/>
        <w:rPr>
          <w:rFonts w:ascii="Calibri" w:hAnsi="Calibri" w:cs="Calibri"/>
          <w:sz w:val="22"/>
        </w:rPr>
      </w:pPr>
    </w:p>
    <w:p w14:paraId="6EC9C31D" w14:textId="04BDD2AA" w:rsidR="000D5DEB" w:rsidRDefault="00C029CC" w:rsidP="007F7CEE">
      <w:pPr>
        <w:rPr>
          <w:rFonts w:ascii="Calibri" w:hAnsi="Calibri" w:cs="Calibri"/>
          <w:sz w:val="22"/>
        </w:rPr>
      </w:pPr>
      <w:r>
        <w:rPr>
          <w:rFonts w:ascii="Calibri" w:hAnsi="Calibri"/>
          <w:noProof/>
          <w:sz w:val="22"/>
        </w:rPr>
        <w:t>Nødopkald:</w:t>
      </w:r>
      <w:r w:rsidR="007F7CEE">
        <w:rPr>
          <w:rFonts w:ascii="Calibri" w:hAnsi="Calibri"/>
          <w:noProof/>
          <w:sz w:val="22"/>
        </w:rPr>
        <w:t xml:space="preserve"> </w:t>
      </w:r>
      <w:r>
        <w:rPr>
          <w:rFonts w:ascii="Calibri" w:hAnsi="Calibri"/>
          <w:noProof/>
          <w:sz w:val="22"/>
        </w:rPr>
        <w:t>1-1-2</w:t>
      </w:r>
      <w:r w:rsidR="007F7CEE">
        <w:rPr>
          <w:rFonts w:ascii="Calibri" w:hAnsi="Calibri"/>
          <w:noProof/>
          <w:sz w:val="22"/>
        </w:rPr>
        <w:tab/>
        <w:t>/</w:t>
      </w:r>
      <w:r w:rsidR="007F7CEE">
        <w:rPr>
          <w:rFonts w:ascii="Calibri" w:hAnsi="Calibri"/>
          <w:noProof/>
          <w:sz w:val="22"/>
        </w:rPr>
        <w:tab/>
      </w:r>
      <w:r w:rsidR="000D5DEB">
        <w:rPr>
          <w:rFonts w:ascii="Calibri" w:hAnsi="Calibri" w:cs="Calibri"/>
          <w:sz w:val="22"/>
        </w:rPr>
        <w:t xml:space="preserve">Vagttelefon </w:t>
      </w:r>
      <w:r w:rsidR="004A4357">
        <w:rPr>
          <w:rFonts w:ascii="Calibri" w:hAnsi="Calibri" w:cs="Calibri"/>
          <w:sz w:val="22"/>
        </w:rPr>
        <w:t>[Virksomhedsnavn]:</w:t>
      </w:r>
      <w:r w:rsidR="003D0387">
        <w:rPr>
          <w:rFonts w:ascii="Calibri" w:hAnsi="Calibri" w:cs="Calibri"/>
          <w:sz w:val="22"/>
        </w:rPr>
        <w:t xml:space="preserve"> +45 </w:t>
      </w:r>
      <w:proofErr w:type="gramStart"/>
      <w:r w:rsidR="003D0387">
        <w:rPr>
          <w:rFonts w:ascii="Calibri" w:hAnsi="Calibri" w:cs="Calibri"/>
          <w:sz w:val="22"/>
        </w:rPr>
        <w:t xml:space="preserve">XX </w:t>
      </w:r>
      <w:proofErr w:type="spellStart"/>
      <w:r w:rsidR="003D0387">
        <w:rPr>
          <w:rFonts w:ascii="Calibri" w:hAnsi="Calibri" w:cs="Calibri"/>
          <w:sz w:val="22"/>
        </w:rPr>
        <w:t>XX</w:t>
      </w:r>
      <w:proofErr w:type="spellEnd"/>
      <w:proofErr w:type="gramEnd"/>
      <w:r w:rsidR="003D0387">
        <w:rPr>
          <w:rFonts w:ascii="Calibri" w:hAnsi="Calibri" w:cs="Calibri"/>
          <w:sz w:val="22"/>
        </w:rPr>
        <w:t xml:space="preserve"> XX </w:t>
      </w:r>
      <w:proofErr w:type="spellStart"/>
      <w:r w:rsidR="003D0387">
        <w:rPr>
          <w:rFonts w:ascii="Calibri" w:hAnsi="Calibri" w:cs="Calibri"/>
          <w:sz w:val="22"/>
        </w:rPr>
        <w:t>XX</w:t>
      </w:r>
      <w:proofErr w:type="spellEnd"/>
    </w:p>
    <w:p w14:paraId="5D00B042" w14:textId="48C1DC18" w:rsidR="002A654E" w:rsidRPr="00FA3D46" w:rsidRDefault="006570AB" w:rsidP="00FA3D46">
      <w:pPr>
        <w:pStyle w:val="Overskrift1"/>
        <w:rPr>
          <w:rFonts w:ascii="Calibri" w:hAnsi="Calibri" w:cs="Calibri"/>
          <w:color w:val="auto"/>
          <w:sz w:val="32"/>
          <w:szCs w:val="32"/>
        </w:rPr>
      </w:pPr>
      <w:bookmarkStart w:id="70" w:name="_Toc207104085"/>
      <w:r w:rsidRPr="00FA3D46">
        <w:rPr>
          <w:rFonts w:ascii="Calibri" w:hAnsi="Calibri" w:cs="Calibri"/>
          <w:color w:val="auto"/>
          <w:sz w:val="32"/>
          <w:szCs w:val="32"/>
        </w:rPr>
        <w:lastRenderedPageBreak/>
        <w:t>1</w:t>
      </w:r>
      <w:r w:rsidR="00B3545C">
        <w:rPr>
          <w:rFonts w:ascii="Calibri" w:hAnsi="Calibri" w:cs="Calibri"/>
          <w:color w:val="auto"/>
          <w:sz w:val="32"/>
          <w:szCs w:val="32"/>
        </w:rPr>
        <w:t>3</w:t>
      </w:r>
      <w:r w:rsidRPr="00FA3D46">
        <w:rPr>
          <w:rFonts w:ascii="Calibri" w:hAnsi="Calibri" w:cs="Calibri"/>
          <w:color w:val="auto"/>
          <w:sz w:val="32"/>
          <w:szCs w:val="32"/>
        </w:rPr>
        <w:t xml:space="preserve">. </w:t>
      </w:r>
      <w:r w:rsidR="00DC6B44">
        <w:rPr>
          <w:rFonts w:ascii="Calibri" w:hAnsi="Calibri" w:cs="Calibri"/>
          <w:color w:val="auto"/>
          <w:sz w:val="32"/>
          <w:szCs w:val="32"/>
        </w:rPr>
        <w:t>TELEFONLISTE</w:t>
      </w:r>
      <w:bookmarkEnd w:id="70"/>
    </w:p>
    <w:p w14:paraId="6C6439CE" w14:textId="7992C094" w:rsidR="00FA3D46" w:rsidRDefault="00D66D5E" w:rsidP="00E24F3C">
      <w:pPr>
        <w:spacing w:line="276" w:lineRule="auto"/>
        <w:rPr>
          <w:rFonts w:ascii="Calibri" w:hAnsi="Calibri" w:cs="Calibri"/>
          <w:sz w:val="22"/>
        </w:rPr>
      </w:pPr>
      <w:r w:rsidRPr="00DF4B1F">
        <w:rPr>
          <w:noProof/>
          <w:szCs w:val="19"/>
        </w:rPr>
        <mc:AlternateContent>
          <mc:Choice Requires="wps">
            <w:drawing>
              <wp:anchor distT="0" distB="0" distL="114300" distR="114300" simplePos="0" relativeHeight="251658245" behindDoc="0" locked="0" layoutInCell="1" allowOverlap="1" wp14:anchorId="14821523" wp14:editId="1D6FCE44">
                <wp:simplePos x="0" y="0"/>
                <wp:positionH relativeFrom="column">
                  <wp:posOffset>6350</wp:posOffset>
                </wp:positionH>
                <wp:positionV relativeFrom="paragraph">
                  <wp:posOffset>230505</wp:posOffset>
                </wp:positionV>
                <wp:extent cx="6038850" cy="661035"/>
                <wp:effectExtent l="0" t="0" r="19050" b="24765"/>
                <wp:wrapTopAndBottom/>
                <wp:docPr id="128912044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0" cy="661035"/>
                        </a:xfrm>
                        <a:prstGeom prst="rect">
                          <a:avLst/>
                        </a:prstGeom>
                        <a:solidFill>
                          <a:srgbClr val="EBDEC6">
                            <a:alpha val="60000"/>
                          </a:srgbClr>
                        </a:solidFill>
                        <a:ln w="3175">
                          <a:solidFill>
                            <a:schemeClr val="bg1">
                              <a:lumMod val="75000"/>
                            </a:schemeClr>
                          </a:solidFill>
                          <a:miter lim="800000"/>
                          <a:headEnd/>
                          <a:tailEnd/>
                        </a:ln>
                      </wps:spPr>
                      <wps:txbx>
                        <w:txbxContent>
                          <w:p w14:paraId="609BEF6D" w14:textId="5EDDC555" w:rsidR="00D66D5E" w:rsidRPr="00372EA3" w:rsidRDefault="007F7CEE" w:rsidP="00D66D5E">
                            <w:pPr>
                              <w:rPr>
                                <w:rFonts w:ascii="Calibri" w:hAnsi="Calibri" w:cs="Calibri"/>
                                <w:sz w:val="22"/>
                                <w14:textOutline w14:w="9525" w14:cap="rnd" w14:cmpd="sng" w14:algn="ctr">
                                  <w14:noFill/>
                                  <w14:prstDash w14:val="solid"/>
                                  <w14:bevel/>
                                </w14:textOutline>
                              </w:rPr>
                            </w:pPr>
                            <w:r>
                              <w:rPr>
                                <w:rFonts w:ascii="Calibri" w:hAnsi="Calibri" w:cs="Calibri"/>
                                <w:sz w:val="22"/>
                                <w:szCs w:val="24"/>
                              </w:rPr>
                              <w:t>Chaufførens kontaktpersoner i virksomheden og eventuelt eksterne kontaktpersoner kan oplistes her.</w:t>
                            </w:r>
                          </w:p>
                        </w:txbxContent>
                      </wps:txbx>
                      <wps:bodyPr rot="0" vert="horz" wrap="square" lIns="180000" tIns="180000" rIns="180000" bIns="180000" anchor="t" anchorCtr="0">
                        <a:noAutofit/>
                      </wps:bodyPr>
                    </wps:wsp>
                  </a:graphicData>
                </a:graphic>
                <wp14:sizeRelH relativeFrom="margin">
                  <wp14:pctWidth>0</wp14:pctWidth>
                </wp14:sizeRelH>
                <wp14:sizeRelV relativeFrom="margin">
                  <wp14:pctHeight>0</wp14:pctHeight>
                </wp14:sizeRelV>
              </wp:anchor>
            </w:drawing>
          </mc:Choice>
          <mc:Fallback>
            <w:pict>
              <v:shape w14:anchorId="14821523" id="_x0000_s1050" type="#_x0000_t202" style="position:absolute;margin-left:.5pt;margin-top:18.15pt;width:475.5pt;height:52.0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" fillcolor="#ebdec6" strokecolor="#bfbfbf [2412]" strokeweight=".25pt">
                <v:fill opacity="39321f"/>
                <v:textbox inset="5mm,5mm,5mm,5mm">
                  <w:txbxContent>
                    <w:p w14:paraId="609BEF6D" w14:textId="5EDDC555" w:rsidR="00D66D5E" w:rsidRPr="00372EA3" w:rsidRDefault="007F7CEE" w:rsidP="00D66D5E">
                      <w:pPr>
                        <w:rPr>
                          <w:rFonts w:ascii="Calibri" w:hAnsi="Calibri" w:cs="Calibri"/>
                          <w:sz w:val="22"/>
                          <w14:textOutline w14:w="9525" w14:cap="rnd" w14:cmpd="sng" w14:algn="ctr">
                            <w14:noFill/>
                            <w14:prstDash w14:val="solid"/>
                            <w14:bevel/>
                          </w14:textOutline>
                        </w:rPr>
                      </w:pPr>
                      <w:r>
                        <w:rPr>
                          <w:rFonts w:ascii="Calibri" w:hAnsi="Calibri" w:cs="Calibri"/>
                          <w:sz w:val="22"/>
                          <w:szCs w:val="24"/>
                        </w:rPr>
                        <w:t>Chaufførens kontaktpersoner i virksomheden og eventuelt eksterne kontaktpersoner kan oplistes her.</w:t>
                      </w:r>
                    </w:p>
                  </w:txbxContent>
                </v:textbox>
                <w10:wrap type="topAndBottom"/>
              </v:shape>
            </w:pict>
          </mc:Fallback>
        </mc:AlternateContent>
      </w:r>
    </w:p>
    <w:p w14:paraId="584816B4" w14:textId="43E31468" w:rsidR="00D66D5E" w:rsidRDefault="00D66D5E" w:rsidP="00E24F3C">
      <w:pPr>
        <w:spacing w:line="276" w:lineRule="auto"/>
        <w:rPr>
          <w:rFonts w:ascii="Calibri" w:hAnsi="Calibri" w:cs="Calibri"/>
          <w:sz w:val="22"/>
        </w:rPr>
      </w:pPr>
    </w:p>
    <w:tbl>
      <w:tblPr>
        <w:tblStyle w:val="Tabel-Gitte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691"/>
        <w:gridCol w:w="2693"/>
        <w:gridCol w:w="2126"/>
        <w:gridCol w:w="1985"/>
      </w:tblGrid>
      <w:tr w:rsidR="002E696F" w:rsidRPr="00A710F8" w14:paraId="4964391C" w14:textId="77777777" w:rsidTr="00665533">
        <w:tc>
          <w:tcPr>
            <w:tcW w:w="2691" w:type="dxa"/>
          </w:tcPr>
          <w:p w14:paraId="50BB298D" w14:textId="77777777" w:rsidR="002E696F" w:rsidRPr="00A710F8" w:rsidRDefault="002E696F" w:rsidP="001B5C52">
            <w:pPr>
              <w:spacing w:line="288" w:lineRule="auto"/>
              <w:rPr>
                <w:rFonts w:ascii="Calibri" w:hAnsi="Calibri" w:cs="Calibri"/>
                <w:b/>
                <w:bCs/>
                <w:sz w:val="22"/>
              </w:rPr>
            </w:pPr>
            <w:r w:rsidRPr="00A710F8">
              <w:rPr>
                <w:rFonts w:ascii="Calibri" w:hAnsi="Calibri" w:cs="Calibri"/>
                <w:b/>
                <w:bCs/>
                <w:sz w:val="22"/>
              </w:rPr>
              <w:t>Funktion</w:t>
            </w:r>
          </w:p>
        </w:tc>
        <w:tc>
          <w:tcPr>
            <w:tcW w:w="2693" w:type="dxa"/>
          </w:tcPr>
          <w:p w14:paraId="3735EADA" w14:textId="77777777" w:rsidR="002E696F" w:rsidRPr="00A710F8" w:rsidRDefault="002E696F" w:rsidP="001B5C52">
            <w:pPr>
              <w:spacing w:line="288" w:lineRule="auto"/>
              <w:rPr>
                <w:rFonts w:ascii="Calibri" w:hAnsi="Calibri" w:cs="Calibri"/>
                <w:b/>
                <w:bCs/>
                <w:sz w:val="22"/>
              </w:rPr>
            </w:pPr>
            <w:r w:rsidRPr="00A710F8">
              <w:rPr>
                <w:rFonts w:ascii="Calibri" w:hAnsi="Calibri" w:cs="Calibri"/>
                <w:b/>
                <w:bCs/>
                <w:sz w:val="22"/>
              </w:rPr>
              <w:t>Kontaktperson</w:t>
            </w:r>
          </w:p>
        </w:tc>
        <w:tc>
          <w:tcPr>
            <w:tcW w:w="2126" w:type="dxa"/>
          </w:tcPr>
          <w:p w14:paraId="2A7F84DD" w14:textId="77777777" w:rsidR="002E696F" w:rsidRPr="00A710F8" w:rsidRDefault="002E696F" w:rsidP="001B5C52">
            <w:pPr>
              <w:spacing w:line="288" w:lineRule="auto"/>
              <w:rPr>
                <w:rFonts w:ascii="Calibri" w:hAnsi="Calibri" w:cs="Calibri"/>
                <w:b/>
                <w:bCs/>
                <w:sz w:val="22"/>
              </w:rPr>
            </w:pPr>
            <w:r w:rsidRPr="00A710F8">
              <w:rPr>
                <w:rFonts w:ascii="Calibri" w:hAnsi="Calibri" w:cs="Calibri"/>
                <w:b/>
                <w:bCs/>
                <w:sz w:val="22"/>
              </w:rPr>
              <w:t>Telefonnummer</w:t>
            </w:r>
          </w:p>
        </w:tc>
        <w:tc>
          <w:tcPr>
            <w:tcW w:w="1985" w:type="dxa"/>
          </w:tcPr>
          <w:p w14:paraId="7918D9B0" w14:textId="77777777" w:rsidR="002E696F" w:rsidRPr="00A710F8" w:rsidRDefault="002E696F" w:rsidP="001B5C52">
            <w:pPr>
              <w:spacing w:line="288" w:lineRule="auto"/>
              <w:rPr>
                <w:rFonts w:ascii="Calibri" w:hAnsi="Calibri" w:cs="Calibri"/>
                <w:b/>
                <w:bCs/>
                <w:sz w:val="22"/>
              </w:rPr>
            </w:pPr>
            <w:r w:rsidRPr="00A710F8">
              <w:rPr>
                <w:rFonts w:ascii="Calibri" w:hAnsi="Calibri" w:cs="Calibri"/>
                <w:b/>
                <w:bCs/>
                <w:sz w:val="22"/>
              </w:rPr>
              <w:t>E-mail</w:t>
            </w:r>
          </w:p>
        </w:tc>
      </w:tr>
      <w:tr w:rsidR="002E696F" w:rsidRPr="00A710F8" w14:paraId="25CB7160" w14:textId="77777777" w:rsidTr="001B5C52">
        <w:tc>
          <w:tcPr>
            <w:tcW w:w="2691" w:type="dxa"/>
          </w:tcPr>
          <w:p w14:paraId="24EFD0E6" w14:textId="77777777" w:rsidR="002E696F" w:rsidRPr="00A710F8" w:rsidRDefault="002E696F" w:rsidP="001B5C52">
            <w:pPr>
              <w:spacing w:line="288" w:lineRule="auto"/>
              <w:rPr>
                <w:rFonts w:ascii="Calibri" w:hAnsi="Calibri" w:cs="Calibri"/>
                <w:b/>
                <w:bCs/>
                <w:sz w:val="22"/>
              </w:rPr>
            </w:pPr>
            <w:r w:rsidRPr="001E54A0">
              <w:rPr>
                <w:rFonts w:ascii="Calibri" w:hAnsi="Calibri" w:cs="Calibri"/>
                <w:b/>
                <w:sz w:val="22"/>
              </w:rPr>
              <w:t>[Virksomhedsnavn]</w:t>
            </w:r>
          </w:p>
        </w:tc>
        <w:tc>
          <w:tcPr>
            <w:tcW w:w="2693" w:type="dxa"/>
          </w:tcPr>
          <w:p w14:paraId="1F2DC659" w14:textId="77777777" w:rsidR="002E696F" w:rsidRPr="00A710F8" w:rsidRDefault="002E696F" w:rsidP="001B5C52">
            <w:pPr>
              <w:spacing w:line="288" w:lineRule="auto"/>
              <w:rPr>
                <w:rFonts w:ascii="Calibri" w:hAnsi="Calibri" w:cs="Calibri"/>
                <w:sz w:val="22"/>
              </w:rPr>
            </w:pPr>
          </w:p>
        </w:tc>
        <w:tc>
          <w:tcPr>
            <w:tcW w:w="2126" w:type="dxa"/>
          </w:tcPr>
          <w:p w14:paraId="3A1F000D" w14:textId="77777777" w:rsidR="002E696F" w:rsidRPr="00A710F8" w:rsidRDefault="002E696F" w:rsidP="001B5C52">
            <w:pPr>
              <w:spacing w:line="288" w:lineRule="auto"/>
              <w:rPr>
                <w:rFonts w:ascii="Calibri" w:hAnsi="Calibri" w:cs="Calibri"/>
                <w:sz w:val="22"/>
              </w:rPr>
            </w:pPr>
          </w:p>
        </w:tc>
        <w:tc>
          <w:tcPr>
            <w:tcW w:w="1985" w:type="dxa"/>
          </w:tcPr>
          <w:p w14:paraId="5251C3A5" w14:textId="77777777" w:rsidR="002E696F" w:rsidRPr="00A710F8" w:rsidRDefault="002E696F" w:rsidP="001B5C52">
            <w:pPr>
              <w:spacing w:line="288" w:lineRule="auto"/>
              <w:rPr>
                <w:rFonts w:ascii="Calibri" w:hAnsi="Calibri" w:cs="Calibri"/>
                <w:sz w:val="22"/>
              </w:rPr>
            </w:pPr>
          </w:p>
        </w:tc>
      </w:tr>
      <w:tr w:rsidR="002E696F" w:rsidRPr="00A710F8" w14:paraId="7C2FAFED" w14:textId="77777777" w:rsidTr="001B5C52">
        <w:tc>
          <w:tcPr>
            <w:tcW w:w="2691" w:type="dxa"/>
          </w:tcPr>
          <w:p w14:paraId="08C940F3" w14:textId="77777777" w:rsidR="002E696F" w:rsidRPr="00A710F8" w:rsidRDefault="002E696F" w:rsidP="001B5C52">
            <w:pPr>
              <w:spacing w:line="288" w:lineRule="auto"/>
              <w:rPr>
                <w:rFonts w:ascii="Calibri" w:hAnsi="Calibri" w:cs="Calibri"/>
                <w:sz w:val="22"/>
              </w:rPr>
            </w:pPr>
            <w:r w:rsidRPr="00A710F8">
              <w:rPr>
                <w:rFonts w:ascii="Calibri" w:hAnsi="Calibri" w:cs="Calibri"/>
                <w:sz w:val="22"/>
              </w:rPr>
              <w:t>Kørselsleder</w:t>
            </w:r>
          </w:p>
        </w:tc>
        <w:tc>
          <w:tcPr>
            <w:tcW w:w="2693" w:type="dxa"/>
          </w:tcPr>
          <w:p w14:paraId="2BCD7249" w14:textId="77777777" w:rsidR="002E696F" w:rsidRPr="00A710F8" w:rsidRDefault="002E696F" w:rsidP="001B5C52">
            <w:pPr>
              <w:spacing w:line="288" w:lineRule="auto"/>
              <w:rPr>
                <w:rFonts w:ascii="Calibri" w:hAnsi="Calibri" w:cs="Calibri"/>
                <w:sz w:val="22"/>
              </w:rPr>
            </w:pPr>
          </w:p>
        </w:tc>
        <w:tc>
          <w:tcPr>
            <w:tcW w:w="2126" w:type="dxa"/>
          </w:tcPr>
          <w:p w14:paraId="03A6235B" w14:textId="77777777" w:rsidR="002E696F" w:rsidRPr="00A710F8" w:rsidRDefault="002E696F" w:rsidP="001B5C52">
            <w:pPr>
              <w:spacing w:line="288" w:lineRule="auto"/>
              <w:rPr>
                <w:rFonts w:ascii="Calibri" w:hAnsi="Calibri" w:cs="Calibri"/>
                <w:sz w:val="22"/>
              </w:rPr>
            </w:pPr>
          </w:p>
        </w:tc>
        <w:tc>
          <w:tcPr>
            <w:tcW w:w="1985" w:type="dxa"/>
          </w:tcPr>
          <w:p w14:paraId="17A6FC74" w14:textId="77777777" w:rsidR="002E696F" w:rsidRPr="00A710F8" w:rsidRDefault="002E696F" w:rsidP="001B5C52">
            <w:pPr>
              <w:spacing w:line="288" w:lineRule="auto"/>
              <w:rPr>
                <w:rFonts w:ascii="Calibri" w:hAnsi="Calibri" w:cs="Calibri"/>
                <w:sz w:val="22"/>
              </w:rPr>
            </w:pPr>
          </w:p>
        </w:tc>
      </w:tr>
      <w:tr w:rsidR="002E696F" w:rsidRPr="00A710F8" w14:paraId="4F20D79C" w14:textId="77777777" w:rsidTr="001B5C52">
        <w:tc>
          <w:tcPr>
            <w:tcW w:w="2691" w:type="dxa"/>
          </w:tcPr>
          <w:p w14:paraId="4C7D035E" w14:textId="34E8A974" w:rsidR="002E696F" w:rsidRPr="00A710F8" w:rsidRDefault="002E696F" w:rsidP="001B5C52">
            <w:pPr>
              <w:spacing w:line="288" w:lineRule="auto"/>
              <w:rPr>
                <w:rFonts w:ascii="Calibri" w:hAnsi="Calibri" w:cs="Calibri"/>
                <w:sz w:val="22"/>
              </w:rPr>
            </w:pPr>
            <w:r w:rsidRPr="00A710F8">
              <w:rPr>
                <w:rFonts w:ascii="Calibri" w:hAnsi="Calibri" w:cs="Calibri"/>
                <w:sz w:val="22"/>
              </w:rPr>
              <w:t xml:space="preserve">Disponent </w:t>
            </w:r>
            <w:r w:rsidR="007F7CEE">
              <w:rPr>
                <w:rFonts w:ascii="Calibri" w:hAnsi="Calibri" w:cs="Calibri"/>
                <w:sz w:val="22"/>
              </w:rPr>
              <w:t>AA</w:t>
            </w:r>
          </w:p>
        </w:tc>
        <w:tc>
          <w:tcPr>
            <w:tcW w:w="2693" w:type="dxa"/>
          </w:tcPr>
          <w:p w14:paraId="72F7191E" w14:textId="77777777" w:rsidR="002E696F" w:rsidRPr="00A710F8" w:rsidRDefault="002E696F" w:rsidP="001B5C52">
            <w:pPr>
              <w:spacing w:line="288" w:lineRule="auto"/>
              <w:rPr>
                <w:rFonts w:ascii="Calibri" w:hAnsi="Calibri" w:cs="Calibri"/>
                <w:sz w:val="22"/>
              </w:rPr>
            </w:pPr>
          </w:p>
        </w:tc>
        <w:tc>
          <w:tcPr>
            <w:tcW w:w="2126" w:type="dxa"/>
          </w:tcPr>
          <w:p w14:paraId="0C8B8A4A" w14:textId="77777777" w:rsidR="002E696F" w:rsidRPr="00A710F8" w:rsidRDefault="002E696F" w:rsidP="001B5C52">
            <w:pPr>
              <w:spacing w:line="288" w:lineRule="auto"/>
              <w:rPr>
                <w:rFonts w:ascii="Calibri" w:hAnsi="Calibri" w:cs="Calibri"/>
                <w:sz w:val="22"/>
              </w:rPr>
            </w:pPr>
          </w:p>
        </w:tc>
        <w:tc>
          <w:tcPr>
            <w:tcW w:w="1985" w:type="dxa"/>
          </w:tcPr>
          <w:p w14:paraId="6044EC0F" w14:textId="77777777" w:rsidR="002E696F" w:rsidRPr="00A710F8" w:rsidRDefault="002E696F" w:rsidP="001B5C52">
            <w:pPr>
              <w:spacing w:line="288" w:lineRule="auto"/>
              <w:rPr>
                <w:rFonts w:ascii="Calibri" w:hAnsi="Calibri" w:cs="Calibri"/>
                <w:sz w:val="22"/>
              </w:rPr>
            </w:pPr>
          </w:p>
        </w:tc>
      </w:tr>
      <w:tr w:rsidR="002E696F" w:rsidRPr="00A710F8" w14:paraId="4211DC9D" w14:textId="77777777" w:rsidTr="001B5C52">
        <w:tc>
          <w:tcPr>
            <w:tcW w:w="2691" w:type="dxa"/>
          </w:tcPr>
          <w:p w14:paraId="39FC658C" w14:textId="25365193" w:rsidR="002E696F" w:rsidRPr="00A710F8" w:rsidRDefault="002E696F" w:rsidP="001B5C52">
            <w:pPr>
              <w:spacing w:line="288" w:lineRule="auto"/>
              <w:rPr>
                <w:rFonts w:ascii="Calibri" w:hAnsi="Calibri" w:cs="Calibri"/>
                <w:sz w:val="22"/>
              </w:rPr>
            </w:pPr>
            <w:r w:rsidRPr="00A710F8">
              <w:rPr>
                <w:rFonts w:ascii="Calibri" w:hAnsi="Calibri" w:cs="Calibri"/>
                <w:sz w:val="22"/>
              </w:rPr>
              <w:t xml:space="preserve">Disponent </w:t>
            </w:r>
            <w:r w:rsidR="007F7CEE">
              <w:rPr>
                <w:rFonts w:ascii="Calibri" w:hAnsi="Calibri" w:cs="Calibri"/>
                <w:sz w:val="22"/>
              </w:rPr>
              <w:t>BB</w:t>
            </w:r>
          </w:p>
        </w:tc>
        <w:tc>
          <w:tcPr>
            <w:tcW w:w="2693" w:type="dxa"/>
          </w:tcPr>
          <w:p w14:paraId="22D07897" w14:textId="77777777" w:rsidR="002E696F" w:rsidRPr="00A710F8" w:rsidRDefault="002E696F" w:rsidP="001B5C52">
            <w:pPr>
              <w:spacing w:line="288" w:lineRule="auto"/>
              <w:rPr>
                <w:rFonts w:ascii="Calibri" w:hAnsi="Calibri" w:cs="Calibri"/>
                <w:sz w:val="22"/>
              </w:rPr>
            </w:pPr>
          </w:p>
        </w:tc>
        <w:tc>
          <w:tcPr>
            <w:tcW w:w="2126" w:type="dxa"/>
          </w:tcPr>
          <w:p w14:paraId="32AEEC55" w14:textId="77777777" w:rsidR="002E696F" w:rsidRPr="00A710F8" w:rsidRDefault="002E696F" w:rsidP="001B5C52">
            <w:pPr>
              <w:spacing w:line="288" w:lineRule="auto"/>
              <w:rPr>
                <w:rFonts w:ascii="Calibri" w:hAnsi="Calibri" w:cs="Calibri"/>
                <w:sz w:val="22"/>
              </w:rPr>
            </w:pPr>
          </w:p>
        </w:tc>
        <w:tc>
          <w:tcPr>
            <w:tcW w:w="1985" w:type="dxa"/>
          </w:tcPr>
          <w:p w14:paraId="7BAD4A8C" w14:textId="77777777" w:rsidR="002E696F" w:rsidRPr="00A710F8" w:rsidRDefault="002E696F" w:rsidP="001B5C52">
            <w:pPr>
              <w:spacing w:line="288" w:lineRule="auto"/>
              <w:rPr>
                <w:rFonts w:ascii="Calibri" w:hAnsi="Calibri" w:cs="Calibri"/>
                <w:sz w:val="22"/>
              </w:rPr>
            </w:pPr>
          </w:p>
        </w:tc>
      </w:tr>
      <w:tr w:rsidR="002E696F" w:rsidRPr="00A710F8" w14:paraId="4B58A2BF" w14:textId="77777777" w:rsidTr="001B5C52">
        <w:tc>
          <w:tcPr>
            <w:tcW w:w="2691" w:type="dxa"/>
          </w:tcPr>
          <w:p w14:paraId="42494156" w14:textId="77777777" w:rsidR="002E696F" w:rsidRPr="00A710F8" w:rsidRDefault="002E696F" w:rsidP="001B5C52">
            <w:pPr>
              <w:spacing w:line="288" w:lineRule="auto"/>
              <w:rPr>
                <w:rFonts w:ascii="Calibri" w:hAnsi="Calibri" w:cs="Calibri"/>
                <w:sz w:val="22"/>
              </w:rPr>
            </w:pPr>
            <w:r w:rsidRPr="00A710F8">
              <w:rPr>
                <w:rFonts w:ascii="Calibri" w:hAnsi="Calibri" w:cs="Calibri"/>
                <w:sz w:val="22"/>
              </w:rPr>
              <w:t>ADR-sikkerhedsrådgiver</w:t>
            </w:r>
          </w:p>
        </w:tc>
        <w:tc>
          <w:tcPr>
            <w:tcW w:w="2693" w:type="dxa"/>
          </w:tcPr>
          <w:p w14:paraId="0F5C52F7" w14:textId="77777777" w:rsidR="002E696F" w:rsidRPr="00A710F8" w:rsidRDefault="002E696F" w:rsidP="001B5C52">
            <w:pPr>
              <w:spacing w:line="288" w:lineRule="auto"/>
              <w:rPr>
                <w:rFonts w:ascii="Calibri" w:hAnsi="Calibri" w:cs="Calibri"/>
                <w:sz w:val="22"/>
              </w:rPr>
            </w:pPr>
          </w:p>
        </w:tc>
        <w:tc>
          <w:tcPr>
            <w:tcW w:w="2126" w:type="dxa"/>
          </w:tcPr>
          <w:p w14:paraId="63E79596" w14:textId="77777777" w:rsidR="002E696F" w:rsidRPr="00A710F8" w:rsidRDefault="002E696F" w:rsidP="001B5C52">
            <w:pPr>
              <w:spacing w:line="288" w:lineRule="auto"/>
              <w:rPr>
                <w:rFonts w:ascii="Calibri" w:hAnsi="Calibri" w:cs="Calibri"/>
                <w:sz w:val="22"/>
              </w:rPr>
            </w:pPr>
          </w:p>
        </w:tc>
        <w:tc>
          <w:tcPr>
            <w:tcW w:w="1985" w:type="dxa"/>
          </w:tcPr>
          <w:p w14:paraId="46627CC0" w14:textId="77777777" w:rsidR="002E696F" w:rsidRPr="00A710F8" w:rsidRDefault="002E696F" w:rsidP="001B5C52">
            <w:pPr>
              <w:spacing w:line="288" w:lineRule="auto"/>
              <w:rPr>
                <w:rFonts w:ascii="Calibri" w:hAnsi="Calibri" w:cs="Calibri"/>
                <w:sz w:val="22"/>
              </w:rPr>
            </w:pPr>
          </w:p>
        </w:tc>
      </w:tr>
      <w:tr w:rsidR="002E696F" w:rsidRPr="00A710F8" w14:paraId="54F4DCD6" w14:textId="77777777" w:rsidTr="001B5C52">
        <w:tc>
          <w:tcPr>
            <w:tcW w:w="2691" w:type="dxa"/>
          </w:tcPr>
          <w:p w14:paraId="226860CA" w14:textId="77777777" w:rsidR="002E696F" w:rsidRPr="00A710F8" w:rsidRDefault="002E696F" w:rsidP="001B5C52">
            <w:pPr>
              <w:spacing w:line="288" w:lineRule="auto"/>
              <w:rPr>
                <w:rFonts w:ascii="Calibri" w:hAnsi="Calibri" w:cs="Calibri"/>
                <w:sz w:val="22"/>
              </w:rPr>
            </w:pPr>
            <w:r w:rsidRPr="00A710F8">
              <w:rPr>
                <w:rFonts w:ascii="Calibri" w:hAnsi="Calibri" w:cs="Calibri"/>
                <w:sz w:val="22"/>
              </w:rPr>
              <w:t>Arbejdsmiljørepræsentant</w:t>
            </w:r>
          </w:p>
        </w:tc>
        <w:tc>
          <w:tcPr>
            <w:tcW w:w="2693" w:type="dxa"/>
          </w:tcPr>
          <w:p w14:paraId="1955F256" w14:textId="77777777" w:rsidR="002E696F" w:rsidRPr="00A710F8" w:rsidRDefault="002E696F" w:rsidP="001B5C52">
            <w:pPr>
              <w:spacing w:line="288" w:lineRule="auto"/>
              <w:rPr>
                <w:rFonts w:ascii="Calibri" w:hAnsi="Calibri" w:cs="Calibri"/>
                <w:sz w:val="22"/>
              </w:rPr>
            </w:pPr>
          </w:p>
        </w:tc>
        <w:tc>
          <w:tcPr>
            <w:tcW w:w="2126" w:type="dxa"/>
          </w:tcPr>
          <w:p w14:paraId="113E95A0" w14:textId="77777777" w:rsidR="002E696F" w:rsidRPr="00A710F8" w:rsidRDefault="002E696F" w:rsidP="001B5C52">
            <w:pPr>
              <w:spacing w:line="288" w:lineRule="auto"/>
              <w:rPr>
                <w:rFonts w:ascii="Calibri" w:hAnsi="Calibri" w:cs="Calibri"/>
                <w:sz w:val="22"/>
              </w:rPr>
            </w:pPr>
          </w:p>
        </w:tc>
        <w:tc>
          <w:tcPr>
            <w:tcW w:w="1985" w:type="dxa"/>
          </w:tcPr>
          <w:p w14:paraId="28FEE06F" w14:textId="77777777" w:rsidR="002E696F" w:rsidRPr="00A710F8" w:rsidRDefault="002E696F" w:rsidP="001B5C52">
            <w:pPr>
              <w:spacing w:line="288" w:lineRule="auto"/>
              <w:rPr>
                <w:rFonts w:ascii="Calibri" w:hAnsi="Calibri" w:cs="Calibri"/>
                <w:sz w:val="22"/>
              </w:rPr>
            </w:pPr>
          </w:p>
        </w:tc>
      </w:tr>
      <w:tr w:rsidR="002E696F" w:rsidRPr="00A710F8" w14:paraId="2FDEFA0C" w14:textId="77777777" w:rsidTr="001B5C52">
        <w:tc>
          <w:tcPr>
            <w:tcW w:w="2691" w:type="dxa"/>
          </w:tcPr>
          <w:p w14:paraId="50C8E7C4" w14:textId="77777777" w:rsidR="002E696F" w:rsidRPr="00A710F8" w:rsidRDefault="002E696F" w:rsidP="001B5C52">
            <w:pPr>
              <w:spacing w:line="288" w:lineRule="auto"/>
              <w:rPr>
                <w:rFonts w:ascii="Calibri" w:hAnsi="Calibri" w:cs="Calibri"/>
                <w:sz w:val="22"/>
              </w:rPr>
            </w:pPr>
            <w:r w:rsidRPr="00A710F8">
              <w:rPr>
                <w:rFonts w:ascii="Calibri" w:hAnsi="Calibri" w:cs="Calibri"/>
                <w:sz w:val="22"/>
              </w:rPr>
              <w:t>Værkstedschef</w:t>
            </w:r>
          </w:p>
        </w:tc>
        <w:tc>
          <w:tcPr>
            <w:tcW w:w="2693" w:type="dxa"/>
          </w:tcPr>
          <w:p w14:paraId="467024DE" w14:textId="77777777" w:rsidR="002E696F" w:rsidRPr="00A710F8" w:rsidRDefault="002E696F" w:rsidP="001B5C52">
            <w:pPr>
              <w:spacing w:line="288" w:lineRule="auto"/>
              <w:rPr>
                <w:rFonts w:ascii="Calibri" w:hAnsi="Calibri" w:cs="Calibri"/>
                <w:sz w:val="22"/>
              </w:rPr>
            </w:pPr>
          </w:p>
        </w:tc>
        <w:tc>
          <w:tcPr>
            <w:tcW w:w="2126" w:type="dxa"/>
          </w:tcPr>
          <w:p w14:paraId="57432A3F" w14:textId="77777777" w:rsidR="002E696F" w:rsidRPr="00A710F8" w:rsidRDefault="002E696F" w:rsidP="001B5C52">
            <w:pPr>
              <w:spacing w:line="288" w:lineRule="auto"/>
              <w:rPr>
                <w:rFonts w:ascii="Calibri" w:hAnsi="Calibri" w:cs="Calibri"/>
                <w:sz w:val="22"/>
              </w:rPr>
            </w:pPr>
          </w:p>
        </w:tc>
        <w:tc>
          <w:tcPr>
            <w:tcW w:w="1985" w:type="dxa"/>
          </w:tcPr>
          <w:p w14:paraId="46B8854F" w14:textId="77777777" w:rsidR="002E696F" w:rsidRPr="00A710F8" w:rsidRDefault="002E696F" w:rsidP="001B5C52">
            <w:pPr>
              <w:spacing w:line="288" w:lineRule="auto"/>
              <w:rPr>
                <w:rFonts w:ascii="Calibri" w:hAnsi="Calibri" w:cs="Calibri"/>
                <w:sz w:val="22"/>
              </w:rPr>
            </w:pPr>
          </w:p>
        </w:tc>
      </w:tr>
      <w:tr w:rsidR="002E696F" w:rsidRPr="00A710F8" w14:paraId="41CB9732" w14:textId="77777777" w:rsidTr="001B5C52">
        <w:tc>
          <w:tcPr>
            <w:tcW w:w="2691" w:type="dxa"/>
          </w:tcPr>
          <w:p w14:paraId="182B69BD" w14:textId="77777777" w:rsidR="002E696F" w:rsidRPr="00A710F8" w:rsidRDefault="002E696F" w:rsidP="001B5C52">
            <w:pPr>
              <w:spacing w:line="288" w:lineRule="auto"/>
              <w:rPr>
                <w:rFonts w:ascii="Calibri" w:hAnsi="Calibri" w:cs="Calibri"/>
                <w:sz w:val="22"/>
              </w:rPr>
            </w:pPr>
            <w:r w:rsidRPr="00A710F8">
              <w:rPr>
                <w:rFonts w:ascii="Calibri" w:hAnsi="Calibri" w:cs="Calibri"/>
                <w:sz w:val="22"/>
              </w:rPr>
              <w:t xml:space="preserve">Vagttelefon </w:t>
            </w:r>
          </w:p>
        </w:tc>
        <w:tc>
          <w:tcPr>
            <w:tcW w:w="2693" w:type="dxa"/>
          </w:tcPr>
          <w:p w14:paraId="54844728" w14:textId="77777777" w:rsidR="002E696F" w:rsidRPr="00A710F8" w:rsidRDefault="002E696F" w:rsidP="001B5C52">
            <w:pPr>
              <w:spacing w:line="288" w:lineRule="auto"/>
              <w:rPr>
                <w:rFonts w:ascii="Calibri" w:hAnsi="Calibri" w:cs="Calibri"/>
                <w:sz w:val="22"/>
              </w:rPr>
            </w:pPr>
          </w:p>
        </w:tc>
        <w:tc>
          <w:tcPr>
            <w:tcW w:w="2126" w:type="dxa"/>
          </w:tcPr>
          <w:p w14:paraId="71AABF04" w14:textId="77777777" w:rsidR="002E696F" w:rsidRPr="00A710F8" w:rsidRDefault="002E696F" w:rsidP="001B5C52">
            <w:pPr>
              <w:spacing w:line="288" w:lineRule="auto"/>
              <w:rPr>
                <w:rFonts w:ascii="Calibri" w:hAnsi="Calibri" w:cs="Calibri"/>
                <w:sz w:val="22"/>
              </w:rPr>
            </w:pPr>
          </w:p>
        </w:tc>
        <w:tc>
          <w:tcPr>
            <w:tcW w:w="1985" w:type="dxa"/>
          </w:tcPr>
          <w:p w14:paraId="3E6EF576" w14:textId="77777777" w:rsidR="002E696F" w:rsidRPr="00A710F8" w:rsidRDefault="002E696F" w:rsidP="001B5C52">
            <w:pPr>
              <w:spacing w:line="288" w:lineRule="auto"/>
              <w:rPr>
                <w:rFonts w:ascii="Calibri" w:hAnsi="Calibri" w:cs="Calibri"/>
                <w:sz w:val="22"/>
              </w:rPr>
            </w:pPr>
          </w:p>
        </w:tc>
      </w:tr>
      <w:tr w:rsidR="002E696F" w:rsidRPr="00A710F8" w14:paraId="35D868CE" w14:textId="77777777" w:rsidTr="001B5C52">
        <w:tc>
          <w:tcPr>
            <w:tcW w:w="2691" w:type="dxa"/>
          </w:tcPr>
          <w:p w14:paraId="3A741F26" w14:textId="77777777" w:rsidR="002E696F" w:rsidRPr="00A710F8" w:rsidRDefault="002E696F" w:rsidP="001B5C52">
            <w:pPr>
              <w:spacing w:line="288" w:lineRule="auto"/>
              <w:rPr>
                <w:rFonts w:ascii="Calibri" w:hAnsi="Calibri" w:cs="Calibri"/>
                <w:sz w:val="22"/>
              </w:rPr>
            </w:pPr>
          </w:p>
        </w:tc>
        <w:tc>
          <w:tcPr>
            <w:tcW w:w="2693" w:type="dxa"/>
          </w:tcPr>
          <w:p w14:paraId="13DBC14F" w14:textId="77777777" w:rsidR="002E696F" w:rsidRPr="00A710F8" w:rsidRDefault="002E696F" w:rsidP="001B5C52">
            <w:pPr>
              <w:spacing w:line="288" w:lineRule="auto"/>
              <w:rPr>
                <w:rFonts w:ascii="Calibri" w:hAnsi="Calibri" w:cs="Calibri"/>
                <w:sz w:val="22"/>
              </w:rPr>
            </w:pPr>
          </w:p>
        </w:tc>
        <w:tc>
          <w:tcPr>
            <w:tcW w:w="2126" w:type="dxa"/>
          </w:tcPr>
          <w:p w14:paraId="7093B8A1" w14:textId="77777777" w:rsidR="002E696F" w:rsidRPr="00A710F8" w:rsidRDefault="002E696F" w:rsidP="001B5C52">
            <w:pPr>
              <w:spacing w:line="288" w:lineRule="auto"/>
              <w:rPr>
                <w:rFonts w:ascii="Calibri" w:hAnsi="Calibri" w:cs="Calibri"/>
                <w:sz w:val="22"/>
              </w:rPr>
            </w:pPr>
          </w:p>
        </w:tc>
        <w:tc>
          <w:tcPr>
            <w:tcW w:w="1985" w:type="dxa"/>
          </w:tcPr>
          <w:p w14:paraId="6E1EFCE2" w14:textId="77777777" w:rsidR="002E696F" w:rsidRPr="00A710F8" w:rsidRDefault="002E696F" w:rsidP="001B5C52">
            <w:pPr>
              <w:spacing w:line="288" w:lineRule="auto"/>
              <w:rPr>
                <w:rFonts w:ascii="Calibri" w:hAnsi="Calibri" w:cs="Calibri"/>
                <w:sz w:val="22"/>
              </w:rPr>
            </w:pPr>
          </w:p>
        </w:tc>
      </w:tr>
      <w:tr w:rsidR="002E696F" w:rsidRPr="00A710F8" w14:paraId="126F4475" w14:textId="77777777" w:rsidTr="001B5C52">
        <w:tc>
          <w:tcPr>
            <w:tcW w:w="2691" w:type="dxa"/>
          </w:tcPr>
          <w:p w14:paraId="4A3986AB" w14:textId="227856DF" w:rsidR="002E696F" w:rsidRPr="00A710F8" w:rsidRDefault="002E696F" w:rsidP="001B5C52">
            <w:pPr>
              <w:spacing w:line="288" w:lineRule="auto"/>
              <w:rPr>
                <w:rFonts w:ascii="Calibri" w:hAnsi="Calibri" w:cs="Calibri"/>
                <w:b/>
                <w:bCs/>
                <w:sz w:val="22"/>
              </w:rPr>
            </w:pPr>
            <w:r w:rsidRPr="001E54A0">
              <w:rPr>
                <w:rFonts w:ascii="Calibri" w:hAnsi="Calibri" w:cs="Calibri"/>
                <w:b/>
                <w:sz w:val="22"/>
              </w:rPr>
              <w:t xml:space="preserve">[Fx </w:t>
            </w:r>
            <w:r w:rsidR="007F7CEE">
              <w:rPr>
                <w:rFonts w:ascii="Calibri" w:hAnsi="Calibri" w:cs="Calibri"/>
                <w:b/>
                <w:sz w:val="22"/>
              </w:rPr>
              <w:t>speditør</w:t>
            </w:r>
            <w:r w:rsidRPr="001E54A0">
              <w:rPr>
                <w:rFonts w:ascii="Calibri" w:hAnsi="Calibri" w:cs="Calibri"/>
                <w:b/>
                <w:sz w:val="22"/>
              </w:rPr>
              <w:t>]</w:t>
            </w:r>
          </w:p>
        </w:tc>
        <w:tc>
          <w:tcPr>
            <w:tcW w:w="2693" w:type="dxa"/>
          </w:tcPr>
          <w:p w14:paraId="1BF0342D" w14:textId="77777777" w:rsidR="002E696F" w:rsidRPr="00A710F8" w:rsidRDefault="002E696F" w:rsidP="001B5C52">
            <w:pPr>
              <w:spacing w:line="288" w:lineRule="auto"/>
              <w:rPr>
                <w:rFonts w:ascii="Calibri" w:hAnsi="Calibri" w:cs="Calibri"/>
                <w:sz w:val="22"/>
              </w:rPr>
            </w:pPr>
          </w:p>
        </w:tc>
        <w:tc>
          <w:tcPr>
            <w:tcW w:w="2126" w:type="dxa"/>
          </w:tcPr>
          <w:p w14:paraId="690E64F5" w14:textId="77777777" w:rsidR="002E696F" w:rsidRPr="00A710F8" w:rsidRDefault="002E696F" w:rsidP="001B5C52">
            <w:pPr>
              <w:spacing w:line="288" w:lineRule="auto"/>
              <w:rPr>
                <w:rFonts w:ascii="Calibri" w:hAnsi="Calibri" w:cs="Calibri"/>
                <w:sz w:val="22"/>
              </w:rPr>
            </w:pPr>
          </w:p>
        </w:tc>
        <w:tc>
          <w:tcPr>
            <w:tcW w:w="1985" w:type="dxa"/>
          </w:tcPr>
          <w:p w14:paraId="6843F733" w14:textId="77777777" w:rsidR="002E696F" w:rsidRPr="00A710F8" w:rsidRDefault="002E696F" w:rsidP="001B5C52">
            <w:pPr>
              <w:spacing w:line="288" w:lineRule="auto"/>
              <w:rPr>
                <w:rFonts w:ascii="Calibri" w:hAnsi="Calibri" w:cs="Calibri"/>
                <w:sz w:val="22"/>
              </w:rPr>
            </w:pPr>
          </w:p>
        </w:tc>
      </w:tr>
      <w:tr w:rsidR="002E696F" w:rsidRPr="00A710F8" w14:paraId="5377C72E" w14:textId="77777777" w:rsidTr="001B5C52">
        <w:tc>
          <w:tcPr>
            <w:tcW w:w="2691" w:type="dxa"/>
          </w:tcPr>
          <w:p w14:paraId="51A209AE" w14:textId="77777777" w:rsidR="002E696F" w:rsidRPr="00A710F8" w:rsidRDefault="002E696F" w:rsidP="001B5C52">
            <w:pPr>
              <w:spacing w:line="288" w:lineRule="auto"/>
              <w:rPr>
                <w:rFonts w:ascii="Calibri" w:hAnsi="Calibri" w:cs="Calibri"/>
                <w:sz w:val="22"/>
              </w:rPr>
            </w:pPr>
            <w:r w:rsidRPr="00A710F8">
              <w:rPr>
                <w:rFonts w:ascii="Calibri" w:hAnsi="Calibri" w:cs="Calibri"/>
                <w:sz w:val="22"/>
              </w:rPr>
              <w:t>Disponent AA</w:t>
            </w:r>
          </w:p>
        </w:tc>
        <w:tc>
          <w:tcPr>
            <w:tcW w:w="2693" w:type="dxa"/>
          </w:tcPr>
          <w:p w14:paraId="505A357F" w14:textId="77777777" w:rsidR="002E696F" w:rsidRPr="00A710F8" w:rsidRDefault="002E696F" w:rsidP="001B5C52">
            <w:pPr>
              <w:spacing w:line="288" w:lineRule="auto"/>
              <w:rPr>
                <w:rFonts w:ascii="Calibri" w:hAnsi="Calibri" w:cs="Calibri"/>
                <w:sz w:val="22"/>
              </w:rPr>
            </w:pPr>
          </w:p>
        </w:tc>
        <w:tc>
          <w:tcPr>
            <w:tcW w:w="2126" w:type="dxa"/>
          </w:tcPr>
          <w:p w14:paraId="2FC32872" w14:textId="77777777" w:rsidR="002E696F" w:rsidRPr="00A710F8" w:rsidRDefault="002E696F" w:rsidP="001B5C52">
            <w:pPr>
              <w:spacing w:line="288" w:lineRule="auto"/>
              <w:rPr>
                <w:rFonts w:ascii="Calibri" w:hAnsi="Calibri" w:cs="Calibri"/>
                <w:sz w:val="22"/>
              </w:rPr>
            </w:pPr>
          </w:p>
        </w:tc>
        <w:tc>
          <w:tcPr>
            <w:tcW w:w="1985" w:type="dxa"/>
          </w:tcPr>
          <w:p w14:paraId="6CF3790D" w14:textId="77777777" w:rsidR="002E696F" w:rsidRPr="00A710F8" w:rsidRDefault="002E696F" w:rsidP="001B5C52">
            <w:pPr>
              <w:spacing w:line="288" w:lineRule="auto"/>
              <w:rPr>
                <w:rFonts w:ascii="Calibri" w:hAnsi="Calibri" w:cs="Calibri"/>
                <w:sz w:val="22"/>
              </w:rPr>
            </w:pPr>
          </w:p>
        </w:tc>
      </w:tr>
      <w:tr w:rsidR="002E696F" w:rsidRPr="00A710F8" w14:paraId="78773009" w14:textId="77777777" w:rsidTr="001B5C52">
        <w:tc>
          <w:tcPr>
            <w:tcW w:w="2691" w:type="dxa"/>
          </w:tcPr>
          <w:p w14:paraId="35211970" w14:textId="77777777" w:rsidR="002E696F" w:rsidRPr="00A710F8" w:rsidRDefault="002E696F" w:rsidP="001B5C52">
            <w:pPr>
              <w:spacing w:line="288" w:lineRule="auto"/>
              <w:rPr>
                <w:rFonts w:ascii="Calibri" w:hAnsi="Calibri" w:cs="Calibri"/>
                <w:sz w:val="22"/>
              </w:rPr>
            </w:pPr>
            <w:r w:rsidRPr="00A710F8">
              <w:rPr>
                <w:rFonts w:ascii="Calibri" w:hAnsi="Calibri" w:cs="Calibri"/>
                <w:sz w:val="22"/>
              </w:rPr>
              <w:t>Disponent BB</w:t>
            </w:r>
          </w:p>
        </w:tc>
        <w:tc>
          <w:tcPr>
            <w:tcW w:w="2693" w:type="dxa"/>
          </w:tcPr>
          <w:p w14:paraId="51D99C7A" w14:textId="77777777" w:rsidR="002E696F" w:rsidRPr="00A710F8" w:rsidRDefault="002E696F" w:rsidP="001B5C52">
            <w:pPr>
              <w:spacing w:line="288" w:lineRule="auto"/>
              <w:rPr>
                <w:rFonts w:ascii="Calibri" w:hAnsi="Calibri" w:cs="Calibri"/>
                <w:sz w:val="22"/>
              </w:rPr>
            </w:pPr>
          </w:p>
        </w:tc>
        <w:tc>
          <w:tcPr>
            <w:tcW w:w="2126" w:type="dxa"/>
          </w:tcPr>
          <w:p w14:paraId="2454D667" w14:textId="77777777" w:rsidR="002E696F" w:rsidRPr="00A710F8" w:rsidRDefault="002E696F" w:rsidP="001B5C52">
            <w:pPr>
              <w:spacing w:line="288" w:lineRule="auto"/>
              <w:rPr>
                <w:rFonts w:ascii="Calibri" w:hAnsi="Calibri" w:cs="Calibri"/>
                <w:sz w:val="22"/>
              </w:rPr>
            </w:pPr>
          </w:p>
        </w:tc>
        <w:tc>
          <w:tcPr>
            <w:tcW w:w="1985" w:type="dxa"/>
          </w:tcPr>
          <w:p w14:paraId="65B1FE57" w14:textId="77777777" w:rsidR="002E696F" w:rsidRPr="00A710F8" w:rsidRDefault="002E696F" w:rsidP="001B5C52">
            <w:pPr>
              <w:spacing w:line="288" w:lineRule="auto"/>
              <w:rPr>
                <w:rFonts w:ascii="Calibri" w:hAnsi="Calibri" w:cs="Calibri"/>
                <w:sz w:val="22"/>
              </w:rPr>
            </w:pPr>
          </w:p>
        </w:tc>
      </w:tr>
      <w:tr w:rsidR="002E696F" w:rsidRPr="00A710F8" w14:paraId="6D5E6B88" w14:textId="77777777" w:rsidTr="001B5C52">
        <w:tc>
          <w:tcPr>
            <w:tcW w:w="2691" w:type="dxa"/>
          </w:tcPr>
          <w:p w14:paraId="0F7AC0B5" w14:textId="77777777" w:rsidR="002E696F" w:rsidRPr="00A710F8" w:rsidRDefault="002E696F" w:rsidP="001B5C52">
            <w:pPr>
              <w:spacing w:line="288" w:lineRule="auto"/>
              <w:rPr>
                <w:rFonts w:ascii="Calibri" w:hAnsi="Calibri" w:cs="Calibri"/>
                <w:sz w:val="22"/>
              </w:rPr>
            </w:pPr>
          </w:p>
        </w:tc>
        <w:tc>
          <w:tcPr>
            <w:tcW w:w="2693" w:type="dxa"/>
          </w:tcPr>
          <w:p w14:paraId="733FA7E8" w14:textId="77777777" w:rsidR="002E696F" w:rsidRPr="00A710F8" w:rsidRDefault="002E696F" w:rsidP="001B5C52">
            <w:pPr>
              <w:spacing w:line="288" w:lineRule="auto"/>
              <w:rPr>
                <w:rFonts w:ascii="Calibri" w:hAnsi="Calibri" w:cs="Calibri"/>
                <w:sz w:val="22"/>
              </w:rPr>
            </w:pPr>
          </w:p>
        </w:tc>
        <w:tc>
          <w:tcPr>
            <w:tcW w:w="2126" w:type="dxa"/>
          </w:tcPr>
          <w:p w14:paraId="6C196C69" w14:textId="77777777" w:rsidR="002E696F" w:rsidRPr="00A710F8" w:rsidRDefault="002E696F" w:rsidP="001B5C52">
            <w:pPr>
              <w:spacing w:line="288" w:lineRule="auto"/>
              <w:rPr>
                <w:rFonts w:ascii="Calibri" w:hAnsi="Calibri" w:cs="Calibri"/>
                <w:sz w:val="22"/>
              </w:rPr>
            </w:pPr>
          </w:p>
        </w:tc>
        <w:tc>
          <w:tcPr>
            <w:tcW w:w="1985" w:type="dxa"/>
          </w:tcPr>
          <w:p w14:paraId="2660DF2C" w14:textId="77777777" w:rsidR="002E696F" w:rsidRPr="00A710F8" w:rsidRDefault="002E696F" w:rsidP="001B5C52">
            <w:pPr>
              <w:spacing w:line="288" w:lineRule="auto"/>
              <w:rPr>
                <w:rFonts w:ascii="Calibri" w:hAnsi="Calibri" w:cs="Calibri"/>
                <w:sz w:val="22"/>
              </w:rPr>
            </w:pPr>
          </w:p>
        </w:tc>
      </w:tr>
      <w:tr w:rsidR="00D03197" w:rsidRPr="00A710F8" w14:paraId="19E6E8BB" w14:textId="77777777" w:rsidTr="001B5C52">
        <w:tc>
          <w:tcPr>
            <w:tcW w:w="2691" w:type="dxa"/>
          </w:tcPr>
          <w:p w14:paraId="566E6952" w14:textId="058808B6" w:rsidR="00D03197" w:rsidRPr="00A710F8" w:rsidRDefault="00D03197" w:rsidP="00D03197">
            <w:pPr>
              <w:spacing w:line="288" w:lineRule="auto"/>
              <w:rPr>
                <w:rFonts w:ascii="Calibri" w:hAnsi="Calibri" w:cs="Calibri"/>
                <w:sz w:val="22"/>
              </w:rPr>
            </w:pPr>
            <w:r w:rsidRPr="001E54A0">
              <w:rPr>
                <w:rFonts w:ascii="Calibri" w:hAnsi="Calibri" w:cs="Calibri"/>
                <w:b/>
                <w:sz w:val="22"/>
              </w:rPr>
              <w:t>[Fx kunde]</w:t>
            </w:r>
          </w:p>
        </w:tc>
        <w:tc>
          <w:tcPr>
            <w:tcW w:w="2693" w:type="dxa"/>
          </w:tcPr>
          <w:p w14:paraId="64CB41CF" w14:textId="77777777" w:rsidR="00D03197" w:rsidRPr="00A710F8" w:rsidRDefault="00D03197" w:rsidP="00D03197">
            <w:pPr>
              <w:spacing w:line="288" w:lineRule="auto"/>
              <w:rPr>
                <w:rFonts w:ascii="Calibri" w:hAnsi="Calibri" w:cs="Calibri"/>
                <w:sz w:val="22"/>
              </w:rPr>
            </w:pPr>
          </w:p>
        </w:tc>
        <w:tc>
          <w:tcPr>
            <w:tcW w:w="2126" w:type="dxa"/>
          </w:tcPr>
          <w:p w14:paraId="64A89CEE" w14:textId="77777777" w:rsidR="00D03197" w:rsidRPr="00A710F8" w:rsidRDefault="00D03197" w:rsidP="00D03197">
            <w:pPr>
              <w:spacing w:line="288" w:lineRule="auto"/>
              <w:rPr>
                <w:rFonts w:ascii="Calibri" w:hAnsi="Calibri" w:cs="Calibri"/>
                <w:sz w:val="22"/>
              </w:rPr>
            </w:pPr>
          </w:p>
        </w:tc>
        <w:tc>
          <w:tcPr>
            <w:tcW w:w="1985" w:type="dxa"/>
          </w:tcPr>
          <w:p w14:paraId="33994488" w14:textId="77777777" w:rsidR="00D03197" w:rsidRPr="00A710F8" w:rsidRDefault="00D03197" w:rsidP="00D03197">
            <w:pPr>
              <w:spacing w:line="288" w:lineRule="auto"/>
              <w:rPr>
                <w:rFonts w:ascii="Calibri" w:hAnsi="Calibri" w:cs="Calibri"/>
                <w:sz w:val="22"/>
              </w:rPr>
            </w:pPr>
          </w:p>
        </w:tc>
      </w:tr>
      <w:tr w:rsidR="00D03197" w:rsidRPr="00A710F8" w14:paraId="70EDD956" w14:textId="77777777" w:rsidTr="001B5C52">
        <w:tc>
          <w:tcPr>
            <w:tcW w:w="2691" w:type="dxa"/>
          </w:tcPr>
          <w:p w14:paraId="4A7B00CF" w14:textId="185DBC43" w:rsidR="00D03197" w:rsidRPr="00A710F8" w:rsidRDefault="00D03197" w:rsidP="00D03197">
            <w:pPr>
              <w:spacing w:line="288" w:lineRule="auto"/>
              <w:rPr>
                <w:rFonts w:ascii="Calibri" w:hAnsi="Calibri" w:cs="Calibri"/>
                <w:sz w:val="22"/>
              </w:rPr>
            </w:pPr>
            <w:r w:rsidRPr="00A710F8">
              <w:rPr>
                <w:rFonts w:ascii="Calibri" w:hAnsi="Calibri" w:cs="Calibri"/>
                <w:sz w:val="22"/>
              </w:rPr>
              <w:t>Disponent AA</w:t>
            </w:r>
          </w:p>
        </w:tc>
        <w:tc>
          <w:tcPr>
            <w:tcW w:w="2693" w:type="dxa"/>
          </w:tcPr>
          <w:p w14:paraId="6BDAEBD9" w14:textId="77777777" w:rsidR="00D03197" w:rsidRPr="00A710F8" w:rsidRDefault="00D03197" w:rsidP="00D03197">
            <w:pPr>
              <w:spacing w:line="288" w:lineRule="auto"/>
              <w:rPr>
                <w:rFonts w:ascii="Calibri" w:hAnsi="Calibri" w:cs="Calibri"/>
                <w:sz w:val="22"/>
              </w:rPr>
            </w:pPr>
          </w:p>
        </w:tc>
        <w:tc>
          <w:tcPr>
            <w:tcW w:w="2126" w:type="dxa"/>
          </w:tcPr>
          <w:p w14:paraId="4896DE31" w14:textId="77777777" w:rsidR="00D03197" w:rsidRPr="00A710F8" w:rsidRDefault="00D03197" w:rsidP="00D03197">
            <w:pPr>
              <w:spacing w:line="288" w:lineRule="auto"/>
              <w:rPr>
                <w:rFonts w:ascii="Calibri" w:hAnsi="Calibri" w:cs="Calibri"/>
                <w:sz w:val="22"/>
              </w:rPr>
            </w:pPr>
          </w:p>
        </w:tc>
        <w:tc>
          <w:tcPr>
            <w:tcW w:w="1985" w:type="dxa"/>
          </w:tcPr>
          <w:p w14:paraId="5ED6C91A" w14:textId="77777777" w:rsidR="00D03197" w:rsidRPr="00A710F8" w:rsidRDefault="00D03197" w:rsidP="00D03197">
            <w:pPr>
              <w:spacing w:line="288" w:lineRule="auto"/>
              <w:rPr>
                <w:rFonts w:ascii="Calibri" w:hAnsi="Calibri" w:cs="Calibri"/>
                <w:sz w:val="22"/>
              </w:rPr>
            </w:pPr>
          </w:p>
        </w:tc>
      </w:tr>
      <w:tr w:rsidR="00D03197" w:rsidRPr="00A710F8" w14:paraId="62135342" w14:textId="77777777" w:rsidTr="001B5C52">
        <w:tc>
          <w:tcPr>
            <w:tcW w:w="2691" w:type="dxa"/>
          </w:tcPr>
          <w:p w14:paraId="6FB7B1D9" w14:textId="5F0C1F9E" w:rsidR="00D03197" w:rsidRPr="00A710F8" w:rsidRDefault="00D03197" w:rsidP="00D03197">
            <w:pPr>
              <w:spacing w:line="288" w:lineRule="auto"/>
              <w:rPr>
                <w:rFonts w:ascii="Calibri" w:hAnsi="Calibri" w:cs="Calibri"/>
                <w:sz w:val="22"/>
              </w:rPr>
            </w:pPr>
            <w:r w:rsidRPr="00A710F8">
              <w:rPr>
                <w:rFonts w:ascii="Calibri" w:hAnsi="Calibri" w:cs="Calibri"/>
                <w:sz w:val="22"/>
              </w:rPr>
              <w:t>Disponent BB</w:t>
            </w:r>
          </w:p>
        </w:tc>
        <w:tc>
          <w:tcPr>
            <w:tcW w:w="2693" w:type="dxa"/>
          </w:tcPr>
          <w:p w14:paraId="752ECA8A" w14:textId="77777777" w:rsidR="00D03197" w:rsidRPr="00A710F8" w:rsidRDefault="00D03197" w:rsidP="00D03197">
            <w:pPr>
              <w:spacing w:line="288" w:lineRule="auto"/>
              <w:rPr>
                <w:rFonts w:ascii="Calibri" w:hAnsi="Calibri" w:cs="Calibri"/>
                <w:sz w:val="22"/>
              </w:rPr>
            </w:pPr>
          </w:p>
        </w:tc>
        <w:tc>
          <w:tcPr>
            <w:tcW w:w="2126" w:type="dxa"/>
          </w:tcPr>
          <w:p w14:paraId="1F1D01F4" w14:textId="77777777" w:rsidR="00D03197" w:rsidRPr="00A710F8" w:rsidRDefault="00D03197" w:rsidP="00D03197">
            <w:pPr>
              <w:spacing w:line="288" w:lineRule="auto"/>
              <w:rPr>
                <w:rFonts w:ascii="Calibri" w:hAnsi="Calibri" w:cs="Calibri"/>
                <w:sz w:val="22"/>
              </w:rPr>
            </w:pPr>
          </w:p>
        </w:tc>
        <w:tc>
          <w:tcPr>
            <w:tcW w:w="1985" w:type="dxa"/>
          </w:tcPr>
          <w:p w14:paraId="36E09DD2" w14:textId="77777777" w:rsidR="00D03197" w:rsidRPr="00A710F8" w:rsidRDefault="00D03197" w:rsidP="00D03197">
            <w:pPr>
              <w:spacing w:line="288" w:lineRule="auto"/>
              <w:rPr>
                <w:rFonts w:ascii="Calibri" w:hAnsi="Calibri" w:cs="Calibri"/>
                <w:sz w:val="22"/>
              </w:rPr>
            </w:pPr>
          </w:p>
        </w:tc>
      </w:tr>
      <w:tr w:rsidR="00D03197" w:rsidRPr="00A710F8" w14:paraId="7FB01D60" w14:textId="77777777" w:rsidTr="001B5C52">
        <w:tc>
          <w:tcPr>
            <w:tcW w:w="2691" w:type="dxa"/>
          </w:tcPr>
          <w:p w14:paraId="1A6E003E" w14:textId="77777777" w:rsidR="00D03197" w:rsidRPr="00A710F8" w:rsidRDefault="00D03197" w:rsidP="00D03197">
            <w:pPr>
              <w:spacing w:line="288" w:lineRule="auto"/>
              <w:rPr>
                <w:rFonts w:ascii="Calibri" w:hAnsi="Calibri" w:cs="Calibri"/>
                <w:sz w:val="22"/>
              </w:rPr>
            </w:pPr>
          </w:p>
        </w:tc>
        <w:tc>
          <w:tcPr>
            <w:tcW w:w="2693" w:type="dxa"/>
          </w:tcPr>
          <w:p w14:paraId="090C0845" w14:textId="77777777" w:rsidR="00D03197" w:rsidRPr="00A710F8" w:rsidRDefault="00D03197" w:rsidP="00D03197">
            <w:pPr>
              <w:spacing w:line="288" w:lineRule="auto"/>
              <w:rPr>
                <w:rFonts w:ascii="Calibri" w:hAnsi="Calibri" w:cs="Calibri"/>
                <w:sz w:val="22"/>
              </w:rPr>
            </w:pPr>
          </w:p>
        </w:tc>
        <w:tc>
          <w:tcPr>
            <w:tcW w:w="2126" w:type="dxa"/>
          </w:tcPr>
          <w:p w14:paraId="2DA5E5F5" w14:textId="77777777" w:rsidR="00D03197" w:rsidRPr="00A710F8" w:rsidRDefault="00D03197" w:rsidP="00D03197">
            <w:pPr>
              <w:spacing w:line="288" w:lineRule="auto"/>
              <w:rPr>
                <w:rFonts w:ascii="Calibri" w:hAnsi="Calibri" w:cs="Calibri"/>
                <w:sz w:val="22"/>
              </w:rPr>
            </w:pPr>
          </w:p>
        </w:tc>
        <w:tc>
          <w:tcPr>
            <w:tcW w:w="1985" w:type="dxa"/>
          </w:tcPr>
          <w:p w14:paraId="5073A5E5" w14:textId="77777777" w:rsidR="00D03197" w:rsidRPr="00A710F8" w:rsidRDefault="00D03197" w:rsidP="00D03197">
            <w:pPr>
              <w:spacing w:line="288" w:lineRule="auto"/>
              <w:rPr>
                <w:rFonts w:ascii="Calibri" w:hAnsi="Calibri" w:cs="Calibri"/>
                <w:sz w:val="22"/>
              </w:rPr>
            </w:pPr>
          </w:p>
        </w:tc>
      </w:tr>
      <w:tr w:rsidR="00D03197" w:rsidRPr="00A710F8" w14:paraId="14A23C79" w14:textId="77777777" w:rsidTr="001B5C52">
        <w:tc>
          <w:tcPr>
            <w:tcW w:w="2691" w:type="dxa"/>
          </w:tcPr>
          <w:p w14:paraId="2263EE41" w14:textId="2950CCBF" w:rsidR="00D03197" w:rsidRPr="00D03197" w:rsidRDefault="00D03197" w:rsidP="00D03197">
            <w:pPr>
              <w:spacing w:line="288" w:lineRule="auto"/>
              <w:rPr>
                <w:rFonts w:ascii="Calibri" w:hAnsi="Calibri" w:cs="Calibri"/>
                <w:b/>
                <w:bCs/>
                <w:sz w:val="22"/>
              </w:rPr>
            </w:pPr>
            <w:r w:rsidRPr="00D03197">
              <w:rPr>
                <w:rFonts w:ascii="Calibri" w:hAnsi="Calibri" w:cs="Calibri"/>
                <w:b/>
                <w:bCs/>
                <w:sz w:val="22"/>
              </w:rPr>
              <w:t>Vejhjælp</w:t>
            </w:r>
          </w:p>
        </w:tc>
        <w:tc>
          <w:tcPr>
            <w:tcW w:w="2693" w:type="dxa"/>
          </w:tcPr>
          <w:p w14:paraId="6EB7E92F" w14:textId="77777777" w:rsidR="00D03197" w:rsidRPr="00A710F8" w:rsidRDefault="00D03197" w:rsidP="00D03197">
            <w:pPr>
              <w:spacing w:line="288" w:lineRule="auto"/>
              <w:rPr>
                <w:rFonts w:ascii="Calibri" w:hAnsi="Calibri" w:cs="Calibri"/>
                <w:sz w:val="22"/>
              </w:rPr>
            </w:pPr>
          </w:p>
        </w:tc>
        <w:tc>
          <w:tcPr>
            <w:tcW w:w="2126" w:type="dxa"/>
          </w:tcPr>
          <w:p w14:paraId="2079AB69" w14:textId="77777777" w:rsidR="00D03197" w:rsidRPr="00A710F8" w:rsidRDefault="00D03197" w:rsidP="00D03197">
            <w:pPr>
              <w:spacing w:line="288" w:lineRule="auto"/>
              <w:rPr>
                <w:rFonts w:ascii="Calibri" w:hAnsi="Calibri" w:cs="Calibri"/>
                <w:sz w:val="22"/>
              </w:rPr>
            </w:pPr>
          </w:p>
        </w:tc>
        <w:tc>
          <w:tcPr>
            <w:tcW w:w="1985" w:type="dxa"/>
          </w:tcPr>
          <w:p w14:paraId="76B18E05" w14:textId="77777777" w:rsidR="00D03197" w:rsidRPr="00A710F8" w:rsidRDefault="00D03197" w:rsidP="00D03197">
            <w:pPr>
              <w:spacing w:line="288" w:lineRule="auto"/>
              <w:rPr>
                <w:rFonts w:ascii="Calibri" w:hAnsi="Calibri" w:cs="Calibri"/>
                <w:sz w:val="22"/>
              </w:rPr>
            </w:pPr>
          </w:p>
        </w:tc>
      </w:tr>
      <w:tr w:rsidR="00D03197" w:rsidRPr="00A710F8" w14:paraId="6FAB7F55" w14:textId="77777777" w:rsidTr="001B5C52">
        <w:tc>
          <w:tcPr>
            <w:tcW w:w="2691" w:type="dxa"/>
          </w:tcPr>
          <w:p w14:paraId="2C54C5C0" w14:textId="185C9CCE" w:rsidR="00D03197" w:rsidRPr="00A710F8" w:rsidRDefault="0084502E" w:rsidP="00D03197">
            <w:pPr>
              <w:spacing w:line="288" w:lineRule="auto"/>
              <w:rPr>
                <w:rFonts w:ascii="Calibri" w:hAnsi="Calibri" w:cs="Calibri"/>
                <w:sz w:val="22"/>
              </w:rPr>
            </w:pPr>
            <w:r>
              <w:rPr>
                <w:rFonts w:ascii="Calibri" w:hAnsi="Calibri" w:cs="Calibri"/>
                <w:sz w:val="22"/>
              </w:rPr>
              <w:t>Vejhjælp DK</w:t>
            </w:r>
          </w:p>
        </w:tc>
        <w:tc>
          <w:tcPr>
            <w:tcW w:w="2693" w:type="dxa"/>
          </w:tcPr>
          <w:p w14:paraId="4B332F3E" w14:textId="77777777" w:rsidR="00D03197" w:rsidRPr="00A710F8" w:rsidRDefault="00D03197" w:rsidP="00D03197">
            <w:pPr>
              <w:spacing w:line="288" w:lineRule="auto"/>
              <w:rPr>
                <w:rFonts w:ascii="Calibri" w:hAnsi="Calibri" w:cs="Calibri"/>
                <w:sz w:val="22"/>
              </w:rPr>
            </w:pPr>
          </w:p>
        </w:tc>
        <w:tc>
          <w:tcPr>
            <w:tcW w:w="2126" w:type="dxa"/>
          </w:tcPr>
          <w:p w14:paraId="05A83BDD" w14:textId="77777777" w:rsidR="00D03197" w:rsidRPr="00A710F8" w:rsidRDefault="00D03197" w:rsidP="00D03197">
            <w:pPr>
              <w:spacing w:line="288" w:lineRule="auto"/>
              <w:rPr>
                <w:rFonts w:ascii="Calibri" w:hAnsi="Calibri" w:cs="Calibri"/>
                <w:sz w:val="22"/>
              </w:rPr>
            </w:pPr>
          </w:p>
        </w:tc>
        <w:tc>
          <w:tcPr>
            <w:tcW w:w="1985" w:type="dxa"/>
          </w:tcPr>
          <w:p w14:paraId="220D34B3" w14:textId="77777777" w:rsidR="00D03197" w:rsidRPr="00A710F8" w:rsidRDefault="00D03197" w:rsidP="00D03197">
            <w:pPr>
              <w:spacing w:line="288" w:lineRule="auto"/>
              <w:rPr>
                <w:rFonts w:ascii="Calibri" w:hAnsi="Calibri" w:cs="Calibri"/>
                <w:sz w:val="22"/>
              </w:rPr>
            </w:pPr>
          </w:p>
        </w:tc>
      </w:tr>
      <w:tr w:rsidR="00D03197" w:rsidRPr="00A710F8" w14:paraId="64FEF26B" w14:textId="77777777" w:rsidTr="001B5C52">
        <w:tc>
          <w:tcPr>
            <w:tcW w:w="2691" w:type="dxa"/>
          </w:tcPr>
          <w:p w14:paraId="2140C496" w14:textId="0DA6D4B9" w:rsidR="00D03197" w:rsidRPr="00A710F8" w:rsidRDefault="0084502E" w:rsidP="00D03197">
            <w:pPr>
              <w:spacing w:line="288" w:lineRule="auto"/>
              <w:rPr>
                <w:rFonts w:ascii="Calibri" w:hAnsi="Calibri" w:cs="Calibri"/>
                <w:sz w:val="22"/>
              </w:rPr>
            </w:pPr>
            <w:r>
              <w:rPr>
                <w:rFonts w:ascii="Calibri" w:hAnsi="Calibri" w:cs="Calibri"/>
                <w:sz w:val="22"/>
              </w:rPr>
              <w:t>Vejhjælp Udland</w:t>
            </w:r>
          </w:p>
        </w:tc>
        <w:tc>
          <w:tcPr>
            <w:tcW w:w="2693" w:type="dxa"/>
          </w:tcPr>
          <w:p w14:paraId="4CC266C3" w14:textId="77777777" w:rsidR="00D03197" w:rsidRPr="00A710F8" w:rsidRDefault="00D03197" w:rsidP="00D03197">
            <w:pPr>
              <w:spacing w:line="288" w:lineRule="auto"/>
              <w:rPr>
                <w:rFonts w:ascii="Calibri" w:hAnsi="Calibri" w:cs="Calibri"/>
                <w:sz w:val="22"/>
              </w:rPr>
            </w:pPr>
          </w:p>
        </w:tc>
        <w:tc>
          <w:tcPr>
            <w:tcW w:w="2126" w:type="dxa"/>
          </w:tcPr>
          <w:p w14:paraId="58ED307D" w14:textId="77777777" w:rsidR="00D03197" w:rsidRPr="00A710F8" w:rsidRDefault="00D03197" w:rsidP="00D03197">
            <w:pPr>
              <w:spacing w:line="288" w:lineRule="auto"/>
              <w:rPr>
                <w:rFonts w:ascii="Calibri" w:hAnsi="Calibri" w:cs="Calibri"/>
                <w:sz w:val="22"/>
              </w:rPr>
            </w:pPr>
          </w:p>
        </w:tc>
        <w:tc>
          <w:tcPr>
            <w:tcW w:w="1985" w:type="dxa"/>
          </w:tcPr>
          <w:p w14:paraId="1E6A0999" w14:textId="77777777" w:rsidR="00D03197" w:rsidRPr="00A710F8" w:rsidRDefault="00D03197" w:rsidP="00D03197">
            <w:pPr>
              <w:spacing w:line="288" w:lineRule="auto"/>
              <w:rPr>
                <w:rFonts w:ascii="Calibri" w:hAnsi="Calibri" w:cs="Calibri"/>
                <w:sz w:val="22"/>
              </w:rPr>
            </w:pPr>
          </w:p>
        </w:tc>
      </w:tr>
      <w:tr w:rsidR="00D03197" w:rsidRPr="00A710F8" w14:paraId="38C03C50" w14:textId="77777777" w:rsidTr="001B5C52">
        <w:tc>
          <w:tcPr>
            <w:tcW w:w="2691" w:type="dxa"/>
          </w:tcPr>
          <w:p w14:paraId="65651474" w14:textId="77777777" w:rsidR="00D03197" w:rsidRPr="00A710F8" w:rsidRDefault="00D03197" w:rsidP="00D03197">
            <w:pPr>
              <w:spacing w:line="288" w:lineRule="auto"/>
              <w:rPr>
                <w:rFonts w:ascii="Calibri" w:hAnsi="Calibri" w:cs="Calibri"/>
                <w:sz w:val="22"/>
              </w:rPr>
            </w:pPr>
          </w:p>
        </w:tc>
        <w:tc>
          <w:tcPr>
            <w:tcW w:w="2693" w:type="dxa"/>
          </w:tcPr>
          <w:p w14:paraId="71CE8931" w14:textId="77777777" w:rsidR="00D03197" w:rsidRPr="00A710F8" w:rsidRDefault="00D03197" w:rsidP="00D03197">
            <w:pPr>
              <w:spacing w:line="288" w:lineRule="auto"/>
              <w:rPr>
                <w:rFonts w:ascii="Calibri" w:hAnsi="Calibri" w:cs="Calibri"/>
                <w:sz w:val="22"/>
              </w:rPr>
            </w:pPr>
          </w:p>
        </w:tc>
        <w:tc>
          <w:tcPr>
            <w:tcW w:w="2126" w:type="dxa"/>
          </w:tcPr>
          <w:p w14:paraId="1B7221F3" w14:textId="77777777" w:rsidR="00D03197" w:rsidRPr="00A710F8" w:rsidRDefault="00D03197" w:rsidP="00D03197">
            <w:pPr>
              <w:spacing w:line="288" w:lineRule="auto"/>
              <w:rPr>
                <w:rFonts w:ascii="Calibri" w:hAnsi="Calibri" w:cs="Calibri"/>
                <w:sz w:val="22"/>
              </w:rPr>
            </w:pPr>
          </w:p>
        </w:tc>
        <w:tc>
          <w:tcPr>
            <w:tcW w:w="1985" w:type="dxa"/>
          </w:tcPr>
          <w:p w14:paraId="048D3894" w14:textId="77777777" w:rsidR="00D03197" w:rsidRPr="00A710F8" w:rsidRDefault="00D03197" w:rsidP="00D03197">
            <w:pPr>
              <w:spacing w:line="288" w:lineRule="auto"/>
              <w:rPr>
                <w:rFonts w:ascii="Calibri" w:hAnsi="Calibri" w:cs="Calibri"/>
                <w:sz w:val="22"/>
              </w:rPr>
            </w:pPr>
          </w:p>
        </w:tc>
      </w:tr>
      <w:tr w:rsidR="000019CD" w:rsidRPr="00A710F8" w14:paraId="5FDF1EE8" w14:textId="77777777" w:rsidTr="001B5C52">
        <w:tc>
          <w:tcPr>
            <w:tcW w:w="2691" w:type="dxa"/>
          </w:tcPr>
          <w:p w14:paraId="6D45E2B4" w14:textId="77777777" w:rsidR="000019CD" w:rsidRPr="00A710F8" w:rsidRDefault="000019CD" w:rsidP="00D03197">
            <w:pPr>
              <w:spacing w:line="288" w:lineRule="auto"/>
              <w:rPr>
                <w:rFonts w:ascii="Calibri" w:hAnsi="Calibri" w:cs="Calibri"/>
                <w:sz w:val="22"/>
              </w:rPr>
            </w:pPr>
          </w:p>
        </w:tc>
        <w:tc>
          <w:tcPr>
            <w:tcW w:w="2693" w:type="dxa"/>
          </w:tcPr>
          <w:p w14:paraId="2D17049C" w14:textId="77777777" w:rsidR="000019CD" w:rsidRPr="00A710F8" w:rsidRDefault="000019CD" w:rsidP="00D03197">
            <w:pPr>
              <w:spacing w:line="288" w:lineRule="auto"/>
              <w:rPr>
                <w:rFonts w:ascii="Calibri" w:hAnsi="Calibri" w:cs="Calibri"/>
                <w:sz w:val="22"/>
              </w:rPr>
            </w:pPr>
          </w:p>
        </w:tc>
        <w:tc>
          <w:tcPr>
            <w:tcW w:w="2126" w:type="dxa"/>
          </w:tcPr>
          <w:p w14:paraId="671899D4" w14:textId="77777777" w:rsidR="000019CD" w:rsidRPr="00A710F8" w:rsidRDefault="000019CD" w:rsidP="00D03197">
            <w:pPr>
              <w:spacing w:line="288" w:lineRule="auto"/>
              <w:rPr>
                <w:rFonts w:ascii="Calibri" w:hAnsi="Calibri" w:cs="Calibri"/>
                <w:sz w:val="22"/>
              </w:rPr>
            </w:pPr>
          </w:p>
        </w:tc>
        <w:tc>
          <w:tcPr>
            <w:tcW w:w="1985" w:type="dxa"/>
          </w:tcPr>
          <w:p w14:paraId="35D24CF5" w14:textId="77777777" w:rsidR="000019CD" w:rsidRPr="00A710F8" w:rsidRDefault="000019CD" w:rsidP="00D03197">
            <w:pPr>
              <w:spacing w:line="288" w:lineRule="auto"/>
              <w:rPr>
                <w:rFonts w:ascii="Calibri" w:hAnsi="Calibri" w:cs="Calibri"/>
                <w:sz w:val="22"/>
              </w:rPr>
            </w:pPr>
          </w:p>
        </w:tc>
      </w:tr>
      <w:tr w:rsidR="000019CD" w:rsidRPr="00A710F8" w14:paraId="3C703C1E" w14:textId="77777777" w:rsidTr="001B5C52">
        <w:tc>
          <w:tcPr>
            <w:tcW w:w="2691" w:type="dxa"/>
          </w:tcPr>
          <w:p w14:paraId="0DB18433" w14:textId="77777777" w:rsidR="000019CD" w:rsidRPr="00A710F8" w:rsidRDefault="000019CD" w:rsidP="00D03197">
            <w:pPr>
              <w:spacing w:line="288" w:lineRule="auto"/>
              <w:rPr>
                <w:rFonts w:ascii="Calibri" w:hAnsi="Calibri" w:cs="Calibri"/>
                <w:sz w:val="22"/>
              </w:rPr>
            </w:pPr>
          </w:p>
        </w:tc>
        <w:tc>
          <w:tcPr>
            <w:tcW w:w="2693" w:type="dxa"/>
          </w:tcPr>
          <w:p w14:paraId="6E294ACD" w14:textId="77777777" w:rsidR="000019CD" w:rsidRPr="00A710F8" w:rsidRDefault="000019CD" w:rsidP="00D03197">
            <w:pPr>
              <w:spacing w:line="288" w:lineRule="auto"/>
              <w:rPr>
                <w:rFonts w:ascii="Calibri" w:hAnsi="Calibri" w:cs="Calibri"/>
                <w:sz w:val="22"/>
              </w:rPr>
            </w:pPr>
          </w:p>
        </w:tc>
        <w:tc>
          <w:tcPr>
            <w:tcW w:w="2126" w:type="dxa"/>
          </w:tcPr>
          <w:p w14:paraId="4127961B" w14:textId="77777777" w:rsidR="000019CD" w:rsidRPr="00A710F8" w:rsidRDefault="000019CD" w:rsidP="00D03197">
            <w:pPr>
              <w:spacing w:line="288" w:lineRule="auto"/>
              <w:rPr>
                <w:rFonts w:ascii="Calibri" w:hAnsi="Calibri" w:cs="Calibri"/>
                <w:sz w:val="22"/>
              </w:rPr>
            </w:pPr>
          </w:p>
        </w:tc>
        <w:tc>
          <w:tcPr>
            <w:tcW w:w="1985" w:type="dxa"/>
          </w:tcPr>
          <w:p w14:paraId="26B6588F" w14:textId="77777777" w:rsidR="000019CD" w:rsidRPr="00A710F8" w:rsidRDefault="000019CD" w:rsidP="00D03197">
            <w:pPr>
              <w:spacing w:line="288" w:lineRule="auto"/>
              <w:rPr>
                <w:rFonts w:ascii="Calibri" w:hAnsi="Calibri" w:cs="Calibri"/>
                <w:sz w:val="22"/>
              </w:rPr>
            </w:pPr>
          </w:p>
        </w:tc>
      </w:tr>
      <w:tr w:rsidR="000019CD" w:rsidRPr="00A710F8" w14:paraId="09D88C9A" w14:textId="77777777" w:rsidTr="001B5C52">
        <w:tc>
          <w:tcPr>
            <w:tcW w:w="2691" w:type="dxa"/>
          </w:tcPr>
          <w:p w14:paraId="38BF2064" w14:textId="77777777" w:rsidR="000019CD" w:rsidRPr="00A710F8" w:rsidRDefault="000019CD" w:rsidP="00D03197">
            <w:pPr>
              <w:spacing w:line="288" w:lineRule="auto"/>
              <w:rPr>
                <w:rFonts w:ascii="Calibri" w:hAnsi="Calibri" w:cs="Calibri"/>
                <w:sz w:val="22"/>
              </w:rPr>
            </w:pPr>
          </w:p>
        </w:tc>
        <w:tc>
          <w:tcPr>
            <w:tcW w:w="2693" w:type="dxa"/>
          </w:tcPr>
          <w:p w14:paraId="174A7FD6" w14:textId="77777777" w:rsidR="000019CD" w:rsidRPr="00A710F8" w:rsidRDefault="000019CD" w:rsidP="00D03197">
            <w:pPr>
              <w:spacing w:line="288" w:lineRule="auto"/>
              <w:rPr>
                <w:rFonts w:ascii="Calibri" w:hAnsi="Calibri" w:cs="Calibri"/>
                <w:sz w:val="22"/>
              </w:rPr>
            </w:pPr>
          </w:p>
        </w:tc>
        <w:tc>
          <w:tcPr>
            <w:tcW w:w="2126" w:type="dxa"/>
          </w:tcPr>
          <w:p w14:paraId="2016F09D" w14:textId="77777777" w:rsidR="000019CD" w:rsidRPr="00A710F8" w:rsidRDefault="000019CD" w:rsidP="00D03197">
            <w:pPr>
              <w:spacing w:line="288" w:lineRule="auto"/>
              <w:rPr>
                <w:rFonts w:ascii="Calibri" w:hAnsi="Calibri" w:cs="Calibri"/>
                <w:sz w:val="22"/>
              </w:rPr>
            </w:pPr>
          </w:p>
        </w:tc>
        <w:tc>
          <w:tcPr>
            <w:tcW w:w="1985" w:type="dxa"/>
          </w:tcPr>
          <w:p w14:paraId="2B196F88" w14:textId="77777777" w:rsidR="000019CD" w:rsidRPr="00A710F8" w:rsidRDefault="000019CD" w:rsidP="00D03197">
            <w:pPr>
              <w:spacing w:line="288" w:lineRule="auto"/>
              <w:rPr>
                <w:rFonts w:ascii="Calibri" w:hAnsi="Calibri" w:cs="Calibri"/>
                <w:sz w:val="22"/>
              </w:rPr>
            </w:pPr>
          </w:p>
        </w:tc>
      </w:tr>
      <w:tr w:rsidR="000019CD" w:rsidRPr="00A710F8" w14:paraId="3DA908DF" w14:textId="77777777" w:rsidTr="001B5C52">
        <w:tc>
          <w:tcPr>
            <w:tcW w:w="2691" w:type="dxa"/>
          </w:tcPr>
          <w:p w14:paraId="78562962" w14:textId="77777777" w:rsidR="000019CD" w:rsidRPr="00A710F8" w:rsidRDefault="000019CD" w:rsidP="00D03197">
            <w:pPr>
              <w:spacing w:line="288" w:lineRule="auto"/>
              <w:rPr>
                <w:rFonts w:ascii="Calibri" w:hAnsi="Calibri" w:cs="Calibri"/>
                <w:sz w:val="22"/>
              </w:rPr>
            </w:pPr>
          </w:p>
        </w:tc>
        <w:tc>
          <w:tcPr>
            <w:tcW w:w="2693" w:type="dxa"/>
          </w:tcPr>
          <w:p w14:paraId="1C7E9901" w14:textId="77777777" w:rsidR="000019CD" w:rsidRPr="00A710F8" w:rsidRDefault="000019CD" w:rsidP="00D03197">
            <w:pPr>
              <w:spacing w:line="288" w:lineRule="auto"/>
              <w:rPr>
                <w:rFonts w:ascii="Calibri" w:hAnsi="Calibri" w:cs="Calibri"/>
                <w:sz w:val="22"/>
              </w:rPr>
            </w:pPr>
          </w:p>
        </w:tc>
        <w:tc>
          <w:tcPr>
            <w:tcW w:w="2126" w:type="dxa"/>
          </w:tcPr>
          <w:p w14:paraId="3FC06D57" w14:textId="77777777" w:rsidR="000019CD" w:rsidRPr="00A710F8" w:rsidRDefault="000019CD" w:rsidP="00D03197">
            <w:pPr>
              <w:spacing w:line="288" w:lineRule="auto"/>
              <w:rPr>
                <w:rFonts w:ascii="Calibri" w:hAnsi="Calibri" w:cs="Calibri"/>
                <w:sz w:val="22"/>
              </w:rPr>
            </w:pPr>
          </w:p>
        </w:tc>
        <w:tc>
          <w:tcPr>
            <w:tcW w:w="1985" w:type="dxa"/>
          </w:tcPr>
          <w:p w14:paraId="542F825D" w14:textId="77777777" w:rsidR="000019CD" w:rsidRPr="00A710F8" w:rsidRDefault="000019CD" w:rsidP="00D03197">
            <w:pPr>
              <w:spacing w:line="288" w:lineRule="auto"/>
              <w:rPr>
                <w:rFonts w:ascii="Calibri" w:hAnsi="Calibri" w:cs="Calibri"/>
                <w:sz w:val="22"/>
              </w:rPr>
            </w:pPr>
          </w:p>
        </w:tc>
      </w:tr>
      <w:tr w:rsidR="000019CD" w:rsidRPr="00A710F8" w14:paraId="74343295" w14:textId="77777777" w:rsidTr="001B5C52">
        <w:tc>
          <w:tcPr>
            <w:tcW w:w="2691" w:type="dxa"/>
          </w:tcPr>
          <w:p w14:paraId="18C619BF" w14:textId="77777777" w:rsidR="000019CD" w:rsidRPr="00A710F8" w:rsidRDefault="000019CD" w:rsidP="00D03197">
            <w:pPr>
              <w:spacing w:line="288" w:lineRule="auto"/>
              <w:rPr>
                <w:rFonts w:ascii="Calibri" w:hAnsi="Calibri" w:cs="Calibri"/>
                <w:sz w:val="22"/>
              </w:rPr>
            </w:pPr>
          </w:p>
        </w:tc>
        <w:tc>
          <w:tcPr>
            <w:tcW w:w="2693" w:type="dxa"/>
          </w:tcPr>
          <w:p w14:paraId="02D679D9" w14:textId="77777777" w:rsidR="000019CD" w:rsidRPr="00A710F8" w:rsidRDefault="000019CD" w:rsidP="00D03197">
            <w:pPr>
              <w:spacing w:line="288" w:lineRule="auto"/>
              <w:rPr>
                <w:rFonts w:ascii="Calibri" w:hAnsi="Calibri" w:cs="Calibri"/>
                <w:sz w:val="22"/>
              </w:rPr>
            </w:pPr>
          </w:p>
        </w:tc>
        <w:tc>
          <w:tcPr>
            <w:tcW w:w="2126" w:type="dxa"/>
          </w:tcPr>
          <w:p w14:paraId="790D3BEA" w14:textId="77777777" w:rsidR="000019CD" w:rsidRPr="00A710F8" w:rsidRDefault="000019CD" w:rsidP="00D03197">
            <w:pPr>
              <w:spacing w:line="288" w:lineRule="auto"/>
              <w:rPr>
                <w:rFonts w:ascii="Calibri" w:hAnsi="Calibri" w:cs="Calibri"/>
                <w:sz w:val="22"/>
              </w:rPr>
            </w:pPr>
          </w:p>
        </w:tc>
        <w:tc>
          <w:tcPr>
            <w:tcW w:w="1985" w:type="dxa"/>
          </w:tcPr>
          <w:p w14:paraId="0BC08829" w14:textId="77777777" w:rsidR="000019CD" w:rsidRPr="00A710F8" w:rsidRDefault="000019CD" w:rsidP="00D03197">
            <w:pPr>
              <w:spacing w:line="288" w:lineRule="auto"/>
              <w:rPr>
                <w:rFonts w:ascii="Calibri" w:hAnsi="Calibri" w:cs="Calibri"/>
                <w:sz w:val="22"/>
              </w:rPr>
            </w:pPr>
          </w:p>
        </w:tc>
      </w:tr>
      <w:tr w:rsidR="000019CD" w:rsidRPr="00A710F8" w14:paraId="2DABDA93" w14:textId="77777777" w:rsidTr="001B5C52">
        <w:tc>
          <w:tcPr>
            <w:tcW w:w="2691" w:type="dxa"/>
          </w:tcPr>
          <w:p w14:paraId="118565FC" w14:textId="77777777" w:rsidR="000019CD" w:rsidRPr="00A710F8" w:rsidRDefault="000019CD" w:rsidP="00D03197">
            <w:pPr>
              <w:spacing w:line="288" w:lineRule="auto"/>
              <w:rPr>
                <w:rFonts w:ascii="Calibri" w:hAnsi="Calibri" w:cs="Calibri"/>
                <w:sz w:val="22"/>
              </w:rPr>
            </w:pPr>
          </w:p>
        </w:tc>
        <w:tc>
          <w:tcPr>
            <w:tcW w:w="2693" w:type="dxa"/>
          </w:tcPr>
          <w:p w14:paraId="45A61EBB" w14:textId="77777777" w:rsidR="000019CD" w:rsidRPr="00A710F8" w:rsidRDefault="000019CD" w:rsidP="00D03197">
            <w:pPr>
              <w:spacing w:line="288" w:lineRule="auto"/>
              <w:rPr>
                <w:rFonts w:ascii="Calibri" w:hAnsi="Calibri" w:cs="Calibri"/>
                <w:sz w:val="22"/>
              </w:rPr>
            </w:pPr>
          </w:p>
        </w:tc>
        <w:tc>
          <w:tcPr>
            <w:tcW w:w="2126" w:type="dxa"/>
          </w:tcPr>
          <w:p w14:paraId="10F5CFE4" w14:textId="77777777" w:rsidR="000019CD" w:rsidRPr="00A710F8" w:rsidRDefault="000019CD" w:rsidP="00D03197">
            <w:pPr>
              <w:spacing w:line="288" w:lineRule="auto"/>
              <w:rPr>
                <w:rFonts w:ascii="Calibri" w:hAnsi="Calibri" w:cs="Calibri"/>
                <w:sz w:val="22"/>
              </w:rPr>
            </w:pPr>
          </w:p>
        </w:tc>
        <w:tc>
          <w:tcPr>
            <w:tcW w:w="1985" w:type="dxa"/>
          </w:tcPr>
          <w:p w14:paraId="41351D25" w14:textId="77777777" w:rsidR="000019CD" w:rsidRPr="00A710F8" w:rsidRDefault="000019CD" w:rsidP="00D03197">
            <w:pPr>
              <w:spacing w:line="288" w:lineRule="auto"/>
              <w:rPr>
                <w:rFonts w:ascii="Calibri" w:hAnsi="Calibri" w:cs="Calibri"/>
                <w:sz w:val="22"/>
              </w:rPr>
            </w:pPr>
          </w:p>
        </w:tc>
      </w:tr>
      <w:tr w:rsidR="000019CD" w:rsidRPr="00A710F8" w14:paraId="4465B144" w14:textId="77777777" w:rsidTr="001B5C52">
        <w:tc>
          <w:tcPr>
            <w:tcW w:w="2691" w:type="dxa"/>
          </w:tcPr>
          <w:p w14:paraId="34ED13D7" w14:textId="77777777" w:rsidR="000019CD" w:rsidRPr="00A710F8" w:rsidRDefault="000019CD" w:rsidP="00D03197">
            <w:pPr>
              <w:spacing w:line="288" w:lineRule="auto"/>
              <w:rPr>
                <w:rFonts w:ascii="Calibri" w:hAnsi="Calibri" w:cs="Calibri"/>
                <w:sz w:val="22"/>
              </w:rPr>
            </w:pPr>
          </w:p>
        </w:tc>
        <w:tc>
          <w:tcPr>
            <w:tcW w:w="2693" w:type="dxa"/>
          </w:tcPr>
          <w:p w14:paraId="061F022A" w14:textId="77777777" w:rsidR="000019CD" w:rsidRPr="00A710F8" w:rsidRDefault="000019CD" w:rsidP="00D03197">
            <w:pPr>
              <w:spacing w:line="288" w:lineRule="auto"/>
              <w:rPr>
                <w:rFonts w:ascii="Calibri" w:hAnsi="Calibri" w:cs="Calibri"/>
                <w:sz w:val="22"/>
              </w:rPr>
            </w:pPr>
          </w:p>
        </w:tc>
        <w:tc>
          <w:tcPr>
            <w:tcW w:w="2126" w:type="dxa"/>
          </w:tcPr>
          <w:p w14:paraId="6EA2BDAD" w14:textId="77777777" w:rsidR="000019CD" w:rsidRPr="00A710F8" w:rsidRDefault="000019CD" w:rsidP="00D03197">
            <w:pPr>
              <w:spacing w:line="288" w:lineRule="auto"/>
              <w:rPr>
                <w:rFonts w:ascii="Calibri" w:hAnsi="Calibri" w:cs="Calibri"/>
                <w:sz w:val="22"/>
              </w:rPr>
            </w:pPr>
          </w:p>
        </w:tc>
        <w:tc>
          <w:tcPr>
            <w:tcW w:w="1985" w:type="dxa"/>
          </w:tcPr>
          <w:p w14:paraId="74538D6E" w14:textId="77777777" w:rsidR="000019CD" w:rsidRPr="00A710F8" w:rsidRDefault="000019CD" w:rsidP="00D03197">
            <w:pPr>
              <w:spacing w:line="288" w:lineRule="auto"/>
              <w:rPr>
                <w:rFonts w:ascii="Calibri" w:hAnsi="Calibri" w:cs="Calibri"/>
                <w:sz w:val="22"/>
              </w:rPr>
            </w:pPr>
          </w:p>
        </w:tc>
      </w:tr>
      <w:bookmarkEnd w:id="11"/>
    </w:tbl>
    <w:p w14:paraId="207F39BB" w14:textId="77777777" w:rsidR="004029A7" w:rsidRDefault="004029A7" w:rsidP="00E24F3C">
      <w:pPr>
        <w:spacing w:line="276" w:lineRule="auto"/>
        <w:rPr>
          <w:rFonts w:ascii="Calibri" w:hAnsi="Calibri" w:cs="Calibri"/>
          <w:sz w:val="22"/>
        </w:rPr>
      </w:pPr>
    </w:p>
    <w:sectPr w:rsidR="004029A7" w:rsidSect="00150B29">
      <w:headerReference w:type="default" r:id="rId16"/>
      <w:footerReference w:type="default" r:id="rId17"/>
      <w:pgSz w:w="11906" w:h="16838"/>
      <w:pgMar w:top="1701" w:right="1134" w:bottom="1701" w:left="1134" w:header="708" w:footer="708" w:gutter="0"/>
      <w:paperSrc w:first="260" w:other="259"/>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C3CDE3" w14:textId="77777777" w:rsidR="00785C22" w:rsidRDefault="00785C22" w:rsidP="009A6A36">
      <w:r>
        <w:separator/>
      </w:r>
    </w:p>
  </w:endnote>
  <w:endnote w:type="continuationSeparator" w:id="0">
    <w:p w14:paraId="3BFCD370" w14:textId="77777777" w:rsidR="00785C22" w:rsidRDefault="00785C22" w:rsidP="009A6A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BLAZO+CenturyOldStyle-Regular">
    <w:altName w:val="Cambria"/>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Calibri" w:hAnsi="Calibri" w:cs="Calibri"/>
        <w:sz w:val="18"/>
        <w:szCs w:val="18"/>
      </w:rPr>
      <w:id w:val="673766823"/>
      <w:docPartObj>
        <w:docPartGallery w:val="Page Numbers (Bottom of Page)"/>
        <w:docPartUnique/>
      </w:docPartObj>
    </w:sdtPr>
    <w:sdtEndPr/>
    <w:sdtContent>
      <w:sdt>
        <w:sdtPr>
          <w:rPr>
            <w:rFonts w:ascii="Calibri" w:hAnsi="Calibri" w:cs="Calibri"/>
            <w:sz w:val="18"/>
            <w:szCs w:val="18"/>
          </w:rPr>
          <w:id w:val="-1705238520"/>
          <w:docPartObj>
            <w:docPartGallery w:val="Page Numbers (Top of Page)"/>
            <w:docPartUnique/>
          </w:docPartObj>
        </w:sdtPr>
        <w:sdtEndPr/>
        <w:sdtContent>
          <w:p w14:paraId="66C31C87" w14:textId="795D8717" w:rsidR="0044001B" w:rsidRPr="0044001B" w:rsidRDefault="0044001B" w:rsidP="0044001B">
            <w:pPr>
              <w:pStyle w:val="Sidefod"/>
              <w:jc w:val="right"/>
              <w:rPr>
                <w:rFonts w:ascii="Calibri" w:hAnsi="Calibri" w:cs="Calibri"/>
                <w:sz w:val="18"/>
                <w:szCs w:val="18"/>
              </w:rPr>
            </w:pPr>
            <w:r w:rsidRPr="0044001B">
              <w:rPr>
                <w:rFonts w:ascii="Calibri" w:hAnsi="Calibri" w:cs="Calibri"/>
                <w:sz w:val="18"/>
                <w:szCs w:val="18"/>
              </w:rPr>
              <w:t xml:space="preserve">Side </w:t>
            </w:r>
            <w:r w:rsidRPr="0044001B">
              <w:rPr>
                <w:rFonts w:ascii="Calibri" w:hAnsi="Calibri" w:cs="Calibri"/>
                <w:sz w:val="18"/>
                <w:szCs w:val="18"/>
              </w:rPr>
              <w:fldChar w:fldCharType="begin"/>
            </w:r>
            <w:r w:rsidRPr="0044001B">
              <w:rPr>
                <w:rFonts w:ascii="Calibri" w:hAnsi="Calibri" w:cs="Calibri"/>
                <w:sz w:val="18"/>
                <w:szCs w:val="18"/>
              </w:rPr>
              <w:instrText>PAGE</w:instrText>
            </w:r>
            <w:r w:rsidRPr="0044001B">
              <w:rPr>
                <w:rFonts w:ascii="Calibri" w:hAnsi="Calibri" w:cs="Calibri"/>
                <w:sz w:val="18"/>
                <w:szCs w:val="18"/>
              </w:rPr>
              <w:fldChar w:fldCharType="separate"/>
            </w:r>
            <w:r w:rsidRPr="0044001B">
              <w:rPr>
                <w:rFonts w:ascii="Calibri" w:hAnsi="Calibri" w:cs="Calibri"/>
                <w:sz w:val="18"/>
                <w:szCs w:val="18"/>
              </w:rPr>
              <w:t>2</w:t>
            </w:r>
            <w:r w:rsidRPr="0044001B">
              <w:rPr>
                <w:rFonts w:ascii="Calibri" w:hAnsi="Calibri" w:cs="Calibri"/>
                <w:sz w:val="18"/>
                <w:szCs w:val="18"/>
              </w:rPr>
              <w:fldChar w:fldCharType="end"/>
            </w:r>
            <w:r w:rsidRPr="0044001B">
              <w:rPr>
                <w:rFonts w:ascii="Calibri" w:hAnsi="Calibri" w:cs="Calibri"/>
                <w:sz w:val="18"/>
                <w:szCs w:val="18"/>
              </w:rPr>
              <w:t xml:space="preserve"> af </w:t>
            </w:r>
            <w:r w:rsidRPr="0044001B">
              <w:rPr>
                <w:rFonts w:ascii="Calibri" w:hAnsi="Calibri" w:cs="Calibri"/>
                <w:sz w:val="18"/>
                <w:szCs w:val="18"/>
              </w:rPr>
              <w:fldChar w:fldCharType="begin"/>
            </w:r>
            <w:r w:rsidRPr="0044001B">
              <w:rPr>
                <w:rFonts w:ascii="Calibri" w:hAnsi="Calibri" w:cs="Calibri"/>
                <w:sz w:val="18"/>
                <w:szCs w:val="18"/>
              </w:rPr>
              <w:instrText>NUMPAGES</w:instrText>
            </w:r>
            <w:r w:rsidRPr="0044001B">
              <w:rPr>
                <w:rFonts w:ascii="Calibri" w:hAnsi="Calibri" w:cs="Calibri"/>
                <w:sz w:val="18"/>
                <w:szCs w:val="18"/>
              </w:rPr>
              <w:fldChar w:fldCharType="separate"/>
            </w:r>
            <w:r w:rsidRPr="0044001B">
              <w:rPr>
                <w:rFonts w:ascii="Calibri" w:hAnsi="Calibri" w:cs="Calibri"/>
                <w:sz w:val="18"/>
                <w:szCs w:val="18"/>
              </w:rPr>
              <w:t>2</w:t>
            </w:r>
            <w:r w:rsidRPr="0044001B">
              <w:rPr>
                <w:rFonts w:ascii="Calibri" w:hAnsi="Calibri" w:cs="Calibri"/>
                <w:sz w:val="18"/>
                <w:szCs w:val="18"/>
              </w:rPr>
              <w:fldChar w:fldCharType="end"/>
            </w:r>
          </w:p>
        </w:sdtContent>
      </w:sdt>
    </w:sdtContent>
  </w:sdt>
  <w:p w14:paraId="5627F2F3" w14:textId="25EED37F" w:rsidR="000A09F6" w:rsidRPr="002C293A" w:rsidRDefault="000A09F6" w:rsidP="002C293A">
    <w:pPr>
      <w:pStyle w:val="Sidefod"/>
      <w:jc w:val="right"/>
      <w:rPr>
        <w:rFonts w:ascii="Calibri" w:hAnsi="Calibri" w:cs="Calibri"/>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28B5C2" w14:textId="77777777" w:rsidR="00785C22" w:rsidRDefault="00785C22" w:rsidP="009A6A36">
      <w:r>
        <w:separator/>
      </w:r>
    </w:p>
  </w:footnote>
  <w:footnote w:type="continuationSeparator" w:id="0">
    <w:p w14:paraId="4B60092F" w14:textId="77777777" w:rsidR="00785C22" w:rsidRDefault="00785C22" w:rsidP="009A6A3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2AA3C1" w14:textId="407CE4DC" w:rsidR="000A6BCC" w:rsidRDefault="000A6BCC">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309CE"/>
    <w:multiLevelType w:val="multilevel"/>
    <w:tmpl w:val="C250EE9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15:restartNumberingAfterBreak="0">
    <w:nsid w:val="06576E71"/>
    <w:multiLevelType w:val="hybridMultilevel"/>
    <w:tmpl w:val="8DA81320"/>
    <w:lvl w:ilvl="0" w:tplc="FA5E996E">
      <w:numFmt w:val="bullet"/>
      <w:lvlText w:val="•"/>
      <w:lvlJc w:val="left"/>
      <w:pPr>
        <w:ind w:left="360" w:hanging="360"/>
      </w:pPr>
      <w:rPr>
        <w:rFonts w:ascii="Calibri" w:eastAsiaTheme="minorHAnsi" w:hAnsi="Calibri" w:cs="Calibri"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 w15:restartNumberingAfterBreak="0">
    <w:nsid w:val="07D765D0"/>
    <w:multiLevelType w:val="multilevel"/>
    <w:tmpl w:val="95DA7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2656CD"/>
    <w:multiLevelType w:val="multilevel"/>
    <w:tmpl w:val="95569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2D5D1A"/>
    <w:multiLevelType w:val="multilevel"/>
    <w:tmpl w:val="8DB600A2"/>
    <w:lvl w:ilvl="0">
      <w:numFmt w:val="bullet"/>
      <w:lvlText w:val="•"/>
      <w:lvlJc w:val="left"/>
      <w:pPr>
        <w:tabs>
          <w:tab w:val="num" w:pos="360"/>
        </w:tabs>
        <w:ind w:left="360" w:hanging="360"/>
      </w:pPr>
      <w:rPr>
        <w:rFonts w:ascii="Calibri" w:eastAsiaTheme="minorHAnsi" w:hAnsi="Calibri" w:cs="Calibri"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 w15:restartNumberingAfterBreak="0">
    <w:nsid w:val="0BEB5E62"/>
    <w:multiLevelType w:val="multilevel"/>
    <w:tmpl w:val="3462048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 w15:restartNumberingAfterBreak="0">
    <w:nsid w:val="125B6346"/>
    <w:multiLevelType w:val="multilevel"/>
    <w:tmpl w:val="3E84AB7A"/>
    <w:lvl w:ilvl="0">
      <w:start w:val="1"/>
      <w:numFmt w:val="bullet"/>
      <w:lvlText w:val=""/>
      <w:lvlJc w:val="left"/>
      <w:pPr>
        <w:tabs>
          <w:tab w:val="num" w:pos="360"/>
        </w:tabs>
        <w:ind w:left="360" w:hanging="360"/>
      </w:pPr>
      <w:rPr>
        <w:rFonts w:ascii="Symbol" w:hAnsi="Symbol" w:hint="default"/>
        <w:sz w:val="20"/>
      </w:rPr>
    </w:lvl>
    <w:lvl w:ilvl="1">
      <w:numFmt w:val="bullet"/>
      <w:lvlText w:val="•"/>
      <w:lvlJc w:val="left"/>
      <w:pPr>
        <w:ind w:left="2025" w:hanging="1305"/>
      </w:pPr>
      <w:rPr>
        <w:rFonts w:ascii="Calibri" w:eastAsiaTheme="minorHAnsi" w:hAnsi="Calibri" w:cs="Calibri"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15:restartNumberingAfterBreak="0">
    <w:nsid w:val="15CA2E4D"/>
    <w:multiLevelType w:val="hybridMultilevel"/>
    <w:tmpl w:val="0158E0BC"/>
    <w:lvl w:ilvl="0" w:tplc="FA5E996E">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17A010F7"/>
    <w:multiLevelType w:val="multilevel"/>
    <w:tmpl w:val="307A1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CCF560A"/>
    <w:multiLevelType w:val="multilevel"/>
    <w:tmpl w:val="95DA7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880934"/>
    <w:multiLevelType w:val="multilevel"/>
    <w:tmpl w:val="9D264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3287F48"/>
    <w:multiLevelType w:val="hybridMultilevel"/>
    <w:tmpl w:val="6E8EDAF2"/>
    <w:lvl w:ilvl="0" w:tplc="FA5E996E">
      <w:numFmt w:val="bullet"/>
      <w:lvlText w:val="•"/>
      <w:lvlJc w:val="left"/>
      <w:pPr>
        <w:ind w:left="360" w:hanging="360"/>
      </w:pPr>
      <w:rPr>
        <w:rFonts w:ascii="Calibri" w:eastAsiaTheme="minorHAnsi" w:hAnsi="Calibri" w:cs="Calibri"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2" w15:restartNumberingAfterBreak="0">
    <w:nsid w:val="27DC6CC7"/>
    <w:multiLevelType w:val="multilevel"/>
    <w:tmpl w:val="95DA7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A1D4539"/>
    <w:multiLevelType w:val="hybridMultilevel"/>
    <w:tmpl w:val="C136B81A"/>
    <w:lvl w:ilvl="0" w:tplc="FA5E996E">
      <w:numFmt w:val="bullet"/>
      <w:lvlText w:val="•"/>
      <w:lvlJc w:val="left"/>
      <w:pPr>
        <w:ind w:left="360" w:hanging="360"/>
      </w:pPr>
      <w:rPr>
        <w:rFonts w:ascii="Calibri" w:eastAsiaTheme="minorHAnsi"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 w15:restartNumberingAfterBreak="0">
    <w:nsid w:val="2B0B7FBA"/>
    <w:multiLevelType w:val="multilevel"/>
    <w:tmpl w:val="99C6D05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 w15:restartNumberingAfterBreak="0">
    <w:nsid w:val="2DFD7A40"/>
    <w:multiLevelType w:val="hybridMultilevel"/>
    <w:tmpl w:val="89A4CFAC"/>
    <w:lvl w:ilvl="0" w:tplc="FA5E996E">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2F2C5B48"/>
    <w:multiLevelType w:val="multilevel"/>
    <w:tmpl w:val="4B740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02C33C5"/>
    <w:multiLevelType w:val="hybridMultilevel"/>
    <w:tmpl w:val="886C0028"/>
    <w:lvl w:ilvl="0" w:tplc="FA5E996E">
      <w:numFmt w:val="bullet"/>
      <w:lvlText w:val="•"/>
      <w:lvlJc w:val="left"/>
      <w:pPr>
        <w:ind w:left="360" w:hanging="360"/>
      </w:pPr>
      <w:rPr>
        <w:rFonts w:ascii="Calibri" w:eastAsiaTheme="minorHAnsi" w:hAnsi="Calibri" w:cs="Calibri"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8" w15:restartNumberingAfterBreak="0">
    <w:nsid w:val="30F67835"/>
    <w:multiLevelType w:val="hybridMultilevel"/>
    <w:tmpl w:val="B1A8FEE2"/>
    <w:lvl w:ilvl="0" w:tplc="FA5E996E">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3317494B"/>
    <w:multiLevelType w:val="hybridMultilevel"/>
    <w:tmpl w:val="21643CD6"/>
    <w:lvl w:ilvl="0" w:tplc="FA5E996E">
      <w:numFmt w:val="bullet"/>
      <w:lvlText w:val="•"/>
      <w:lvlJc w:val="left"/>
      <w:pPr>
        <w:ind w:left="360" w:hanging="360"/>
      </w:pPr>
      <w:rPr>
        <w:rFonts w:ascii="Calibri" w:eastAsiaTheme="minorHAnsi" w:hAnsi="Calibri" w:cs="Calibri"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0" w15:restartNumberingAfterBreak="0">
    <w:nsid w:val="3497380E"/>
    <w:multiLevelType w:val="hybridMultilevel"/>
    <w:tmpl w:val="016864BA"/>
    <w:lvl w:ilvl="0" w:tplc="0406000F">
      <w:start w:val="1"/>
      <w:numFmt w:val="decimal"/>
      <w:lvlText w:val="%1."/>
      <w:lvlJc w:val="left"/>
      <w:pPr>
        <w:ind w:left="720" w:hanging="360"/>
      </w:pPr>
    </w:lvl>
    <w:lvl w:ilvl="1" w:tplc="A3EAEBB0">
      <w:numFmt w:val="bullet"/>
      <w:lvlText w:val="-"/>
      <w:lvlJc w:val="left"/>
      <w:pPr>
        <w:ind w:left="1440" w:hanging="360"/>
      </w:pPr>
      <w:rPr>
        <w:rFonts w:ascii="Calibri" w:eastAsiaTheme="minorHAnsi" w:hAnsi="Calibri" w:cs="Calibri" w:hint="default"/>
      </w:r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1" w15:restartNumberingAfterBreak="0">
    <w:nsid w:val="3A0E78D9"/>
    <w:multiLevelType w:val="multilevel"/>
    <w:tmpl w:val="F1667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A562695"/>
    <w:multiLevelType w:val="multilevel"/>
    <w:tmpl w:val="9644414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 w15:restartNumberingAfterBreak="0">
    <w:nsid w:val="3A6E4C56"/>
    <w:multiLevelType w:val="hybridMultilevel"/>
    <w:tmpl w:val="80FCCE6C"/>
    <w:lvl w:ilvl="0" w:tplc="FFFFFFFF">
      <w:start w:val="1"/>
      <w:numFmt w:val="decimal"/>
      <w:lvlText w:val="%1."/>
      <w:lvlJc w:val="left"/>
      <w:pPr>
        <w:ind w:left="720" w:hanging="360"/>
      </w:pPr>
    </w:lvl>
    <w:lvl w:ilvl="1" w:tplc="04060003">
      <w:start w:val="1"/>
      <w:numFmt w:val="bullet"/>
      <w:lvlText w:val="o"/>
      <w:lvlJc w:val="left"/>
      <w:pPr>
        <w:ind w:left="1440" w:hanging="360"/>
      </w:pPr>
      <w:rPr>
        <w:rFonts w:ascii="Courier New" w:hAnsi="Courier New" w:cs="Courier New"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3F003415"/>
    <w:multiLevelType w:val="multilevel"/>
    <w:tmpl w:val="72FA7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F015B5E"/>
    <w:multiLevelType w:val="hybridMultilevel"/>
    <w:tmpl w:val="E0526848"/>
    <w:lvl w:ilvl="0" w:tplc="FA5E996E">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405D6FB1"/>
    <w:multiLevelType w:val="hybridMultilevel"/>
    <w:tmpl w:val="0E8A13CC"/>
    <w:lvl w:ilvl="0" w:tplc="FA5E996E">
      <w:numFmt w:val="bullet"/>
      <w:lvlText w:val="•"/>
      <w:lvlJc w:val="left"/>
      <w:pPr>
        <w:ind w:left="360" w:hanging="360"/>
      </w:pPr>
      <w:rPr>
        <w:rFonts w:ascii="Calibri" w:eastAsiaTheme="minorHAnsi"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 w15:restartNumberingAfterBreak="0">
    <w:nsid w:val="422B2864"/>
    <w:multiLevelType w:val="multilevel"/>
    <w:tmpl w:val="9D0EB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318310F"/>
    <w:multiLevelType w:val="multilevel"/>
    <w:tmpl w:val="3C8076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color w:val="auto"/>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34F01F6"/>
    <w:multiLevelType w:val="multilevel"/>
    <w:tmpl w:val="EF960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3C47AF3"/>
    <w:multiLevelType w:val="hybridMultilevel"/>
    <w:tmpl w:val="FE7ECAA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43FF4201"/>
    <w:multiLevelType w:val="multilevel"/>
    <w:tmpl w:val="E78C877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2" w15:restartNumberingAfterBreak="0">
    <w:nsid w:val="4688008D"/>
    <w:multiLevelType w:val="hybridMultilevel"/>
    <w:tmpl w:val="B0FADF30"/>
    <w:lvl w:ilvl="0" w:tplc="FA5E996E">
      <w:numFmt w:val="bullet"/>
      <w:lvlText w:val="•"/>
      <w:lvlJc w:val="left"/>
      <w:pPr>
        <w:ind w:left="360" w:hanging="360"/>
      </w:pPr>
      <w:rPr>
        <w:rFonts w:ascii="Calibri" w:eastAsiaTheme="minorHAnsi" w:hAnsi="Calibri" w:cs="Calibri"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33" w15:restartNumberingAfterBreak="0">
    <w:nsid w:val="47612068"/>
    <w:multiLevelType w:val="multilevel"/>
    <w:tmpl w:val="95DA7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BBE0E03"/>
    <w:multiLevelType w:val="hybridMultilevel"/>
    <w:tmpl w:val="6E3EABAC"/>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35" w15:restartNumberingAfterBreak="0">
    <w:nsid w:val="4D766A7C"/>
    <w:multiLevelType w:val="hybridMultilevel"/>
    <w:tmpl w:val="6D7CCBB0"/>
    <w:lvl w:ilvl="0" w:tplc="FA5E996E">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52A834B8"/>
    <w:multiLevelType w:val="multilevel"/>
    <w:tmpl w:val="5C686CB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7" w15:restartNumberingAfterBreak="0">
    <w:nsid w:val="52C50C41"/>
    <w:multiLevelType w:val="multilevel"/>
    <w:tmpl w:val="B824F33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8" w15:restartNumberingAfterBreak="0">
    <w:nsid w:val="54231D55"/>
    <w:multiLevelType w:val="multilevel"/>
    <w:tmpl w:val="FBFEF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5530F63"/>
    <w:multiLevelType w:val="hybridMultilevel"/>
    <w:tmpl w:val="10BA1A6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0" w15:restartNumberingAfterBreak="0">
    <w:nsid w:val="556727EB"/>
    <w:multiLevelType w:val="multilevel"/>
    <w:tmpl w:val="29168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8563069"/>
    <w:multiLevelType w:val="multilevel"/>
    <w:tmpl w:val="E4D66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8B30EE5"/>
    <w:multiLevelType w:val="hybridMultilevel"/>
    <w:tmpl w:val="2206B198"/>
    <w:lvl w:ilvl="0" w:tplc="FA5E996E">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3" w15:restartNumberingAfterBreak="0">
    <w:nsid w:val="5B010223"/>
    <w:multiLevelType w:val="hybridMultilevel"/>
    <w:tmpl w:val="63F4FBD0"/>
    <w:lvl w:ilvl="0" w:tplc="FA5E996E">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4" w15:restartNumberingAfterBreak="0">
    <w:nsid w:val="615A010F"/>
    <w:multiLevelType w:val="multilevel"/>
    <w:tmpl w:val="126AA988"/>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ind w:left="1080" w:hanging="360"/>
      </w:pPr>
      <w:rPr>
        <w:rFonts w:ascii="Symbol" w:hAnsi="Symbol" w:hint="default"/>
        <w:color w:val="auto"/>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5" w15:restartNumberingAfterBreak="0">
    <w:nsid w:val="67503E30"/>
    <w:multiLevelType w:val="multilevel"/>
    <w:tmpl w:val="06400A8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6" w15:restartNumberingAfterBreak="0">
    <w:nsid w:val="68613087"/>
    <w:multiLevelType w:val="multilevel"/>
    <w:tmpl w:val="EF8EADEA"/>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7" w15:restartNumberingAfterBreak="0">
    <w:nsid w:val="6F6832A1"/>
    <w:multiLevelType w:val="multilevel"/>
    <w:tmpl w:val="0346E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19B059F"/>
    <w:multiLevelType w:val="multilevel"/>
    <w:tmpl w:val="C1BCE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3194BFD"/>
    <w:multiLevelType w:val="multilevel"/>
    <w:tmpl w:val="C13A7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6060717"/>
    <w:multiLevelType w:val="multilevel"/>
    <w:tmpl w:val="5BFC48C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1" w15:restartNumberingAfterBreak="0">
    <w:nsid w:val="764A56C3"/>
    <w:multiLevelType w:val="multilevel"/>
    <w:tmpl w:val="66C4F86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2" w15:restartNumberingAfterBreak="0">
    <w:nsid w:val="79ED4E63"/>
    <w:multiLevelType w:val="multilevel"/>
    <w:tmpl w:val="F342D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CFA4AA9"/>
    <w:multiLevelType w:val="multilevel"/>
    <w:tmpl w:val="126AA988"/>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ind w:left="1080" w:hanging="360"/>
      </w:pPr>
      <w:rPr>
        <w:rFonts w:ascii="Symbol" w:hAnsi="Symbol" w:hint="default"/>
        <w:color w:val="auto"/>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num w:numId="1" w16cid:durableId="192962364">
    <w:abstractNumId w:val="30"/>
  </w:num>
  <w:num w:numId="2" w16cid:durableId="1468550866">
    <w:abstractNumId w:val="40"/>
  </w:num>
  <w:num w:numId="3" w16cid:durableId="580215574">
    <w:abstractNumId w:val="38"/>
  </w:num>
  <w:num w:numId="4" w16cid:durableId="102577887">
    <w:abstractNumId w:val="6"/>
  </w:num>
  <w:num w:numId="5" w16cid:durableId="679894430">
    <w:abstractNumId w:val="14"/>
  </w:num>
  <w:num w:numId="6" w16cid:durableId="1576671086">
    <w:abstractNumId w:val="31"/>
  </w:num>
  <w:num w:numId="7" w16cid:durableId="759132866">
    <w:abstractNumId w:val="16"/>
  </w:num>
  <w:num w:numId="8" w16cid:durableId="1949966353">
    <w:abstractNumId w:val="29"/>
  </w:num>
  <w:num w:numId="9" w16cid:durableId="1966110565">
    <w:abstractNumId w:val="24"/>
  </w:num>
  <w:num w:numId="10" w16cid:durableId="1362167740">
    <w:abstractNumId w:val="21"/>
  </w:num>
  <w:num w:numId="11" w16cid:durableId="1074739790">
    <w:abstractNumId w:val="48"/>
  </w:num>
  <w:num w:numId="12" w16cid:durableId="332144031">
    <w:abstractNumId w:val="3"/>
  </w:num>
  <w:num w:numId="13" w16cid:durableId="739716571">
    <w:abstractNumId w:val="10"/>
  </w:num>
  <w:num w:numId="14" w16cid:durableId="462771127">
    <w:abstractNumId w:val="47"/>
  </w:num>
  <w:num w:numId="15" w16cid:durableId="1438333731">
    <w:abstractNumId w:val="51"/>
  </w:num>
  <w:num w:numId="16" w16cid:durableId="1633250466">
    <w:abstractNumId w:val="50"/>
  </w:num>
  <w:num w:numId="17" w16cid:durableId="370494238">
    <w:abstractNumId w:val="36"/>
  </w:num>
  <w:num w:numId="18" w16cid:durableId="370810706">
    <w:abstractNumId w:val="49"/>
  </w:num>
  <w:num w:numId="19" w16cid:durableId="74132476">
    <w:abstractNumId w:val="27"/>
  </w:num>
  <w:num w:numId="20" w16cid:durableId="1467428646">
    <w:abstractNumId w:val="8"/>
  </w:num>
  <w:num w:numId="21" w16cid:durableId="1206480717">
    <w:abstractNumId w:val="46"/>
  </w:num>
  <w:num w:numId="22" w16cid:durableId="1521969075">
    <w:abstractNumId w:val="22"/>
  </w:num>
  <w:num w:numId="23" w16cid:durableId="1176725112">
    <w:abstractNumId w:val="0"/>
  </w:num>
  <w:num w:numId="24" w16cid:durableId="396053737">
    <w:abstractNumId w:val="45"/>
  </w:num>
  <w:num w:numId="25" w16cid:durableId="349066222">
    <w:abstractNumId w:val="5"/>
  </w:num>
  <w:num w:numId="26" w16cid:durableId="335419749">
    <w:abstractNumId w:val="52"/>
  </w:num>
  <w:num w:numId="27" w16cid:durableId="2015837421">
    <w:abstractNumId w:val="41"/>
  </w:num>
  <w:num w:numId="28" w16cid:durableId="1282807489">
    <w:abstractNumId w:val="37"/>
  </w:num>
  <w:num w:numId="29" w16cid:durableId="2000890431">
    <w:abstractNumId w:val="39"/>
  </w:num>
  <w:num w:numId="30" w16cid:durableId="1477604401">
    <w:abstractNumId w:val="28"/>
  </w:num>
  <w:num w:numId="31" w16cid:durableId="404962133">
    <w:abstractNumId w:val="15"/>
  </w:num>
  <w:num w:numId="32" w16cid:durableId="1262253134">
    <w:abstractNumId w:val="18"/>
  </w:num>
  <w:num w:numId="33" w16cid:durableId="132069436">
    <w:abstractNumId w:val="7"/>
  </w:num>
  <w:num w:numId="34" w16cid:durableId="607852106">
    <w:abstractNumId w:val="25"/>
  </w:num>
  <w:num w:numId="35" w16cid:durableId="1613128671">
    <w:abstractNumId w:val="35"/>
  </w:num>
  <w:num w:numId="36" w16cid:durableId="949356294">
    <w:abstractNumId w:val="20"/>
  </w:num>
  <w:num w:numId="37" w16cid:durableId="1213418198">
    <w:abstractNumId w:val="23"/>
  </w:num>
  <w:num w:numId="38" w16cid:durableId="1536039382">
    <w:abstractNumId w:val="13"/>
  </w:num>
  <w:num w:numId="39" w16cid:durableId="1607468897">
    <w:abstractNumId w:val="19"/>
  </w:num>
  <w:num w:numId="40" w16cid:durableId="1958877369">
    <w:abstractNumId w:val="11"/>
  </w:num>
  <w:num w:numId="41" w16cid:durableId="1974093169">
    <w:abstractNumId w:val="4"/>
  </w:num>
  <w:num w:numId="42" w16cid:durableId="989361570">
    <w:abstractNumId w:val="26"/>
  </w:num>
  <w:num w:numId="43" w16cid:durableId="985084489">
    <w:abstractNumId w:val="43"/>
  </w:num>
  <w:num w:numId="44" w16cid:durableId="34043429">
    <w:abstractNumId w:val="17"/>
  </w:num>
  <w:num w:numId="45" w16cid:durableId="1791432912">
    <w:abstractNumId w:val="1"/>
  </w:num>
  <w:num w:numId="46" w16cid:durableId="1776704733">
    <w:abstractNumId w:val="32"/>
  </w:num>
  <w:num w:numId="47" w16cid:durableId="2050913269">
    <w:abstractNumId w:val="42"/>
  </w:num>
  <w:num w:numId="48" w16cid:durableId="751122380">
    <w:abstractNumId w:val="34"/>
  </w:num>
  <w:num w:numId="49" w16cid:durableId="1016690889">
    <w:abstractNumId w:val="44"/>
  </w:num>
  <w:num w:numId="50" w16cid:durableId="580334391">
    <w:abstractNumId w:val="53"/>
  </w:num>
  <w:num w:numId="51" w16cid:durableId="1851870918">
    <w:abstractNumId w:val="33"/>
  </w:num>
  <w:num w:numId="52" w16cid:durableId="1310985437">
    <w:abstractNumId w:val="9"/>
  </w:num>
  <w:num w:numId="53" w16cid:durableId="1947537596">
    <w:abstractNumId w:val="12"/>
  </w:num>
  <w:num w:numId="54" w16cid:durableId="723211065">
    <w:abstractNumId w:val="2"/>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7"/>
  <w:proofState w:spelling="clean" w:grammar="clean"/>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6C5A"/>
    <w:rsid w:val="0000021B"/>
    <w:rsid w:val="0000044B"/>
    <w:rsid w:val="00001258"/>
    <w:rsid w:val="000019CD"/>
    <w:rsid w:val="0000234D"/>
    <w:rsid w:val="00004201"/>
    <w:rsid w:val="0000451A"/>
    <w:rsid w:val="000059CE"/>
    <w:rsid w:val="00006655"/>
    <w:rsid w:val="000069A1"/>
    <w:rsid w:val="00006E24"/>
    <w:rsid w:val="0000756A"/>
    <w:rsid w:val="00010265"/>
    <w:rsid w:val="000147F0"/>
    <w:rsid w:val="000160A7"/>
    <w:rsid w:val="000169F4"/>
    <w:rsid w:val="0001798C"/>
    <w:rsid w:val="00017F6B"/>
    <w:rsid w:val="00020170"/>
    <w:rsid w:val="0002230C"/>
    <w:rsid w:val="00022922"/>
    <w:rsid w:val="0002326A"/>
    <w:rsid w:val="00023A02"/>
    <w:rsid w:val="00024516"/>
    <w:rsid w:val="00024DE5"/>
    <w:rsid w:val="00024E90"/>
    <w:rsid w:val="000256E7"/>
    <w:rsid w:val="000259FA"/>
    <w:rsid w:val="0002726E"/>
    <w:rsid w:val="000303CA"/>
    <w:rsid w:val="0003328E"/>
    <w:rsid w:val="000365A3"/>
    <w:rsid w:val="00036B32"/>
    <w:rsid w:val="00036C43"/>
    <w:rsid w:val="0003709D"/>
    <w:rsid w:val="00037171"/>
    <w:rsid w:val="000371BA"/>
    <w:rsid w:val="000402B3"/>
    <w:rsid w:val="00044622"/>
    <w:rsid w:val="000456D8"/>
    <w:rsid w:val="000463F4"/>
    <w:rsid w:val="0004651D"/>
    <w:rsid w:val="00046D00"/>
    <w:rsid w:val="00050BA7"/>
    <w:rsid w:val="00050BE7"/>
    <w:rsid w:val="00052751"/>
    <w:rsid w:val="000539BE"/>
    <w:rsid w:val="00054CE4"/>
    <w:rsid w:val="00055E23"/>
    <w:rsid w:val="00060165"/>
    <w:rsid w:val="00060590"/>
    <w:rsid w:val="000626A2"/>
    <w:rsid w:val="00063D46"/>
    <w:rsid w:val="00065608"/>
    <w:rsid w:val="0006600F"/>
    <w:rsid w:val="00066B75"/>
    <w:rsid w:val="00067BA7"/>
    <w:rsid w:val="0007039C"/>
    <w:rsid w:val="00071E97"/>
    <w:rsid w:val="00072835"/>
    <w:rsid w:val="00072882"/>
    <w:rsid w:val="00076868"/>
    <w:rsid w:val="00076FF9"/>
    <w:rsid w:val="000817C4"/>
    <w:rsid w:val="00082210"/>
    <w:rsid w:val="0008347E"/>
    <w:rsid w:val="000835AD"/>
    <w:rsid w:val="000836DC"/>
    <w:rsid w:val="0008431B"/>
    <w:rsid w:val="0008454F"/>
    <w:rsid w:val="00084EF9"/>
    <w:rsid w:val="00086701"/>
    <w:rsid w:val="00087066"/>
    <w:rsid w:val="00087079"/>
    <w:rsid w:val="0009033E"/>
    <w:rsid w:val="00090DF8"/>
    <w:rsid w:val="000967EF"/>
    <w:rsid w:val="00096D83"/>
    <w:rsid w:val="00097B14"/>
    <w:rsid w:val="000A0563"/>
    <w:rsid w:val="000A09F6"/>
    <w:rsid w:val="000A0B48"/>
    <w:rsid w:val="000A1331"/>
    <w:rsid w:val="000A1E0C"/>
    <w:rsid w:val="000A2D56"/>
    <w:rsid w:val="000A3D17"/>
    <w:rsid w:val="000A680D"/>
    <w:rsid w:val="000A6BCC"/>
    <w:rsid w:val="000A6C89"/>
    <w:rsid w:val="000A7753"/>
    <w:rsid w:val="000A7F2C"/>
    <w:rsid w:val="000B0437"/>
    <w:rsid w:val="000B1059"/>
    <w:rsid w:val="000B1FF9"/>
    <w:rsid w:val="000B212E"/>
    <w:rsid w:val="000B53F9"/>
    <w:rsid w:val="000B5F45"/>
    <w:rsid w:val="000B61DC"/>
    <w:rsid w:val="000C0546"/>
    <w:rsid w:val="000C2200"/>
    <w:rsid w:val="000C3D79"/>
    <w:rsid w:val="000C3F15"/>
    <w:rsid w:val="000C5490"/>
    <w:rsid w:val="000C63A1"/>
    <w:rsid w:val="000C6835"/>
    <w:rsid w:val="000C7791"/>
    <w:rsid w:val="000D0709"/>
    <w:rsid w:val="000D1701"/>
    <w:rsid w:val="000D256E"/>
    <w:rsid w:val="000D4C97"/>
    <w:rsid w:val="000D5DEB"/>
    <w:rsid w:val="000D5F60"/>
    <w:rsid w:val="000D7087"/>
    <w:rsid w:val="000D7202"/>
    <w:rsid w:val="000E02AB"/>
    <w:rsid w:val="000E0DE0"/>
    <w:rsid w:val="000E0FD4"/>
    <w:rsid w:val="000E189A"/>
    <w:rsid w:val="000E3AC1"/>
    <w:rsid w:val="000E449C"/>
    <w:rsid w:val="000E53BB"/>
    <w:rsid w:val="000E587D"/>
    <w:rsid w:val="000F063B"/>
    <w:rsid w:val="000F1762"/>
    <w:rsid w:val="000F311F"/>
    <w:rsid w:val="000F37D2"/>
    <w:rsid w:val="000F38C5"/>
    <w:rsid w:val="000F3A88"/>
    <w:rsid w:val="000F51BC"/>
    <w:rsid w:val="000F5A42"/>
    <w:rsid w:val="000F5E58"/>
    <w:rsid w:val="000F7EB2"/>
    <w:rsid w:val="00102E62"/>
    <w:rsid w:val="00104AD2"/>
    <w:rsid w:val="0010666E"/>
    <w:rsid w:val="00112232"/>
    <w:rsid w:val="001143AC"/>
    <w:rsid w:val="00114FC8"/>
    <w:rsid w:val="00116300"/>
    <w:rsid w:val="001172C3"/>
    <w:rsid w:val="00117CF4"/>
    <w:rsid w:val="001209E5"/>
    <w:rsid w:val="00121D9D"/>
    <w:rsid w:val="00124346"/>
    <w:rsid w:val="00125064"/>
    <w:rsid w:val="001272CE"/>
    <w:rsid w:val="00127719"/>
    <w:rsid w:val="00130000"/>
    <w:rsid w:val="00132712"/>
    <w:rsid w:val="001327FB"/>
    <w:rsid w:val="00132B0A"/>
    <w:rsid w:val="001358DC"/>
    <w:rsid w:val="00136189"/>
    <w:rsid w:val="001369D7"/>
    <w:rsid w:val="0014027A"/>
    <w:rsid w:val="001402F6"/>
    <w:rsid w:val="00140506"/>
    <w:rsid w:val="00140F13"/>
    <w:rsid w:val="00150B29"/>
    <w:rsid w:val="00160921"/>
    <w:rsid w:val="001616CC"/>
    <w:rsid w:val="00161BC9"/>
    <w:rsid w:val="00162A5A"/>
    <w:rsid w:val="001645C3"/>
    <w:rsid w:val="0016525C"/>
    <w:rsid w:val="0016590A"/>
    <w:rsid w:val="001665D2"/>
    <w:rsid w:val="00166B8F"/>
    <w:rsid w:val="00167A1F"/>
    <w:rsid w:val="00171444"/>
    <w:rsid w:val="00171F40"/>
    <w:rsid w:val="001737B9"/>
    <w:rsid w:val="0017428E"/>
    <w:rsid w:val="00175702"/>
    <w:rsid w:val="00175706"/>
    <w:rsid w:val="00180D98"/>
    <w:rsid w:val="00183961"/>
    <w:rsid w:val="001868DE"/>
    <w:rsid w:val="00190831"/>
    <w:rsid w:val="00191E8D"/>
    <w:rsid w:val="001948BE"/>
    <w:rsid w:val="00196D1C"/>
    <w:rsid w:val="001A025D"/>
    <w:rsid w:val="001A1ACB"/>
    <w:rsid w:val="001A4B55"/>
    <w:rsid w:val="001B33AF"/>
    <w:rsid w:val="001B632E"/>
    <w:rsid w:val="001B6C4C"/>
    <w:rsid w:val="001C0218"/>
    <w:rsid w:val="001C1D4A"/>
    <w:rsid w:val="001C3D19"/>
    <w:rsid w:val="001C419B"/>
    <w:rsid w:val="001C4AB3"/>
    <w:rsid w:val="001D0DE4"/>
    <w:rsid w:val="001D1E16"/>
    <w:rsid w:val="001D2B68"/>
    <w:rsid w:val="001D3F71"/>
    <w:rsid w:val="001D411F"/>
    <w:rsid w:val="001D4169"/>
    <w:rsid w:val="001D4707"/>
    <w:rsid w:val="001D50EA"/>
    <w:rsid w:val="001D6DD0"/>
    <w:rsid w:val="001D7E4E"/>
    <w:rsid w:val="001D7E7E"/>
    <w:rsid w:val="001E07DE"/>
    <w:rsid w:val="001E1280"/>
    <w:rsid w:val="001E1AA0"/>
    <w:rsid w:val="001E1DC0"/>
    <w:rsid w:val="001E2D6F"/>
    <w:rsid w:val="001E33CB"/>
    <w:rsid w:val="001E436B"/>
    <w:rsid w:val="001E4CE9"/>
    <w:rsid w:val="001E54A0"/>
    <w:rsid w:val="001E5683"/>
    <w:rsid w:val="001E62BB"/>
    <w:rsid w:val="001F0464"/>
    <w:rsid w:val="001F0C0B"/>
    <w:rsid w:val="001F100A"/>
    <w:rsid w:val="001F2A05"/>
    <w:rsid w:val="001F3FD1"/>
    <w:rsid w:val="001F47A7"/>
    <w:rsid w:val="001F4E48"/>
    <w:rsid w:val="001F5367"/>
    <w:rsid w:val="001F7010"/>
    <w:rsid w:val="001F7280"/>
    <w:rsid w:val="002010CA"/>
    <w:rsid w:val="00201248"/>
    <w:rsid w:val="00203DBC"/>
    <w:rsid w:val="00203FB3"/>
    <w:rsid w:val="002052E7"/>
    <w:rsid w:val="00205CE5"/>
    <w:rsid w:val="002061A8"/>
    <w:rsid w:val="00211ADF"/>
    <w:rsid w:val="002124DC"/>
    <w:rsid w:val="00212704"/>
    <w:rsid w:val="002140A1"/>
    <w:rsid w:val="00214F50"/>
    <w:rsid w:val="0021550F"/>
    <w:rsid w:val="0021629F"/>
    <w:rsid w:val="002167EB"/>
    <w:rsid w:val="002176F3"/>
    <w:rsid w:val="002228BC"/>
    <w:rsid w:val="00223567"/>
    <w:rsid w:val="00223838"/>
    <w:rsid w:val="00223C6E"/>
    <w:rsid w:val="00226D53"/>
    <w:rsid w:val="002271A5"/>
    <w:rsid w:val="0022752C"/>
    <w:rsid w:val="00230CEE"/>
    <w:rsid w:val="00233A07"/>
    <w:rsid w:val="00234088"/>
    <w:rsid w:val="00234F73"/>
    <w:rsid w:val="00236DBD"/>
    <w:rsid w:val="00242B84"/>
    <w:rsid w:val="0024376F"/>
    <w:rsid w:val="00243B59"/>
    <w:rsid w:val="00243CA0"/>
    <w:rsid w:val="00243CC6"/>
    <w:rsid w:val="002458E4"/>
    <w:rsid w:val="00246542"/>
    <w:rsid w:val="00246645"/>
    <w:rsid w:val="002509AF"/>
    <w:rsid w:val="00252884"/>
    <w:rsid w:val="002545B4"/>
    <w:rsid w:val="0025471E"/>
    <w:rsid w:val="0025588C"/>
    <w:rsid w:val="00255A9F"/>
    <w:rsid w:val="0025631D"/>
    <w:rsid w:val="002617C7"/>
    <w:rsid w:val="00261D53"/>
    <w:rsid w:val="00262CDB"/>
    <w:rsid w:val="00262DC1"/>
    <w:rsid w:val="0026410C"/>
    <w:rsid w:val="00264CB2"/>
    <w:rsid w:val="00267329"/>
    <w:rsid w:val="00273388"/>
    <w:rsid w:val="00273D27"/>
    <w:rsid w:val="00274477"/>
    <w:rsid w:val="00277D62"/>
    <w:rsid w:val="00277F0C"/>
    <w:rsid w:val="0028151F"/>
    <w:rsid w:val="00282644"/>
    <w:rsid w:val="002850F7"/>
    <w:rsid w:val="002854F0"/>
    <w:rsid w:val="00286381"/>
    <w:rsid w:val="002873FB"/>
    <w:rsid w:val="00290E58"/>
    <w:rsid w:val="002931D5"/>
    <w:rsid w:val="00293B54"/>
    <w:rsid w:val="00294BCA"/>
    <w:rsid w:val="00294E47"/>
    <w:rsid w:val="00295BB8"/>
    <w:rsid w:val="00295C5D"/>
    <w:rsid w:val="0029732D"/>
    <w:rsid w:val="002A1D6D"/>
    <w:rsid w:val="002A3888"/>
    <w:rsid w:val="002A4616"/>
    <w:rsid w:val="002A5560"/>
    <w:rsid w:val="002A654E"/>
    <w:rsid w:val="002A7B64"/>
    <w:rsid w:val="002B4FA0"/>
    <w:rsid w:val="002B5039"/>
    <w:rsid w:val="002B55C7"/>
    <w:rsid w:val="002B5731"/>
    <w:rsid w:val="002B6D9C"/>
    <w:rsid w:val="002B7035"/>
    <w:rsid w:val="002B7292"/>
    <w:rsid w:val="002B7417"/>
    <w:rsid w:val="002B768A"/>
    <w:rsid w:val="002B7C19"/>
    <w:rsid w:val="002C0B13"/>
    <w:rsid w:val="002C293A"/>
    <w:rsid w:val="002C3C3A"/>
    <w:rsid w:val="002C444A"/>
    <w:rsid w:val="002C4C62"/>
    <w:rsid w:val="002C4CFF"/>
    <w:rsid w:val="002C70E3"/>
    <w:rsid w:val="002D1E3F"/>
    <w:rsid w:val="002D56E2"/>
    <w:rsid w:val="002D5AD7"/>
    <w:rsid w:val="002E1DC4"/>
    <w:rsid w:val="002E27C5"/>
    <w:rsid w:val="002E2918"/>
    <w:rsid w:val="002E3FA8"/>
    <w:rsid w:val="002E696F"/>
    <w:rsid w:val="002E6E48"/>
    <w:rsid w:val="002E727D"/>
    <w:rsid w:val="002E7481"/>
    <w:rsid w:val="002F3116"/>
    <w:rsid w:val="002F4902"/>
    <w:rsid w:val="002F54E5"/>
    <w:rsid w:val="002F569A"/>
    <w:rsid w:val="002F597B"/>
    <w:rsid w:val="002F5D2D"/>
    <w:rsid w:val="002F6502"/>
    <w:rsid w:val="002F7602"/>
    <w:rsid w:val="002F7721"/>
    <w:rsid w:val="00300188"/>
    <w:rsid w:val="0030303E"/>
    <w:rsid w:val="00304712"/>
    <w:rsid w:val="0030626C"/>
    <w:rsid w:val="00310A1B"/>
    <w:rsid w:val="00310AEF"/>
    <w:rsid w:val="00311F5D"/>
    <w:rsid w:val="0031235A"/>
    <w:rsid w:val="00313DEB"/>
    <w:rsid w:val="0031604E"/>
    <w:rsid w:val="00320C75"/>
    <w:rsid w:val="00320FB7"/>
    <w:rsid w:val="00321F21"/>
    <w:rsid w:val="003220F0"/>
    <w:rsid w:val="00323366"/>
    <w:rsid w:val="00323925"/>
    <w:rsid w:val="00324D08"/>
    <w:rsid w:val="0032607E"/>
    <w:rsid w:val="0032780A"/>
    <w:rsid w:val="003341EC"/>
    <w:rsid w:val="00334795"/>
    <w:rsid w:val="003374E2"/>
    <w:rsid w:val="00337E62"/>
    <w:rsid w:val="003415C7"/>
    <w:rsid w:val="00342AEC"/>
    <w:rsid w:val="003430FE"/>
    <w:rsid w:val="0034322D"/>
    <w:rsid w:val="003432AC"/>
    <w:rsid w:val="0034350F"/>
    <w:rsid w:val="003461C4"/>
    <w:rsid w:val="003519AB"/>
    <w:rsid w:val="003522EF"/>
    <w:rsid w:val="00352A28"/>
    <w:rsid w:val="00353F63"/>
    <w:rsid w:val="0035575D"/>
    <w:rsid w:val="00356875"/>
    <w:rsid w:val="0036015F"/>
    <w:rsid w:val="003623C8"/>
    <w:rsid w:val="00362695"/>
    <w:rsid w:val="00365A37"/>
    <w:rsid w:val="00365DBA"/>
    <w:rsid w:val="00366202"/>
    <w:rsid w:val="0036642B"/>
    <w:rsid w:val="00370D4F"/>
    <w:rsid w:val="0037150B"/>
    <w:rsid w:val="00371A7F"/>
    <w:rsid w:val="00371D75"/>
    <w:rsid w:val="003723DD"/>
    <w:rsid w:val="00372EA3"/>
    <w:rsid w:val="00373F31"/>
    <w:rsid w:val="003750B2"/>
    <w:rsid w:val="00376F9F"/>
    <w:rsid w:val="00377E43"/>
    <w:rsid w:val="00381393"/>
    <w:rsid w:val="003832D7"/>
    <w:rsid w:val="00383670"/>
    <w:rsid w:val="00384CD6"/>
    <w:rsid w:val="003859A5"/>
    <w:rsid w:val="003862F8"/>
    <w:rsid w:val="0038646B"/>
    <w:rsid w:val="00387CB8"/>
    <w:rsid w:val="0039011F"/>
    <w:rsid w:val="00390B64"/>
    <w:rsid w:val="003910F2"/>
    <w:rsid w:val="00391348"/>
    <w:rsid w:val="00392EC7"/>
    <w:rsid w:val="0039415A"/>
    <w:rsid w:val="00394B65"/>
    <w:rsid w:val="00395675"/>
    <w:rsid w:val="003958D8"/>
    <w:rsid w:val="0039595E"/>
    <w:rsid w:val="0039793D"/>
    <w:rsid w:val="003A118F"/>
    <w:rsid w:val="003A295B"/>
    <w:rsid w:val="003A34CB"/>
    <w:rsid w:val="003A494C"/>
    <w:rsid w:val="003A4A40"/>
    <w:rsid w:val="003A4DEA"/>
    <w:rsid w:val="003A61B8"/>
    <w:rsid w:val="003A6B11"/>
    <w:rsid w:val="003B02DB"/>
    <w:rsid w:val="003B0874"/>
    <w:rsid w:val="003B0E6C"/>
    <w:rsid w:val="003B1248"/>
    <w:rsid w:val="003B12BB"/>
    <w:rsid w:val="003B241A"/>
    <w:rsid w:val="003B2D1E"/>
    <w:rsid w:val="003B4F15"/>
    <w:rsid w:val="003B5329"/>
    <w:rsid w:val="003B593F"/>
    <w:rsid w:val="003B5C48"/>
    <w:rsid w:val="003B6047"/>
    <w:rsid w:val="003B6688"/>
    <w:rsid w:val="003B6C5B"/>
    <w:rsid w:val="003C0C34"/>
    <w:rsid w:val="003C1393"/>
    <w:rsid w:val="003C4478"/>
    <w:rsid w:val="003C6AD6"/>
    <w:rsid w:val="003C6EAD"/>
    <w:rsid w:val="003D0387"/>
    <w:rsid w:val="003D328A"/>
    <w:rsid w:val="003D5B2F"/>
    <w:rsid w:val="003D7363"/>
    <w:rsid w:val="003E034E"/>
    <w:rsid w:val="003E048F"/>
    <w:rsid w:val="003E18E6"/>
    <w:rsid w:val="003E1F60"/>
    <w:rsid w:val="003E3C88"/>
    <w:rsid w:val="003E51F1"/>
    <w:rsid w:val="003F0A03"/>
    <w:rsid w:val="003F0A69"/>
    <w:rsid w:val="003F4B34"/>
    <w:rsid w:val="003F68CA"/>
    <w:rsid w:val="003F748B"/>
    <w:rsid w:val="00400E68"/>
    <w:rsid w:val="004029A7"/>
    <w:rsid w:val="00403115"/>
    <w:rsid w:val="004064B2"/>
    <w:rsid w:val="00410611"/>
    <w:rsid w:val="0041130C"/>
    <w:rsid w:val="0041131D"/>
    <w:rsid w:val="00411FB4"/>
    <w:rsid w:val="00412F4A"/>
    <w:rsid w:val="004205B8"/>
    <w:rsid w:val="004214FC"/>
    <w:rsid w:val="00421E51"/>
    <w:rsid w:val="00426513"/>
    <w:rsid w:val="0042663D"/>
    <w:rsid w:val="00427B0E"/>
    <w:rsid w:val="00431C49"/>
    <w:rsid w:val="004329BF"/>
    <w:rsid w:val="00432D80"/>
    <w:rsid w:val="00433D19"/>
    <w:rsid w:val="0043590C"/>
    <w:rsid w:val="00435E6E"/>
    <w:rsid w:val="0043709B"/>
    <w:rsid w:val="0044001B"/>
    <w:rsid w:val="00440400"/>
    <w:rsid w:val="00441521"/>
    <w:rsid w:val="004423AB"/>
    <w:rsid w:val="004429B7"/>
    <w:rsid w:val="00442DD9"/>
    <w:rsid w:val="00451F27"/>
    <w:rsid w:val="00453C41"/>
    <w:rsid w:val="004555D5"/>
    <w:rsid w:val="00456BC9"/>
    <w:rsid w:val="00456D39"/>
    <w:rsid w:val="00456E58"/>
    <w:rsid w:val="00462C1C"/>
    <w:rsid w:val="00462DC9"/>
    <w:rsid w:val="00463F75"/>
    <w:rsid w:val="0046568B"/>
    <w:rsid w:val="00465EB6"/>
    <w:rsid w:val="004664A2"/>
    <w:rsid w:val="00466663"/>
    <w:rsid w:val="00470FA4"/>
    <w:rsid w:val="00471B43"/>
    <w:rsid w:val="004735AA"/>
    <w:rsid w:val="00474828"/>
    <w:rsid w:val="00476899"/>
    <w:rsid w:val="00482718"/>
    <w:rsid w:val="004832C8"/>
    <w:rsid w:val="0048350E"/>
    <w:rsid w:val="00483F8D"/>
    <w:rsid w:val="00487666"/>
    <w:rsid w:val="0049206F"/>
    <w:rsid w:val="00492750"/>
    <w:rsid w:val="00493018"/>
    <w:rsid w:val="00493195"/>
    <w:rsid w:val="00493DE6"/>
    <w:rsid w:val="0049425D"/>
    <w:rsid w:val="00495018"/>
    <w:rsid w:val="004954B6"/>
    <w:rsid w:val="00496DC2"/>
    <w:rsid w:val="00496E1D"/>
    <w:rsid w:val="00496E32"/>
    <w:rsid w:val="0049701A"/>
    <w:rsid w:val="004978BD"/>
    <w:rsid w:val="004A0E6A"/>
    <w:rsid w:val="004A1DCB"/>
    <w:rsid w:val="004A327E"/>
    <w:rsid w:val="004A391F"/>
    <w:rsid w:val="004A3936"/>
    <w:rsid w:val="004A3AF6"/>
    <w:rsid w:val="004A3ED0"/>
    <w:rsid w:val="004A4225"/>
    <w:rsid w:val="004A4357"/>
    <w:rsid w:val="004A5E3B"/>
    <w:rsid w:val="004B3DB7"/>
    <w:rsid w:val="004B61A6"/>
    <w:rsid w:val="004B7E85"/>
    <w:rsid w:val="004C17AF"/>
    <w:rsid w:val="004C239C"/>
    <w:rsid w:val="004C255C"/>
    <w:rsid w:val="004C5C0E"/>
    <w:rsid w:val="004C798E"/>
    <w:rsid w:val="004D1903"/>
    <w:rsid w:val="004D19AC"/>
    <w:rsid w:val="004D3FE3"/>
    <w:rsid w:val="004D4612"/>
    <w:rsid w:val="004D5705"/>
    <w:rsid w:val="004D5B6B"/>
    <w:rsid w:val="004D6148"/>
    <w:rsid w:val="004D754F"/>
    <w:rsid w:val="004E348E"/>
    <w:rsid w:val="004E4117"/>
    <w:rsid w:val="004E469B"/>
    <w:rsid w:val="004E53D7"/>
    <w:rsid w:val="004E5623"/>
    <w:rsid w:val="004E5D28"/>
    <w:rsid w:val="004F103D"/>
    <w:rsid w:val="004F2B8B"/>
    <w:rsid w:val="004F35C5"/>
    <w:rsid w:val="004F5E6D"/>
    <w:rsid w:val="004F6F8E"/>
    <w:rsid w:val="004F7B0C"/>
    <w:rsid w:val="00500005"/>
    <w:rsid w:val="0050128E"/>
    <w:rsid w:val="005018E8"/>
    <w:rsid w:val="005026A7"/>
    <w:rsid w:val="00503412"/>
    <w:rsid w:val="005037A1"/>
    <w:rsid w:val="005057AF"/>
    <w:rsid w:val="005068C7"/>
    <w:rsid w:val="00510980"/>
    <w:rsid w:val="005118A1"/>
    <w:rsid w:val="00512F32"/>
    <w:rsid w:val="00514BC9"/>
    <w:rsid w:val="00516306"/>
    <w:rsid w:val="00517BE5"/>
    <w:rsid w:val="00517FA2"/>
    <w:rsid w:val="005200B3"/>
    <w:rsid w:val="0052013F"/>
    <w:rsid w:val="00525F99"/>
    <w:rsid w:val="00527203"/>
    <w:rsid w:val="00527935"/>
    <w:rsid w:val="00527B21"/>
    <w:rsid w:val="0053073D"/>
    <w:rsid w:val="005340D5"/>
    <w:rsid w:val="00534993"/>
    <w:rsid w:val="00534C72"/>
    <w:rsid w:val="005368AC"/>
    <w:rsid w:val="00537C5E"/>
    <w:rsid w:val="00541FAC"/>
    <w:rsid w:val="00544024"/>
    <w:rsid w:val="00544B1D"/>
    <w:rsid w:val="00547CD3"/>
    <w:rsid w:val="00550913"/>
    <w:rsid w:val="00550C98"/>
    <w:rsid w:val="00551CEF"/>
    <w:rsid w:val="0055456B"/>
    <w:rsid w:val="005555FE"/>
    <w:rsid w:val="005566A4"/>
    <w:rsid w:val="00556F41"/>
    <w:rsid w:val="00557EB4"/>
    <w:rsid w:val="005629E1"/>
    <w:rsid w:val="005674BC"/>
    <w:rsid w:val="00567587"/>
    <w:rsid w:val="00567B89"/>
    <w:rsid w:val="00567C11"/>
    <w:rsid w:val="005705F3"/>
    <w:rsid w:val="00570AC7"/>
    <w:rsid w:val="005721B1"/>
    <w:rsid w:val="00576878"/>
    <w:rsid w:val="00576920"/>
    <w:rsid w:val="005778FA"/>
    <w:rsid w:val="00581297"/>
    <w:rsid w:val="00581BAC"/>
    <w:rsid w:val="00582436"/>
    <w:rsid w:val="00583563"/>
    <w:rsid w:val="00584D34"/>
    <w:rsid w:val="00584F62"/>
    <w:rsid w:val="005874AB"/>
    <w:rsid w:val="00587DB2"/>
    <w:rsid w:val="00590140"/>
    <w:rsid w:val="00594A7C"/>
    <w:rsid w:val="00594CA0"/>
    <w:rsid w:val="00594E7F"/>
    <w:rsid w:val="005A04E7"/>
    <w:rsid w:val="005A0503"/>
    <w:rsid w:val="005A09B7"/>
    <w:rsid w:val="005A1B9B"/>
    <w:rsid w:val="005A6E1F"/>
    <w:rsid w:val="005A7190"/>
    <w:rsid w:val="005B2249"/>
    <w:rsid w:val="005B4C5F"/>
    <w:rsid w:val="005B4DFD"/>
    <w:rsid w:val="005B5430"/>
    <w:rsid w:val="005B65D2"/>
    <w:rsid w:val="005B75A6"/>
    <w:rsid w:val="005B7FD5"/>
    <w:rsid w:val="005C1541"/>
    <w:rsid w:val="005C26C2"/>
    <w:rsid w:val="005C5554"/>
    <w:rsid w:val="005C5617"/>
    <w:rsid w:val="005C56AF"/>
    <w:rsid w:val="005C69F1"/>
    <w:rsid w:val="005D137A"/>
    <w:rsid w:val="005D1435"/>
    <w:rsid w:val="005D200C"/>
    <w:rsid w:val="005D20C8"/>
    <w:rsid w:val="005D3DF7"/>
    <w:rsid w:val="005D4C54"/>
    <w:rsid w:val="005D7630"/>
    <w:rsid w:val="005E1F44"/>
    <w:rsid w:val="005E27D5"/>
    <w:rsid w:val="005E3C6A"/>
    <w:rsid w:val="005E6AA4"/>
    <w:rsid w:val="005E73B8"/>
    <w:rsid w:val="005F0124"/>
    <w:rsid w:val="005F0ED6"/>
    <w:rsid w:val="005F0FF1"/>
    <w:rsid w:val="005F105A"/>
    <w:rsid w:val="005F16F1"/>
    <w:rsid w:val="005F2264"/>
    <w:rsid w:val="005F31E8"/>
    <w:rsid w:val="005F5ABB"/>
    <w:rsid w:val="005F5F04"/>
    <w:rsid w:val="005F777A"/>
    <w:rsid w:val="0060115D"/>
    <w:rsid w:val="0060378B"/>
    <w:rsid w:val="006045C2"/>
    <w:rsid w:val="00604CA9"/>
    <w:rsid w:val="0060578D"/>
    <w:rsid w:val="00605EDB"/>
    <w:rsid w:val="006101F1"/>
    <w:rsid w:val="0061056B"/>
    <w:rsid w:val="00611427"/>
    <w:rsid w:val="006129EA"/>
    <w:rsid w:val="0061302C"/>
    <w:rsid w:val="00614F53"/>
    <w:rsid w:val="00616BA3"/>
    <w:rsid w:val="00617229"/>
    <w:rsid w:val="006206F8"/>
    <w:rsid w:val="00620C26"/>
    <w:rsid w:val="0062142C"/>
    <w:rsid w:val="006221DF"/>
    <w:rsid w:val="00622582"/>
    <w:rsid w:val="00622C8B"/>
    <w:rsid w:val="00624681"/>
    <w:rsid w:val="00625106"/>
    <w:rsid w:val="00627D6E"/>
    <w:rsid w:val="00630A08"/>
    <w:rsid w:val="00631625"/>
    <w:rsid w:val="0063217D"/>
    <w:rsid w:val="00634AEF"/>
    <w:rsid w:val="00636BA5"/>
    <w:rsid w:val="006370BC"/>
    <w:rsid w:val="00637D8C"/>
    <w:rsid w:val="00640810"/>
    <w:rsid w:val="00646175"/>
    <w:rsid w:val="006461BB"/>
    <w:rsid w:val="00647A40"/>
    <w:rsid w:val="00650476"/>
    <w:rsid w:val="00654E6E"/>
    <w:rsid w:val="006558CA"/>
    <w:rsid w:val="00657059"/>
    <w:rsid w:val="006570AB"/>
    <w:rsid w:val="006633FF"/>
    <w:rsid w:val="006634D9"/>
    <w:rsid w:val="00664C9C"/>
    <w:rsid w:val="00665533"/>
    <w:rsid w:val="006742A3"/>
    <w:rsid w:val="00674818"/>
    <w:rsid w:val="00674D65"/>
    <w:rsid w:val="006766AE"/>
    <w:rsid w:val="00676AC6"/>
    <w:rsid w:val="00676F19"/>
    <w:rsid w:val="0068034E"/>
    <w:rsid w:val="00680A77"/>
    <w:rsid w:val="00683CB3"/>
    <w:rsid w:val="006869BC"/>
    <w:rsid w:val="00687274"/>
    <w:rsid w:val="006875ED"/>
    <w:rsid w:val="00690BF9"/>
    <w:rsid w:val="0069373E"/>
    <w:rsid w:val="00696735"/>
    <w:rsid w:val="00696F3A"/>
    <w:rsid w:val="00697F4B"/>
    <w:rsid w:val="006A0086"/>
    <w:rsid w:val="006A3025"/>
    <w:rsid w:val="006A4F86"/>
    <w:rsid w:val="006A51F4"/>
    <w:rsid w:val="006A5F8D"/>
    <w:rsid w:val="006A7674"/>
    <w:rsid w:val="006A7B2B"/>
    <w:rsid w:val="006B0EC6"/>
    <w:rsid w:val="006B0F67"/>
    <w:rsid w:val="006B62AE"/>
    <w:rsid w:val="006B645E"/>
    <w:rsid w:val="006B7490"/>
    <w:rsid w:val="006B79A3"/>
    <w:rsid w:val="006B7FA8"/>
    <w:rsid w:val="006C160A"/>
    <w:rsid w:val="006C2C81"/>
    <w:rsid w:val="006C3ABA"/>
    <w:rsid w:val="006C6F9E"/>
    <w:rsid w:val="006C7082"/>
    <w:rsid w:val="006D1D98"/>
    <w:rsid w:val="006D26C8"/>
    <w:rsid w:val="006D27C5"/>
    <w:rsid w:val="006D321E"/>
    <w:rsid w:val="006D5031"/>
    <w:rsid w:val="006D55E8"/>
    <w:rsid w:val="006D58EC"/>
    <w:rsid w:val="006D6570"/>
    <w:rsid w:val="006D6C75"/>
    <w:rsid w:val="006E3B09"/>
    <w:rsid w:val="006E4BDF"/>
    <w:rsid w:val="006E4E5D"/>
    <w:rsid w:val="006E4E8E"/>
    <w:rsid w:val="006E5371"/>
    <w:rsid w:val="006F0E24"/>
    <w:rsid w:val="006F0FDD"/>
    <w:rsid w:val="006F3F89"/>
    <w:rsid w:val="006F4FCB"/>
    <w:rsid w:val="006F7D7A"/>
    <w:rsid w:val="00700221"/>
    <w:rsid w:val="00700749"/>
    <w:rsid w:val="00701AEA"/>
    <w:rsid w:val="007042DC"/>
    <w:rsid w:val="00710A3D"/>
    <w:rsid w:val="0071274E"/>
    <w:rsid w:val="00713316"/>
    <w:rsid w:val="0071440C"/>
    <w:rsid w:val="0071539D"/>
    <w:rsid w:val="00716C14"/>
    <w:rsid w:val="007178C8"/>
    <w:rsid w:val="00720445"/>
    <w:rsid w:val="00721779"/>
    <w:rsid w:val="00721BD9"/>
    <w:rsid w:val="007225F8"/>
    <w:rsid w:val="00723560"/>
    <w:rsid w:val="00723656"/>
    <w:rsid w:val="00723797"/>
    <w:rsid w:val="0072404B"/>
    <w:rsid w:val="007253D2"/>
    <w:rsid w:val="00727690"/>
    <w:rsid w:val="0073250C"/>
    <w:rsid w:val="00733997"/>
    <w:rsid w:val="007364CC"/>
    <w:rsid w:val="00737705"/>
    <w:rsid w:val="007410B8"/>
    <w:rsid w:val="00741717"/>
    <w:rsid w:val="00741872"/>
    <w:rsid w:val="00741A64"/>
    <w:rsid w:val="00743345"/>
    <w:rsid w:val="00743B78"/>
    <w:rsid w:val="007453EE"/>
    <w:rsid w:val="00745EA2"/>
    <w:rsid w:val="007473C3"/>
    <w:rsid w:val="007513E1"/>
    <w:rsid w:val="007553A1"/>
    <w:rsid w:val="00756957"/>
    <w:rsid w:val="00760B14"/>
    <w:rsid w:val="00762649"/>
    <w:rsid w:val="0076308D"/>
    <w:rsid w:val="0076379B"/>
    <w:rsid w:val="00764A1C"/>
    <w:rsid w:val="00764A88"/>
    <w:rsid w:val="00770511"/>
    <w:rsid w:val="00771D87"/>
    <w:rsid w:val="00773949"/>
    <w:rsid w:val="00785C22"/>
    <w:rsid w:val="00786047"/>
    <w:rsid w:val="007877E7"/>
    <w:rsid w:val="007900F3"/>
    <w:rsid w:val="0079111A"/>
    <w:rsid w:val="00794597"/>
    <w:rsid w:val="0079538B"/>
    <w:rsid w:val="00796B31"/>
    <w:rsid w:val="00796FD0"/>
    <w:rsid w:val="00797018"/>
    <w:rsid w:val="0079717B"/>
    <w:rsid w:val="0079746A"/>
    <w:rsid w:val="00797B4B"/>
    <w:rsid w:val="007A09C6"/>
    <w:rsid w:val="007A1A4F"/>
    <w:rsid w:val="007A40CD"/>
    <w:rsid w:val="007A588E"/>
    <w:rsid w:val="007A6685"/>
    <w:rsid w:val="007A7387"/>
    <w:rsid w:val="007B1AE0"/>
    <w:rsid w:val="007B1DF8"/>
    <w:rsid w:val="007B2222"/>
    <w:rsid w:val="007B547A"/>
    <w:rsid w:val="007B5689"/>
    <w:rsid w:val="007B5B43"/>
    <w:rsid w:val="007B5EA5"/>
    <w:rsid w:val="007B706C"/>
    <w:rsid w:val="007B70A4"/>
    <w:rsid w:val="007B7D4A"/>
    <w:rsid w:val="007C0DAD"/>
    <w:rsid w:val="007C189C"/>
    <w:rsid w:val="007C37B9"/>
    <w:rsid w:val="007C3F25"/>
    <w:rsid w:val="007C42FA"/>
    <w:rsid w:val="007C4385"/>
    <w:rsid w:val="007C44D2"/>
    <w:rsid w:val="007C4B68"/>
    <w:rsid w:val="007C57F2"/>
    <w:rsid w:val="007C609B"/>
    <w:rsid w:val="007D0C9A"/>
    <w:rsid w:val="007D14E9"/>
    <w:rsid w:val="007D1773"/>
    <w:rsid w:val="007D3C54"/>
    <w:rsid w:val="007D6277"/>
    <w:rsid w:val="007D7F96"/>
    <w:rsid w:val="007E0B2B"/>
    <w:rsid w:val="007E110A"/>
    <w:rsid w:val="007E172A"/>
    <w:rsid w:val="007E1837"/>
    <w:rsid w:val="007E2814"/>
    <w:rsid w:val="007E435D"/>
    <w:rsid w:val="007E581C"/>
    <w:rsid w:val="007E7AE7"/>
    <w:rsid w:val="007F0956"/>
    <w:rsid w:val="007F103E"/>
    <w:rsid w:val="007F107D"/>
    <w:rsid w:val="007F1882"/>
    <w:rsid w:val="007F1B17"/>
    <w:rsid w:val="007F2240"/>
    <w:rsid w:val="007F22EE"/>
    <w:rsid w:val="007F4689"/>
    <w:rsid w:val="007F4D3F"/>
    <w:rsid w:val="007F7CEE"/>
    <w:rsid w:val="00800C16"/>
    <w:rsid w:val="00801142"/>
    <w:rsid w:val="00803730"/>
    <w:rsid w:val="00807800"/>
    <w:rsid w:val="00807A68"/>
    <w:rsid w:val="00807F89"/>
    <w:rsid w:val="00810137"/>
    <w:rsid w:val="0081169F"/>
    <w:rsid w:val="008116F7"/>
    <w:rsid w:val="00812BCD"/>
    <w:rsid w:val="00812C48"/>
    <w:rsid w:val="00813DC5"/>
    <w:rsid w:val="0081607C"/>
    <w:rsid w:val="00816712"/>
    <w:rsid w:val="008175F3"/>
    <w:rsid w:val="008207F3"/>
    <w:rsid w:val="0082080B"/>
    <w:rsid w:val="00821885"/>
    <w:rsid w:val="00821B9C"/>
    <w:rsid w:val="00822150"/>
    <w:rsid w:val="008230E4"/>
    <w:rsid w:val="00824C19"/>
    <w:rsid w:val="008259E3"/>
    <w:rsid w:val="00825C5E"/>
    <w:rsid w:val="00826038"/>
    <w:rsid w:val="00826612"/>
    <w:rsid w:val="00826967"/>
    <w:rsid w:val="00830144"/>
    <w:rsid w:val="0083279C"/>
    <w:rsid w:val="00834FCC"/>
    <w:rsid w:val="0083593B"/>
    <w:rsid w:val="0083673B"/>
    <w:rsid w:val="00840512"/>
    <w:rsid w:val="008407BF"/>
    <w:rsid w:val="00843B34"/>
    <w:rsid w:val="00844657"/>
    <w:rsid w:val="0084502E"/>
    <w:rsid w:val="00845F4C"/>
    <w:rsid w:val="00846191"/>
    <w:rsid w:val="008473A1"/>
    <w:rsid w:val="00847471"/>
    <w:rsid w:val="00847963"/>
    <w:rsid w:val="00850EDE"/>
    <w:rsid w:val="008513AA"/>
    <w:rsid w:val="00851A1C"/>
    <w:rsid w:val="00851F4A"/>
    <w:rsid w:val="0085294D"/>
    <w:rsid w:val="00852989"/>
    <w:rsid w:val="00852E3B"/>
    <w:rsid w:val="0085386B"/>
    <w:rsid w:val="008554CB"/>
    <w:rsid w:val="008565CA"/>
    <w:rsid w:val="00856928"/>
    <w:rsid w:val="00860F05"/>
    <w:rsid w:val="00861666"/>
    <w:rsid w:val="008623BE"/>
    <w:rsid w:val="0086520A"/>
    <w:rsid w:val="008723F2"/>
    <w:rsid w:val="008756BE"/>
    <w:rsid w:val="00881412"/>
    <w:rsid w:val="0088348F"/>
    <w:rsid w:val="00884EA0"/>
    <w:rsid w:val="008855D6"/>
    <w:rsid w:val="008858C4"/>
    <w:rsid w:val="008924E8"/>
    <w:rsid w:val="0089386D"/>
    <w:rsid w:val="00895442"/>
    <w:rsid w:val="008A344C"/>
    <w:rsid w:val="008A3A33"/>
    <w:rsid w:val="008A7CD8"/>
    <w:rsid w:val="008B11B4"/>
    <w:rsid w:val="008B18C4"/>
    <w:rsid w:val="008B5B2A"/>
    <w:rsid w:val="008B6812"/>
    <w:rsid w:val="008C14BB"/>
    <w:rsid w:val="008C2BDA"/>
    <w:rsid w:val="008C4256"/>
    <w:rsid w:val="008C5B4F"/>
    <w:rsid w:val="008C700B"/>
    <w:rsid w:val="008C7B95"/>
    <w:rsid w:val="008D0293"/>
    <w:rsid w:val="008D124E"/>
    <w:rsid w:val="008D29FB"/>
    <w:rsid w:val="008D4335"/>
    <w:rsid w:val="008D4E10"/>
    <w:rsid w:val="008D5BFF"/>
    <w:rsid w:val="008D79F0"/>
    <w:rsid w:val="008D7F2D"/>
    <w:rsid w:val="008E205E"/>
    <w:rsid w:val="008E27D2"/>
    <w:rsid w:val="008E4B7C"/>
    <w:rsid w:val="008E4DD3"/>
    <w:rsid w:val="008E674E"/>
    <w:rsid w:val="008E6E47"/>
    <w:rsid w:val="008F0632"/>
    <w:rsid w:val="008F5A9E"/>
    <w:rsid w:val="00900192"/>
    <w:rsid w:val="00901E91"/>
    <w:rsid w:val="00902EFD"/>
    <w:rsid w:val="00906510"/>
    <w:rsid w:val="0090759F"/>
    <w:rsid w:val="00911BD9"/>
    <w:rsid w:val="00911DB0"/>
    <w:rsid w:val="00912480"/>
    <w:rsid w:val="009132AD"/>
    <w:rsid w:val="009138E4"/>
    <w:rsid w:val="009146A0"/>
    <w:rsid w:val="00914EF0"/>
    <w:rsid w:val="00915EB8"/>
    <w:rsid w:val="00920C50"/>
    <w:rsid w:val="00920FDF"/>
    <w:rsid w:val="009224CA"/>
    <w:rsid w:val="00923985"/>
    <w:rsid w:val="0092593E"/>
    <w:rsid w:val="00925DFD"/>
    <w:rsid w:val="009260CB"/>
    <w:rsid w:val="00927E0F"/>
    <w:rsid w:val="009319C7"/>
    <w:rsid w:val="00931DA9"/>
    <w:rsid w:val="0093313E"/>
    <w:rsid w:val="00933BBA"/>
    <w:rsid w:val="0093470A"/>
    <w:rsid w:val="009351D7"/>
    <w:rsid w:val="00936450"/>
    <w:rsid w:val="00940226"/>
    <w:rsid w:val="0094070D"/>
    <w:rsid w:val="00941326"/>
    <w:rsid w:val="0094195C"/>
    <w:rsid w:val="0094244A"/>
    <w:rsid w:val="009463A2"/>
    <w:rsid w:val="009473AA"/>
    <w:rsid w:val="00947566"/>
    <w:rsid w:val="009510C4"/>
    <w:rsid w:val="009526A4"/>
    <w:rsid w:val="00954F86"/>
    <w:rsid w:val="00956ADC"/>
    <w:rsid w:val="00957C02"/>
    <w:rsid w:val="009601FD"/>
    <w:rsid w:val="00962715"/>
    <w:rsid w:val="0096300A"/>
    <w:rsid w:val="00963C39"/>
    <w:rsid w:val="00965163"/>
    <w:rsid w:val="0096615E"/>
    <w:rsid w:val="009664D0"/>
    <w:rsid w:val="00966BC1"/>
    <w:rsid w:val="00971756"/>
    <w:rsid w:val="009768C7"/>
    <w:rsid w:val="009775C2"/>
    <w:rsid w:val="009779A9"/>
    <w:rsid w:val="00982DEF"/>
    <w:rsid w:val="009832F6"/>
    <w:rsid w:val="0098390E"/>
    <w:rsid w:val="0098433D"/>
    <w:rsid w:val="00985CFD"/>
    <w:rsid w:val="00985DB0"/>
    <w:rsid w:val="009861DC"/>
    <w:rsid w:val="009864E8"/>
    <w:rsid w:val="00986922"/>
    <w:rsid w:val="00987146"/>
    <w:rsid w:val="00987812"/>
    <w:rsid w:val="00987E53"/>
    <w:rsid w:val="0099054C"/>
    <w:rsid w:val="00990C5A"/>
    <w:rsid w:val="00991D5B"/>
    <w:rsid w:val="00994CCC"/>
    <w:rsid w:val="00996546"/>
    <w:rsid w:val="00996FBB"/>
    <w:rsid w:val="00997022"/>
    <w:rsid w:val="009A048C"/>
    <w:rsid w:val="009A49A0"/>
    <w:rsid w:val="009A5F7E"/>
    <w:rsid w:val="009A67B7"/>
    <w:rsid w:val="009A6A36"/>
    <w:rsid w:val="009A744A"/>
    <w:rsid w:val="009B2CB4"/>
    <w:rsid w:val="009B38EF"/>
    <w:rsid w:val="009B3DC1"/>
    <w:rsid w:val="009B43C7"/>
    <w:rsid w:val="009B4E40"/>
    <w:rsid w:val="009B4F8D"/>
    <w:rsid w:val="009C0178"/>
    <w:rsid w:val="009C1C9F"/>
    <w:rsid w:val="009C3366"/>
    <w:rsid w:val="009C432A"/>
    <w:rsid w:val="009C4610"/>
    <w:rsid w:val="009C4A63"/>
    <w:rsid w:val="009C5289"/>
    <w:rsid w:val="009C59F0"/>
    <w:rsid w:val="009C66BB"/>
    <w:rsid w:val="009C7340"/>
    <w:rsid w:val="009C7922"/>
    <w:rsid w:val="009D00BE"/>
    <w:rsid w:val="009D10A2"/>
    <w:rsid w:val="009D1440"/>
    <w:rsid w:val="009D1B30"/>
    <w:rsid w:val="009D3262"/>
    <w:rsid w:val="009D3432"/>
    <w:rsid w:val="009D3D9F"/>
    <w:rsid w:val="009D61C7"/>
    <w:rsid w:val="009D6730"/>
    <w:rsid w:val="009E0DDA"/>
    <w:rsid w:val="009E1F36"/>
    <w:rsid w:val="009E314C"/>
    <w:rsid w:val="009E4615"/>
    <w:rsid w:val="009F09A3"/>
    <w:rsid w:val="009F17D3"/>
    <w:rsid w:val="009F2C34"/>
    <w:rsid w:val="009F45F7"/>
    <w:rsid w:val="009F475E"/>
    <w:rsid w:val="009F5AF2"/>
    <w:rsid w:val="009F5B79"/>
    <w:rsid w:val="009F7A04"/>
    <w:rsid w:val="009F7EBF"/>
    <w:rsid w:val="00A014A9"/>
    <w:rsid w:val="00A01D3E"/>
    <w:rsid w:val="00A02A73"/>
    <w:rsid w:val="00A03E5E"/>
    <w:rsid w:val="00A056F9"/>
    <w:rsid w:val="00A0621D"/>
    <w:rsid w:val="00A0646A"/>
    <w:rsid w:val="00A06777"/>
    <w:rsid w:val="00A06F1D"/>
    <w:rsid w:val="00A07566"/>
    <w:rsid w:val="00A07D22"/>
    <w:rsid w:val="00A1110F"/>
    <w:rsid w:val="00A1310D"/>
    <w:rsid w:val="00A13508"/>
    <w:rsid w:val="00A13DE1"/>
    <w:rsid w:val="00A13E71"/>
    <w:rsid w:val="00A13EC6"/>
    <w:rsid w:val="00A15168"/>
    <w:rsid w:val="00A16E34"/>
    <w:rsid w:val="00A1734C"/>
    <w:rsid w:val="00A20513"/>
    <w:rsid w:val="00A21988"/>
    <w:rsid w:val="00A21D4A"/>
    <w:rsid w:val="00A228E9"/>
    <w:rsid w:val="00A229D5"/>
    <w:rsid w:val="00A2422E"/>
    <w:rsid w:val="00A26A01"/>
    <w:rsid w:val="00A26D33"/>
    <w:rsid w:val="00A27EB2"/>
    <w:rsid w:val="00A30000"/>
    <w:rsid w:val="00A306EE"/>
    <w:rsid w:val="00A31E48"/>
    <w:rsid w:val="00A33955"/>
    <w:rsid w:val="00A339B9"/>
    <w:rsid w:val="00A344C0"/>
    <w:rsid w:val="00A3456C"/>
    <w:rsid w:val="00A35D79"/>
    <w:rsid w:val="00A36125"/>
    <w:rsid w:val="00A3642E"/>
    <w:rsid w:val="00A367A1"/>
    <w:rsid w:val="00A375FA"/>
    <w:rsid w:val="00A37C2B"/>
    <w:rsid w:val="00A37C59"/>
    <w:rsid w:val="00A40CF6"/>
    <w:rsid w:val="00A41373"/>
    <w:rsid w:val="00A41C0E"/>
    <w:rsid w:val="00A430DE"/>
    <w:rsid w:val="00A45FCF"/>
    <w:rsid w:val="00A46A01"/>
    <w:rsid w:val="00A50895"/>
    <w:rsid w:val="00A5514E"/>
    <w:rsid w:val="00A55372"/>
    <w:rsid w:val="00A55381"/>
    <w:rsid w:val="00A55A2F"/>
    <w:rsid w:val="00A55CD2"/>
    <w:rsid w:val="00A5734E"/>
    <w:rsid w:val="00A5759C"/>
    <w:rsid w:val="00A605EC"/>
    <w:rsid w:val="00A6198E"/>
    <w:rsid w:val="00A637D6"/>
    <w:rsid w:val="00A644AC"/>
    <w:rsid w:val="00A64C1A"/>
    <w:rsid w:val="00A65D66"/>
    <w:rsid w:val="00A669F7"/>
    <w:rsid w:val="00A66D88"/>
    <w:rsid w:val="00A703C8"/>
    <w:rsid w:val="00A70752"/>
    <w:rsid w:val="00A707D9"/>
    <w:rsid w:val="00A70E74"/>
    <w:rsid w:val="00A710F8"/>
    <w:rsid w:val="00A72AF1"/>
    <w:rsid w:val="00A75132"/>
    <w:rsid w:val="00A77EED"/>
    <w:rsid w:val="00A81BF3"/>
    <w:rsid w:val="00A82D43"/>
    <w:rsid w:val="00A86889"/>
    <w:rsid w:val="00A90B8D"/>
    <w:rsid w:val="00A91FBB"/>
    <w:rsid w:val="00A92861"/>
    <w:rsid w:val="00A93409"/>
    <w:rsid w:val="00A93E5C"/>
    <w:rsid w:val="00A94550"/>
    <w:rsid w:val="00A945E0"/>
    <w:rsid w:val="00A95DBB"/>
    <w:rsid w:val="00A969B6"/>
    <w:rsid w:val="00A97926"/>
    <w:rsid w:val="00AA048E"/>
    <w:rsid w:val="00AA126A"/>
    <w:rsid w:val="00AA13A8"/>
    <w:rsid w:val="00AA17AC"/>
    <w:rsid w:val="00AA21AC"/>
    <w:rsid w:val="00AA27C6"/>
    <w:rsid w:val="00AA372C"/>
    <w:rsid w:val="00AA3EDB"/>
    <w:rsid w:val="00AA6057"/>
    <w:rsid w:val="00AA67CD"/>
    <w:rsid w:val="00AA6A9C"/>
    <w:rsid w:val="00AA6FA5"/>
    <w:rsid w:val="00AB1BD9"/>
    <w:rsid w:val="00AB38E4"/>
    <w:rsid w:val="00AB47D8"/>
    <w:rsid w:val="00AB5815"/>
    <w:rsid w:val="00AB5DFF"/>
    <w:rsid w:val="00AB68F5"/>
    <w:rsid w:val="00AB7226"/>
    <w:rsid w:val="00AC1125"/>
    <w:rsid w:val="00AC3E23"/>
    <w:rsid w:val="00AC4AD8"/>
    <w:rsid w:val="00AC597D"/>
    <w:rsid w:val="00AC5B64"/>
    <w:rsid w:val="00AD058F"/>
    <w:rsid w:val="00AD200E"/>
    <w:rsid w:val="00AD27B6"/>
    <w:rsid w:val="00AD34B9"/>
    <w:rsid w:val="00AD5C38"/>
    <w:rsid w:val="00AD674D"/>
    <w:rsid w:val="00AD688C"/>
    <w:rsid w:val="00AD6C5A"/>
    <w:rsid w:val="00AD79F5"/>
    <w:rsid w:val="00AD79F8"/>
    <w:rsid w:val="00AE1564"/>
    <w:rsid w:val="00AE1EFC"/>
    <w:rsid w:val="00AE3B6C"/>
    <w:rsid w:val="00AE6DA6"/>
    <w:rsid w:val="00AF0768"/>
    <w:rsid w:val="00AF0DB4"/>
    <w:rsid w:val="00AF2282"/>
    <w:rsid w:val="00AF3C69"/>
    <w:rsid w:val="00AF4445"/>
    <w:rsid w:val="00AF48D2"/>
    <w:rsid w:val="00AF4ADE"/>
    <w:rsid w:val="00AF5356"/>
    <w:rsid w:val="00AF782B"/>
    <w:rsid w:val="00B009E3"/>
    <w:rsid w:val="00B00C07"/>
    <w:rsid w:val="00B0125C"/>
    <w:rsid w:val="00B037DD"/>
    <w:rsid w:val="00B04DC8"/>
    <w:rsid w:val="00B07A1C"/>
    <w:rsid w:val="00B07BAD"/>
    <w:rsid w:val="00B07F88"/>
    <w:rsid w:val="00B114C5"/>
    <w:rsid w:val="00B12DC5"/>
    <w:rsid w:val="00B133CF"/>
    <w:rsid w:val="00B1567A"/>
    <w:rsid w:val="00B16280"/>
    <w:rsid w:val="00B16ED6"/>
    <w:rsid w:val="00B17464"/>
    <w:rsid w:val="00B20601"/>
    <w:rsid w:val="00B20666"/>
    <w:rsid w:val="00B20947"/>
    <w:rsid w:val="00B21DD6"/>
    <w:rsid w:val="00B25940"/>
    <w:rsid w:val="00B25A56"/>
    <w:rsid w:val="00B25B9C"/>
    <w:rsid w:val="00B2627D"/>
    <w:rsid w:val="00B30E27"/>
    <w:rsid w:val="00B31909"/>
    <w:rsid w:val="00B3343D"/>
    <w:rsid w:val="00B339B1"/>
    <w:rsid w:val="00B34602"/>
    <w:rsid w:val="00B3514E"/>
    <w:rsid w:val="00B3545C"/>
    <w:rsid w:val="00B35F88"/>
    <w:rsid w:val="00B36D39"/>
    <w:rsid w:val="00B37063"/>
    <w:rsid w:val="00B372BF"/>
    <w:rsid w:val="00B3757D"/>
    <w:rsid w:val="00B40EFC"/>
    <w:rsid w:val="00B41E2C"/>
    <w:rsid w:val="00B42346"/>
    <w:rsid w:val="00B4436E"/>
    <w:rsid w:val="00B45F41"/>
    <w:rsid w:val="00B46764"/>
    <w:rsid w:val="00B47202"/>
    <w:rsid w:val="00B4786C"/>
    <w:rsid w:val="00B50AB5"/>
    <w:rsid w:val="00B50E38"/>
    <w:rsid w:val="00B5192A"/>
    <w:rsid w:val="00B523E2"/>
    <w:rsid w:val="00B5426A"/>
    <w:rsid w:val="00B558D5"/>
    <w:rsid w:val="00B56188"/>
    <w:rsid w:val="00B57102"/>
    <w:rsid w:val="00B57125"/>
    <w:rsid w:val="00B57616"/>
    <w:rsid w:val="00B60F24"/>
    <w:rsid w:val="00B61894"/>
    <w:rsid w:val="00B626A3"/>
    <w:rsid w:val="00B6291B"/>
    <w:rsid w:val="00B656EA"/>
    <w:rsid w:val="00B67160"/>
    <w:rsid w:val="00B674EC"/>
    <w:rsid w:val="00B7057E"/>
    <w:rsid w:val="00B721CD"/>
    <w:rsid w:val="00B72BB1"/>
    <w:rsid w:val="00B73146"/>
    <w:rsid w:val="00B73500"/>
    <w:rsid w:val="00B73E24"/>
    <w:rsid w:val="00B74457"/>
    <w:rsid w:val="00B8175D"/>
    <w:rsid w:val="00B82164"/>
    <w:rsid w:val="00B8329C"/>
    <w:rsid w:val="00B843A4"/>
    <w:rsid w:val="00B849EF"/>
    <w:rsid w:val="00B85AC3"/>
    <w:rsid w:val="00B9295E"/>
    <w:rsid w:val="00B931C0"/>
    <w:rsid w:val="00B934BB"/>
    <w:rsid w:val="00B942EC"/>
    <w:rsid w:val="00B94675"/>
    <w:rsid w:val="00B94D03"/>
    <w:rsid w:val="00B95AE3"/>
    <w:rsid w:val="00B97132"/>
    <w:rsid w:val="00B97CCF"/>
    <w:rsid w:val="00BA29C4"/>
    <w:rsid w:val="00BA3A80"/>
    <w:rsid w:val="00BA3B40"/>
    <w:rsid w:val="00BA463C"/>
    <w:rsid w:val="00BA583F"/>
    <w:rsid w:val="00BA6329"/>
    <w:rsid w:val="00BA716C"/>
    <w:rsid w:val="00BA7313"/>
    <w:rsid w:val="00BB0C86"/>
    <w:rsid w:val="00BB0C8C"/>
    <w:rsid w:val="00BB21D7"/>
    <w:rsid w:val="00BB63D4"/>
    <w:rsid w:val="00BB6B5A"/>
    <w:rsid w:val="00BC0CC2"/>
    <w:rsid w:val="00BC16F8"/>
    <w:rsid w:val="00BC1A7B"/>
    <w:rsid w:val="00BC33DE"/>
    <w:rsid w:val="00BC49A4"/>
    <w:rsid w:val="00BC5E76"/>
    <w:rsid w:val="00BC6D1A"/>
    <w:rsid w:val="00BD0EB7"/>
    <w:rsid w:val="00BD177D"/>
    <w:rsid w:val="00BD1894"/>
    <w:rsid w:val="00BD1A7E"/>
    <w:rsid w:val="00BD3D11"/>
    <w:rsid w:val="00BD3E39"/>
    <w:rsid w:val="00BD4376"/>
    <w:rsid w:val="00BD4C45"/>
    <w:rsid w:val="00BD5AF2"/>
    <w:rsid w:val="00BD7321"/>
    <w:rsid w:val="00BE047E"/>
    <w:rsid w:val="00BE0958"/>
    <w:rsid w:val="00BE0B4A"/>
    <w:rsid w:val="00BE26C5"/>
    <w:rsid w:val="00BE2754"/>
    <w:rsid w:val="00BE27B5"/>
    <w:rsid w:val="00BE2C05"/>
    <w:rsid w:val="00BE34A3"/>
    <w:rsid w:val="00BE4372"/>
    <w:rsid w:val="00BE4E64"/>
    <w:rsid w:val="00BE6656"/>
    <w:rsid w:val="00BE6E9C"/>
    <w:rsid w:val="00BE7161"/>
    <w:rsid w:val="00BE7EF4"/>
    <w:rsid w:val="00BF09C9"/>
    <w:rsid w:val="00BF29A2"/>
    <w:rsid w:val="00BF494F"/>
    <w:rsid w:val="00BF5185"/>
    <w:rsid w:val="00BF5A95"/>
    <w:rsid w:val="00BF6590"/>
    <w:rsid w:val="00BF76BB"/>
    <w:rsid w:val="00C0049F"/>
    <w:rsid w:val="00C029CC"/>
    <w:rsid w:val="00C04A72"/>
    <w:rsid w:val="00C0596D"/>
    <w:rsid w:val="00C0600C"/>
    <w:rsid w:val="00C10C72"/>
    <w:rsid w:val="00C10D41"/>
    <w:rsid w:val="00C13703"/>
    <w:rsid w:val="00C14DAF"/>
    <w:rsid w:val="00C153F1"/>
    <w:rsid w:val="00C16071"/>
    <w:rsid w:val="00C161A4"/>
    <w:rsid w:val="00C166C2"/>
    <w:rsid w:val="00C175DA"/>
    <w:rsid w:val="00C205B8"/>
    <w:rsid w:val="00C224ED"/>
    <w:rsid w:val="00C228BD"/>
    <w:rsid w:val="00C244AF"/>
    <w:rsid w:val="00C25170"/>
    <w:rsid w:val="00C25273"/>
    <w:rsid w:val="00C25403"/>
    <w:rsid w:val="00C265EB"/>
    <w:rsid w:val="00C2669C"/>
    <w:rsid w:val="00C2765E"/>
    <w:rsid w:val="00C3027A"/>
    <w:rsid w:val="00C34185"/>
    <w:rsid w:val="00C36B4C"/>
    <w:rsid w:val="00C371A1"/>
    <w:rsid w:val="00C37484"/>
    <w:rsid w:val="00C41DA5"/>
    <w:rsid w:val="00C4465B"/>
    <w:rsid w:val="00C4552C"/>
    <w:rsid w:val="00C47397"/>
    <w:rsid w:val="00C47E7E"/>
    <w:rsid w:val="00C50055"/>
    <w:rsid w:val="00C50ACA"/>
    <w:rsid w:val="00C51353"/>
    <w:rsid w:val="00C51980"/>
    <w:rsid w:val="00C5379A"/>
    <w:rsid w:val="00C539F0"/>
    <w:rsid w:val="00C546AD"/>
    <w:rsid w:val="00C546C9"/>
    <w:rsid w:val="00C61C36"/>
    <w:rsid w:val="00C6303B"/>
    <w:rsid w:val="00C640F3"/>
    <w:rsid w:val="00C64E97"/>
    <w:rsid w:val="00C64EB2"/>
    <w:rsid w:val="00C6503B"/>
    <w:rsid w:val="00C660F0"/>
    <w:rsid w:val="00C67952"/>
    <w:rsid w:val="00C71813"/>
    <w:rsid w:val="00C734C9"/>
    <w:rsid w:val="00C7365C"/>
    <w:rsid w:val="00C7382B"/>
    <w:rsid w:val="00C73CCA"/>
    <w:rsid w:val="00C7509A"/>
    <w:rsid w:val="00C767F3"/>
    <w:rsid w:val="00C76DE2"/>
    <w:rsid w:val="00C77DD5"/>
    <w:rsid w:val="00C8540C"/>
    <w:rsid w:val="00C876BB"/>
    <w:rsid w:val="00C87AD9"/>
    <w:rsid w:val="00C916AF"/>
    <w:rsid w:val="00C91F19"/>
    <w:rsid w:val="00C962E0"/>
    <w:rsid w:val="00C97EB9"/>
    <w:rsid w:val="00CA02CF"/>
    <w:rsid w:val="00CA07BA"/>
    <w:rsid w:val="00CA38C8"/>
    <w:rsid w:val="00CA5A9E"/>
    <w:rsid w:val="00CB0343"/>
    <w:rsid w:val="00CB0FD7"/>
    <w:rsid w:val="00CB7B9C"/>
    <w:rsid w:val="00CC43CD"/>
    <w:rsid w:val="00CC4739"/>
    <w:rsid w:val="00CC4F9D"/>
    <w:rsid w:val="00CC5D81"/>
    <w:rsid w:val="00CC6309"/>
    <w:rsid w:val="00CD2239"/>
    <w:rsid w:val="00CD252A"/>
    <w:rsid w:val="00CD3F1A"/>
    <w:rsid w:val="00CD6B98"/>
    <w:rsid w:val="00CD7965"/>
    <w:rsid w:val="00CD7B49"/>
    <w:rsid w:val="00CD7E77"/>
    <w:rsid w:val="00CE1642"/>
    <w:rsid w:val="00CE28E8"/>
    <w:rsid w:val="00CE2ECA"/>
    <w:rsid w:val="00CE43C3"/>
    <w:rsid w:val="00CE5922"/>
    <w:rsid w:val="00CE6279"/>
    <w:rsid w:val="00CE6967"/>
    <w:rsid w:val="00CF0336"/>
    <w:rsid w:val="00CF14F6"/>
    <w:rsid w:val="00CF23F6"/>
    <w:rsid w:val="00CF3597"/>
    <w:rsid w:val="00CF6380"/>
    <w:rsid w:val="00D00454"/>
    <w:rsid w:val="00D015E3"/>
    <w:rsid w:val="00D016F1"/>
    <w:rsid w:val="00D01C1C"/>
    <w:rsid w:val="00D023BF"/>
    <w:rsid w:val="00D028FE"/>
    <w:rsid w:val="00D03197"/>
    <w:rsid w:val="00D031F5"/>
    <w:rsid w:val="00D05EA1"/>
    <w:rsid w:val="00D06A26"/>
    <w:rsid w:val="00D101B7"/>
    <w:rsid w:val="00D10267"/>
    <w:rsid w:val="00D12EED"/>
    <w:rsid w:val="00D13A4B"/>
    <w:rsid w:val="00D13CE5"/>
    <w:rsid w:val="00D162F3"/>
    <w:rsid w:val="00D16C1B"/>
    <w:rsid w:val="00D176C3"/>
    <w:rsid w:val="00D20CF1"/>
    <w:rsid w:val="00D213FB"/>
    <w:rsid w:val="00D21662"/>
    <w:rsid w:val="00D21D9A"/>
    <w:rsid w:val="00D2559E"/>
    <w:rsid w:val="00D26858"/>
    <w:rsid w:val="00D26CEE"/>
    <w:rsid w:val="00D271D3"/>
    <w:rsid w:val="00D3094B"/>
    <w:rsid w:val="00D312AD"/>
    <w:rsid w:val="00D31C6B"/>
    <w:rsid w:val="00D33286"/>
    <w:rsid w:val="00D346D4"/>
    <w:rsid w:val="00D36203"/>
    <w:rsid w:val="00D407DF"/>
    <w:rsid w:val="00D4238C"/>
    <w:rsid w:val="00D42AE8"/>
    <w:rsid w:val="00D43251"/>
    <w:rsid w:val="00D45285"/>
    <w:rsid w:val="00D454E7"/>
    <w:rsid w:val="00D45608"/>
    <w:rsid w:val="00D45E50"/>
    <w:rsid w:val="00D46C38"/>
    <w:rsid w:val="00D5053E"/>
    <w:rsid w:val="00D50693"/>
    <w:rsid w:val="00D50DCD"/>
    <w:rsid w:val="00D522AA"/>
    <w:rsid w:val="00D533F0"/>
    <w:rsid w:val="00D53BDF"/>
    <w:rsid w:val="00D5774D"/>
    <w:rsid w:val="00D57C3C"/>
    <w:rsid w:val="00D605D2"/>
    <w:rsid w:val="00D60E12"/>
    <w:rsid w:val="00D620B7"/>
    <w:rsid w:val="00D631A5"/>
    <w:rsid w:val="00D66D5E"/>
    <w:rsid w:val="00D676BF"/>
    <w:rsid w:val="00D7147C"/>
    <w:rsid w:val="00D7300F"/>
    <w:rsid w:val="00D75DD2"/>
    <w:rsid w:val="00D75DED"/>
    <w:rsid w:val="00D76A53"/>
    <w:rsid w:val="00D805D8"/>
    <w:rsid w:val="00D80E59"/>
    <w:rsid w:val="00D81EBE"/>
    <w:rsid w:val="00D8334F"/>
    <w:rsid w:val="00D86642"/>
    <w:rsid w:val="00D866A0"/>
    <w:rsid w:val="00D868BC"/>
    <w:rsid w:val="00D868D5"/>
    <w:rsid w:val="00D87118"/>
    <w:rsid w:val="00D87271"/>
    <w:rsid w:val="00D9302D"/>
    <w:rsid w:val="00D93CFE"/>
    <w:rsid w:val="00D95386"/>
    <w:rsid w:val="00D9569D"/>
    <w:rsid w:val="00D97ED1"/>
    <w:rsid w:val="00DA0D6C"/>
    <w:rsid w:val="00DA21D6"/>
    <w:rsid w:val="00DA2589"/>
    <w:rsid w:val="00DA2A5F"/>
    <w:rsid w:val="00DA2B0B"/>
    <w:rsid w:val="00DA2EFC"/>
    <w:rsid w:val="00DA3D4B"/>
    <w:rsid w:val="00DA4399"/>
    <w:rsid w:val="00DA5C5E"/>
    <w:rsid w:val="00DA62B2"/>
    <w:rsid w:val="00DA74FC"/>
    <w:rsid w:val="00DB1D12"/>
    <w:rsid w:val="00DB24EF"/>
    <w:rsid w:val="00DB299D"/>
    <w:rsid w:val="00DB3AC4"/>
    <w:rsid w:val="00DB3DD4"/>
    <w:rsid w:val="00DC123B"/>
    <w:rsid w:val="00DC1EE2"/>
    <w:rsid w:val="00DC2BC5"/>
    <w:rsid w:val="00DC3EA3"/>
    <w:rsid w:val="00DC50A5"/>
    <w:rsid w:val="00DC5B88"/>
    <w:rsid w:val="00DC6B44"/>
    <w:rsid w:val="00DC6FF5"/>
    <w:rsid w:val="00DC7638"/>
    <w:rsid w:val="00DD06E0"/>
    <w:rsid w:val="00DD19E5"/>
    <w:rsid w:val="00DD363D"/>
    <w:rsid w:val="00DD3B7C"/>
    <w:rsid w:val="00DD4EA2"/>
    <w:rsid w:val="00DD681D"/>
    <w:rsid w:val="00DD6BDA"/>
    <w:rsid w:val="00DD713E"/>
    <w:rsid w:val="00DE3685"/>
    <w:rsid w:val="00DE5061"/>
    <w:rsid w:val="00DE5C6D"/>
    <w:rsid w:val="00DE6FAD"/>
    <w:rsid w:val="00DF03A7"/>
    <w:rsid w:val="00DF0665"/>
    <w:rsid w:val="00DF15FA"/>
    <w:rsid w:val="00DF2DCE"/>
    <w:rsid w:val="00DF3699"/>
    <w:rsid w:val="00DF36E7"/>
    <w:rsid w:val="00DF3E51"/>
    <w:rsid w:val="00DF4618"/>
    <w:rsid w:val="00DF5D62"/>
    <w:rsid w:val="00DF627E"/>
    <w:rsid w:val="00DF78E7"/>
    <w:rsid w:val="00E0077A"/>
    <w:rsid w:val="00E011AD"/>
    <w:rsid w:val="00E0224E"/>
    <w:rsid w:val="00E03157"/>
    <w:rsid w:val="00E04A04"/>
    <w:rsid w:val="00E05F50"/>
    <w:rsid w:val="00E05FF4"/>
    <w:rsid w:val="00E07847"/>
    <w:rsid w:val="00E07BA6"/>
    <w:rsid w:val="00E10094"/>
    <w:rsid w:val="00E10274"/>
    <w:rsid w:val="00E10863"/>
    <w:rsid w:val="00E11D1C"/>
    <w:rsid w:val="00E12F02"/>
    <w:rsid w:val="00E131A3"/>
    <w:rsid w:val="00E1780E"/>
    <w:rsid w:val="00E206D1"/>
    <w:rsid w:val="00E22D4F"/>
    <w:rsid w:val="00E24A8F"/>
    <w:rsid w:val="00E24EA0"/>
    <w:rsid w:val="00E24F3C"/>
    <w:rsid w:val="00E3156C"/>
    <w:rsid w:val="00E319BD"/>
    <w:rsid w:val="00E33ECC"/>
    <w:rsid w:val="00E350B4"/>
    <w:rsid w:val="00E355A6"/>
    <w:rsid w:val="00E40446"/>
    <w:rsid w:val="00E431B9"/>
    <w:rsid w:val="00E43CAA"/>
    <w:rsid w:val="00E4409E"/>
    <w:rsid w:val="00E45239"/>
    <w:rsid w:val="00E46F07"/>
    <w:rsid w:val="00E528D3"/>
    <w:rsid w:val="00E531E7"/>
    <w:rsid w:val="00E5334F"/>
    <w:rsid w:val="00E5344E"/>
    <w:rsid w:val="00E54F9A"/>
    <w:rsid w:val="00E55778"/>
    <w:rsid w:val="00E55E8A"/>
    <w:rsid w:val="00E561E5"/>
    <w:rsid w:val="00E56A3D"/>
    <w:rsid w:val="00E579B4"/>
    <w:rsid w:val="00E60BCF"/>
    <w:rsid w:val="00E61BA1"/>
    <w:rsid w:val="00E6284F"/>
    <w:rsid w:val="00E63B6E"/>
    <w:rsid w:val="00E648BE"/>
    <w:rsid w:val="00E653F4"/>
    <w:rsid w:val="00E654D5"/>
    <w:rsid w:val="00E6568A"/>
    <w:rsid w:val="00E66815"/>
    <w:rsid w:val="00E6798F"/>
    <w:rsid w:val="00E70603"/>
    <w:rsid w:val="00E71E95"/>
    <w:rsid w:val="00E744FE"/>
    <w:rsid w:val="00E77267"/>
    <w:rsid w:val="00E83217"/>
    <w:rsid w:val="00E83225"/>
    <w:rsid w:val="00E8345B"/>
    <w:rsid w:val="00E84286"/>
    <w:rsid w:val="00E84AE2"/>
    <w:rsid w:val="00E85284"/>
    <w:rsid w:val="00E863E3"/>
    <w:rsid w:val="00E87058"/>
    <w:rsid w:val="00E87101"/>
    <w:rsid w:val="00E8722A"/>
    <w:rsid w:val="00E87875"/>
    <w:rsid w:val="00E90097"/>
    <w:rsid w:val="00E90481"/>
    <w:rsid w:val="00E905B0"/>
    <w:rsid w:val="00E91E44"/>
    <w:rsid w:val="00E93A09"/>
    <w:rsid w:val="00E95333"/>
    <w:rsid w:val="00E965D4"/>
    <w:rsid w:val="00EA02CC"/>
    <w:rsid w:val="00EA135E"/>
    <w:rsid w:val="00EA3030"/>
    <w:rsid w:val="00EA4C7E"/>
    <w:rsid w:val="00EA5B54"/>
    <w:rsid w:val="00EA6069"/>
    <w:rsid w:val="00EA6936"/>
    <w:rsid w:val="00EA69E8"/>
    <w:rsid w:val="00EA6D7D"/>
    <w:rsid w:val="00EA7426"/>
    <w:rsid w:val="00EA74A6"/>
    <w:rsid w:val="00EB1A2A"/>
    <w:rsid w:val="00EB3A41"/>
    <w:rsid w:val="00EB4285"/>
    <w:rsid w:val="00EB5497"/>
    <w:rsid w:val="00EB7339"/>
    <w:rsid w:val="00EC3150"/>
    <w:rsid w:val="00EC47FB"/>
    <w:rsid w:val="00EC4CF4"/>
    <w:rsid w:val="00EC62DB"/>
    <w:rsid w:val="00EC70CE"/>
    <w:rsid w:val="00ED1406"/>
    <w:rsid w:val="00ED2649"/>
    <w:rsid w:val="00ED369A"/>
    <w:rsid w:val="00ED610E"/>
    <w:rsid w:val="00ED6212"/>
    <w:rsid w:val="00ED6ACA"/>
    <w:rsid w:val="00EE04EC"/>
    <w:rsid w:val="00EE0910"/>
    <w:rsid w:val="00EE2297"/>
    <w:rsid w:val="00EE43B1"/>
    <w:rsid w:val="00EF13B5"/>
    <w:rsid w:val="00EF3416"/>
    <w:rsid w:val="00EF4481"/>
    <w:rsid w:val="00EF4681"/>
    <w:rsid w:val="00EF4BD5"/>
    <w:rsid w:val="00EF54CC"/>
    <w:rsid w:val="00EF614D"/>
    <w:rsid w:val="00EF6F02"/>
    <w:rsid w:val="00EF701B"/>
    <w:rsid w:val="00EF7892"/>
    <w:rsid w:val="00F00416"/>
    <w:rsid w:val="00F02E1C"/>
    <w:rsid w:val="00F11B78"/>
    <w:rsid w:val="00F12A11"/>
    <w:rsid w:val="00F1330A"/>
    <w:rsid w:val="00F14957"/>
    <w:rsid w:val="00F15A29"/>
    <w:rsid w:val="00F166AB"/>
    <w:rsid w:val="00F1719D"/>
    <w:rsid w:val="00F17B8D"/>
    <w:rsid w:val="00F201E5"/>
    <w:rsid w:val="00F23DAD"/>
    <w:rsid w:val="00F259DD"/>
    <w:rsid w:val="00F310C1"/>
    <w:rsid w:val="00F3163D"/>
    <w:rsid w:val="00F31E8E"/>
    <w:rsid w:val="00F32540"/>
    <w:rsid w:val="00F32B45"/>
    <w:rsid w:val="00F32E44"/>
    <w:rsid w:val="00F3302D"/>
    <w:rsid w:val="00F33305"/>
    <w:rsid w:val="00F369C0"/>
    <w:rsid w:val="00F37DDE"/>
    <w:rsid w:val="00F37FB3"/>
    <w:rsid w:val="00F42713"/>
    <w:rsid w:val="00F42991"/>
    <w:rsid w:val="00F454CF"/>
    <w:rsid w:val="00F47E95"/>
    <w:rsid w:val="00F5043C"/>
    <w:rsid w:val="00F5061C"/>
    <w:rsid w:val="00F5078D"/>
    <w:rsid w:val="00F51531"/>
    <w:rsid w:val="00F5231B"/>
    <w:rsid w:val="00F542E6"/>
    <w:rsid w:val="00F615F3"/>
    <w:rsid w:val="00F6244B"/>
    <w:rsid w:val="00F63CA7"/>
    <w:rsid w:val="00F6531D"/>
    <w:rsid w:val="00F66349"/>
    <w:rsid w:val="00F67523"/>
    <w:rsid w:val="00F67692"/>
    <w:rsid w:val="00F678F4"/>
    <w:rsid w:val="00F73A02"/>
    <w:rsid w:val="00F74CCA"/>
    <w:rsid w:val="00F76D6B"/>
    <w:rsid w:val="00F8148B"/>
    <w:rsid w:val="00F8169E"/>
    <w:rsid w:val="00F824A3"/>
    <w:rsid w:val="00F843C1"/>
    <w:rsid w:val="00F84B7E"/>
    <w:rsid w:val="00F85100"/>
    <w:rsid w:val="00F85E46"/>
    <w:rsid w:val="00F85E81"/>
    <w:rsid w:val="00F8694F"/>
    <w:rsid w:val="00F869B8"/>
    <w:rsid w:val="00F9015D"/>
    <w:rsid w:val="00F911B4"/>
    <w:rsid w:val="00F92D59"/>
    <w:rsid w:val="00F931E5"/>
    <w:rsid w:val="00F937AC"/>
    <w:rsid w:val="00F95FDF"/>
    <w:rsid w:val="00F96681"/>
    <w:rsid w:val="00FA0D53"/>
    <w:rsid w:val="00FA2B39"/>
    <w:rsid w:val="00FA39D3"/>
    <w:rsid w:val="00FA3D46"/>
    <w:rsid w:val="00FA48DA"/>
    <w:rsid w:val="00FA4BAA"/>
    <w:rsid w:val="00FA77C6"/>
    <w:rsid w:val="00FB0E76"/>
    <w:rsid w:val="00FB127B"/>
    <w:rsid w:val="00FB1E23"/>
    <w:rsid w:val="00FB2ED2"/>
    <w:rsid w:val="00FB3FB2"/>
    <w:rsid w:val="00FB43AF"/>
    <w:rsid w:val="00FB5081"/>
    <w:rsid w:val="00FB57EC"/>
    <w:rsid w:val="00FC0363"/>
    <w:rsid w:val="00FC0959"/>
    <w:rsid w:val="00FC2159"/>
    <w:rsid w:val="00FC2A26"/>
    <w:rsid w:val="00FC50A7"/>
    <w:rsid w:val="00FC53B2"/>
    <w:rsid w:val="00FC621C"/>
    <w:rsid w:val="00FC7860"/>
    <w:rsid w:val="00FD2E0A"/>
    <w:rsid w:val="00FD361F"/>
    <w:rsid w:val="00FD443D"/>
    <w:rsid w:val="00FD5C42"/>
    <w:rsid w:val="00FD71C1"/>
    <w:rsid w:val="00FE1311"/>
    <w:rsid w:val="00FE1CD3"/>
    <w:rsid w:val="00FE4C71"/>
    <w:rsid w:val="00FE67D1"/>
    <w:rsid w:val="00FF146F"/>
    <w:rsid w:val="00FF2EAD"/>
    <w:rsid w:val="00FF3EAE"/>
    <w:rsid w:val="00FF49A8"/>
    <w:rsid w:val="00FF5BE6"/>
    <w:rsid w:val="00FF69DA"/>
    <w:rsid w:val="00FF6AEF"/>
    <w:rsid w:val="00FF769A"/>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96E725"/>
  <w15:docId w15:val="{FC1F919A-4415-41A0-969D-E683583562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theme="minorBidi"/>
        <w:color w:val="000000" w:themeColor="text1"/>
        <w:sz w:val="19"/>
        <w:szCs w:val="22"/>
        <w:lang w:val="da-D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50EA"/>
  </w:style>
  <w:style w:type="paragraph" w:styleId="Overskrift1">
    <w:name w:val="heading 1"/>
    <w:basedOn w:val="Normal"/>
    <w:next w:val="Normal"/>
    <w:link w:val="Overskrift1Tegn"/>
    <w:uiPriority w:val="9"/>
    <w:qFormat/>
    <w:rsid w:val="00AD6C5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uiPriority w:val="9"/>
    <w:unhideWhenUsed/>
    <w:qFormat/>
    <w:rsid w:val="00636BA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Overskrift3">
    <w:name w:val="heading 3"/>
    <w:basedOn w:val="Normal"/>
    <w:next w:val="Normal"/>
    <w:link w:val="Overskrift3Tegn"/>
    <w:uiPriority w:val="9"/>
    <w:unhideWhenUsed/>
    <w:qFormat/>
    <w:rsid w:val="003F68CA"/>
    <w:pPr>
      <w:keepNext/>
      <w:keepLines/>
      <w:spacing w:before="20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9"/>
    <w:semiHidden/>
    <w:unhideWhenUsed/>
    <w:qFormat/>
    <w:rsid w:val="000E189A"/>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AD6C5A"/>
    <w:rPr>
      <w:rFonts w:asciiTheme="majorHAnsi" w:eastAsiaTheme="majorEastAsia" w:hAnsiTheme="majorHAnsi" w:cstheme="majorBidi"/>
      <w:b/>
      <w:bCs/>
      <w:color w:val="365F91" w:themeColor="accent1" w:themeShade="BF"/>
      <w:sz w:val="28"/>
      <w:szCs w:val="28"/>
    </w:rPr>
  </w:style>
  <w:style w:type="paragraph" w:customStyle="1" w:styleId="Default">
    <w:name w:val="Default"/>
    <w:rsid w:val="00AD6C5A"/>
    <w:pPr>
      <w:autoSpaceDE w:val="0"/>
      <w:autoSpaceDN w:val="0"/>
      <w:adjustRightInd w:val="0"/>
    </w:pPr>
    <w:rPr>
      <w:rFonts w:ascii="Arial" w:hAnsi="Arial" w:cs="Arial"/>
      <w:color w:val="000000"/>
      <w:sz w:val="24"/>
      <w:szCs w:val="24"/>
    </w:rPr>
  </w:style>
  <w:style w:type="paragraph" w:customStyle="1" w:styleId="Brevnormal">
    <w:name w:val="Brev normal"/>
    <w:rsid w:val="00AD6C5A"/>
    <w:rPr>
      <w:rFonts w:eastAsia="Times New Roman" w:cs="Times New Roman"/>
      <w:color w:val="auto"/>
      <w:szCs w:val="20"/>
    </w:rPr>
  </w:style>
  <w:style w:type="paragraph" w:customStyle="1" w:styleId="Adresse">
    <w:name w:val="Adresse"/>
    <w:basedOn w:val="Brevnormal"/>
    <w:rsid w:val="00AD6C5A"/>
    <w:pPr>
      <w:ind w:right="2947"/>
    </w:pPr>
  </w:style>
  <w:style w:type="paragraph" w:styleId="Listeafsnit">
    <w:name w:val="List Paragraph"/>
    <w:basedOn w:val="Normal"/>
    <w:uiPriority w:val="34"/>
    <w:qFormat/>
    <w:rsid w:val="00AD6C5A"/>
    <w:pPr>
      <w:ind w:left="720"/>
      <w:contextualSpacing/>
    </w:pPr>
  </w:style>
  <w:style w:type="character" w:styleId="Strk">
    <w:name w:val="Strong"/>
    <w:basedOn w:val="Standardskrifttypeiafsnit"/>
    <w:uiPriority w:val="22"/>
    <w:qFormat/>
    <w:rsid w:val="009A744A"/>
    <w:rPr>
      <w:b/>
      <w:bCs/>
    </w:rPr>
  </w:style>
  <w:style w:type="paragraph" w:customStyle="1" w:styleId="bodytext">
    <w:name w:val="bodytext"/>
    <w:basedOn w:val="Normal"/>
    <w:rsid w:val="00E83217"/>
    <w:pPr>
      <w:spacing w:before="100" w:beforeAutospacing="1" w:after="100" w:afterAutospacing="1"/>
    </w:pPr>
    <w:rPr>
      <w:rFonts w:ascii="Times New Roman" w:eastAsia="Times New Roman" w:hAnsi="Times New Roman" w:cs="Times New Roman"/>
      <w:color w:val="auto"/>
      <w:sz w:val="24"/>
      <w:szCs w:val="24"/>
      <w:lang w:eastAsia="da-DK"/>
    </w:rPr>
  </w:style>
  <w:style w:type="paragraph" w:styleId="NormalWeb">
    <w:name w:val="Normal (Web)"/>
    <w:basedOn w:val="Normal"/>
    <w:uiPriority w:val="99"/>
    <w:unhideWhenUsed/>
    <w:rsid w:val="007B1DF8"/>
    <w:pPr>
      <w:spacing w:after="225"/>
    </w:pPr>
    <w:rPr>
      <w:rFonts w:ascii="Times New Roman" w:eastAsia="Times New Roman" w:hAnsi="Times New Roman" w:cs="Times New Roman"/>
      <w:color w:val="666666"/>
      <w:sz w:val="24"/>
      <w:szCs w:val="24"/>
      <w:lang w:eastAsia="da-DK"/>
    </w:rPr>
  </w:style>
  <w:style w:type="paragraph" w:styleId="Markeringsbobletekst">
    <w:name w:val="Balloon Text"/>
    <w:basedOn w:val="Normal"/>
    <w:link w:val="MarkeringsbobletekstTegn"/>
    <w:uiPriority w:val="99"/>
    <w:semiHidden/>
    <w:unhideWhenUsed/>
    <w:rsid w:val="007B1DF8"/>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7B1DF8"/>
    <w:rPr>
      <w:rFonts w:ascii="Tahoma" w:hAnsi="Tahoma" w:cs="Tahoma"/>
      <w:sz w:val="16"/>
      <w:szCs w:val="16"/>
    </w:rPr>
  </w:style>
  <w:style w:type="character" w:styleId="Fremhv">
    <w:name w:val="Emphasis"/>
    <w:basedOn w:val="Standardskrifttypeiafsnit"/>
    <w:uiPriority w:val="20"/>
    <w:qFormat/>
    <w:rsid w:val="000836DC"/>
    <w:rPr>
      <w:i/>
      <w:iCs/>
    </w:rPr>
  </w:style>
  <w:style w:type="paragraph" w:styleId="Sidefod">
    <w:name w:val="footer"/>
    <w:basedOn w:val="Normal"/>
    <w:link w:val="SidefodTegn"/>
    <w:uiPriority w:val="99"/>
    <w:unhideWhenUsed/>
    <w:rsid w:val="00F911B4"/>
    <w:pPr>
      <w:tabs>
        <w:tab w:val="center" w:pos="4819"/>
        <w:tab w:val="right" w:pos="9638"/>
      </w:tabs>
    </w:pPr>
    <w:rPr>
      <w:rFonts w:eastAsia="Times New Roman" w:cs="Times New Roman"/>
      <w:color w:val="auto"/>
      <w:sz w:val="20"/>
      <w:szCs w:val="24"/>
      <w:lang w:eastAsia="da-DK"/>
    </w:rPr>
  </w:style>
  <w:style w:type="character" w:customStyle="1" w:styleId="SidefodTegn">
    <w:name w:val="Sidefod Tegn"/>
    <w:basedOn w:val="Standardskrifttypeiafsnit"/>
    <w:link w:val="Sidefod"/>
    <w:uiPriority w:val="99"/>
    <w:rsid w:val="00F911B4"/>
    <w:rPr>
      <w:rFonts w:eastAsia="Times New Roman" w:cs="Times New Roman"/>
      <w:color w:val="auto"/>
      <w:sz w:val="20"/>
      <w:szCs w:val="24"/>
      <w:lang w:eastAsia="da-DK"/>
    </w:rPr>
  </w:style>
  <w:style w:type="paragraph" w:customStyle="1" w:styleId="itdhndbog-normal">
    <w:name w:val="itdhndbog-normal"/>
    <w:basedOn w:val="Normal"/>
    <w:rsid w:val="00365DBA"/>
    <w:pPr>
      <w:spacing w:before="100" w:beforeAutospacing="1" w:after="100" w:afterAutospacing="1"/>
    </w:pPr>
    <w:rPr>
      <w:rFonts w:ascii="Times New Roman" w:eastAsia="Times New Roman" w:hAnsi="Times New Roman" w:cs="Times New Roman"/>
      <w:color w:val="auto"/>
      <w:sz w:val="24"/>
      <w:szCs w:val="24"/>
      <w:lang w:eastAsia="da-DK"/>
    </w:rPr>
  </w:style>
  <w:style w:type="character" w:styleId="Hyperlink">
    <w:name w:val="Hyperlink"/>
    <w:basedOn w:val="Standardskrifttypeiafsnit"/>
    <w:uiPriority w:val="99"/>
    <w:unhideWhenUsed/>
    <w:rsid w:val="00365DBA"/>
    <w:rPr>
      <w:color w:val="0000FF"/>
      <w:u w:val="single"/>
    </w:rPr>
  </w:style>
  <w:style w:type="character" w:customStyle="1" w:styleId="Overskrift2Tegn">
    <w:name w:val="Overskrift 2 Tegn"/>
    <w:basedOn w:val="Standardskrifttypeiafsnit"/>
    <w:link w:val="Overskrift2"/>
    <w:uiPriority w:val="9"/>
    <w:rsid w:val="00636BA5"/>
    <w:rPr>
      <w:rFonts w:asciiTheme="majorHAnsi" w:eastAsiaTheme="majorEastAsia" w:hAnsiTheme="majorHAnsi" w:cstheme="majorBidi"/>
      <w:b/>
      <w:bCs/>
      <w:color w:val="4F81BD" w:themeColor="accent1"/>
      <w:sz w:val="26"/>
      <w:szCs w:val="26"/>
    </w:rPr>
  </w:style>
  <w:style w:type="paragraph" w:styleId="Overskrift">
    <w:name w:val="TOC Heading"/>
    <w:basedOn w:val="Overskrift1"/>
    <w:next w:val="Normal"/>
    <w:uiPriority w:val="39"/>
    <w:unhideWhenUsed/>
    <w:qFormat/>
    <w:rsid w:val="003F68CA"/>
    <w:pPr>
      <w:spacing w:line="276" w:lineRule="auto"/>
      <w:outlineLvl w:val="9"/>
    </w:pPr>
    <w:rPr>
      <w:lang w:eastAsia="da-DK"/>
    </w:rPr>
  </w:style>
  <w:style w:type="paragraph" w:styleId="Indholdsfortegnelse2">
    <w:name w:val="toc 2"/>
    <w:basedOn w:val="Normal"/>
    <w:next w:val="Normal"/>
    <w:autoRedefine/>
    <w:uiPriority w:val="39"/>
    <w:unhideWhenUsed/>
    <w:qFormat/>
    <w:rsid w:val="003F68CA"/>
    <w:pPr>
      <w:spacing w:after="100" w:line="276" w:lineRule="auto"/>
      <w:ind w:left="220"/>
    </w:pPr>
    <w:rPr>
      <w:rFonts w:asciiTheme="minorHAnsi" w:eastAsiaTheme="minorEastAsia" w:hAnsiTheme="minorHAnsi"/>
      <w:color w:val="auto"/>
      <w:sz w:val="22"/>
      <w:lang w:eastAsia="da-DK"/>
    </w:rPr>
  </w:style>
  <w:style w:type="paragraph" w:styleId="Indholdsfortegnelse1">
    <w:name w:val="toc 1"/>
    <w:basedOn w:val="Normal"/>
    <w:next w:val="Normal"/>
    <w:autoRedefine/>
    <w:uiPriority w:val="39"/>
    <w:unhideWhenUsed/>
    <w:qFormat/>
    <w:rsid w:val="005118A1"/>
    <w:pPr>
      <w:tabs>
        <w:tab w:val="right" w:leader="dot" w:pos="9628"/>
      </w:tabs>
      <w:spacing w:after="100" w:line="276" w:lineRule="auto"/>
    </w:pPr>
    <w:rPr>
      <w:rFonts w:asciiTheme="minorHAnsi" w:eastAsiaTheme="minorEastAsia" w:hAnsiTheme="minorHAnsi"/>
      <w:b/>
      <w:noProof/>
      <w:color w:val="auto"/>
      <w:sz w:val="22"/>
      <w:lang w:eastAsia="da-DK"/>
    </w:rPr>
  </w:style>
  <w:style w:type="paragraph" w:styleId="Indholdsfortegnelse3">
    <w:name w:val="toc 3"/>
    <w:basedOn w:val="Normal"/>
    <w:next w:val="Normal"/>
    <w:autoRedefine/>
    <w:uiPriority w:val="39"/>
    <w:semiHidden/>
    <w:unhideWhenUsed/>
    <w:qFormat/>
    <w:rsid w:val="003F68CA"/>
    <w:pPr>
      <w:spacing w:after="100" w:line="276" w:lineRule="auto"/>
      <w:ind w:left="440"/>
    </w:pPr>
    <w:rPr>
      <w:rFonts w:asciiTheme="minorHAnsi" w:eastAsiaTheme="minorEastAsia" w:hAnsiTheme="minorHAnsi"/>
      <w:color w:val="auto"/>
      <w:sz w:val="22"/>
      <w:lang w:eastAsia="da-DK"/>
    </w:rPr>
  </w:style>
  <w:style w:type="character" w:customStyle="1" w:styleId="Overskrift3Tegn">
    <w:name w:val="Overskrift 3 Tegn"/>
    <w:basedOn w:val="Standardskrifttypeiafsnit"/>
    <w:link w:val="Overskrift3"/>
    <w:uiPriority w:val="9"/>
    <w:rsid w:val="003F68CA"/>
    <w:rPr>
      <w:rFonts w:asciiTheme="majorHAnsi" w:eastAsiaTheme="majorEastAsia" w:hAnsiTheme="majorHAnsi" w:cstheme="majorBidi"/>
      <w:b/>
      <w:bCs/>
      <w:color w:val="4F81BD" w:themeColor="accent1"/>
    </w:rPr>
  </w:style>
  <w:style w:type="paragraph" w:styleId="Sidehoved">
    <w:name w:val="header"/>
    <w:basedOn w:val="Normal"/>
    <w:link w:val="SidehovedTegn"/>
    <w:uiPriority w:val="99"/>
    <w:unhideWhenUsed/>
    <w:rsid w:val="009A6A36"/>
    <w:pPr>
      <w:tabs>
        <w:tab w:val="center" w:pos="4819"/>
        <w:tab w:val="right" w:pos="9638"/>
      </w:tabs>
    </w:pPr>
  </w:style>
  <w:style w:type="character" w:customStyle="1" w:styleId="SidehovedTegn">
    <w:name w:val="Sidehoved Tegn"/>
    <w:basedOn w:val="Standardskrifttypeiafsnit"/>
    <w:link w:val="Sidehoved"/>
    <w:uiPriority w:val="99"/>
    <w:rsid w:val="009A6A36"/>
  </w:style>
  <w:style w:type="paragraph" w:customStyle="1" w:styleId="Pa4">
    <w:name w:val="Pa4"/>
    <w:basedOn w:val="Default"/>
    <w:next w:val="Default"/>
    <w:uiPriority w:val="99"/>
    <w:rsid w:val="00381393"/>
    <w:pPr>
      <w:spacing w:line="200" w:lineRule="atLeast"/>
    </w:pPr>
    <w:rPr>
      <w:rFonts w:ascii="TBLAZO+CenturyOldStyle-Regular" w:hAnsi="TBLAZO+CenturyOldStyle-Regular" w:cstheme="minorBidi"/>
      <w:color w:val="000000" w:themeColor="text1"/>
    </w:rPr>
  </w:style>
  <w:style w:type="character" w:customStyle="1" w:styleId="jlqj4b">
    <w:name w:val="jlqj4b"/>
    <w:basedOn w:val="Standardskrifttypeiafsnit"/>
    <w:rsid w:val="00C3027A"/>
  </w:style>
  <w:style w:type="character" w:customStyle="1" w:styleId="fszzbb">
    <w:name w:val="fszzbb"/>
    <w:basedOn w:val="Standardskrifttypeiafsnit"/>
    <w:rsid w:val="00C3027A"/>
  </w:style>
  <w:style w:type="table" w:styleId="Tabel-Gitter">
    <w:name w:val="Table Grid"/>
    <w:basedOn w:val="Tabel-Normal"/>
    <w:uiPriority w:val="59"/>
    <w:rsid w:val="00F73A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lstomtale">
    <w:name w:val="Unresolved Mention"/>
    <w:basedOn w:val="Standardskrifttypeiafsnit"/>
    <w:uiPriority w:val="99"/>
    <w:semiHidden/>
    <w:unhideWhenUsed/>
    <w:rsid w:val="0085386B"/>
    <w:rPr>
      <w:color w:val="605E5C"/>
      <w:shd w:val="clear" w:color="auto" w:fill="E1DFDD"/>
    </w:rPr>
  </w:style>
  <w:style w:type="table" w:styleId="Gittertabel1-lys-farve3">
    <w:name w:val="Grid Table 1 Light Accent 3"/>
    <w:basedOn w:val="Tabel-Normal"/>
    <w:uiPriority w:val="46"/>
    <w:rsid w:val="00F96681"/>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character" w:customStyle="1" w:styleId="Overskrift4Tegn">
    <w:name w:val="Overskrift 4 Tegn"/>
    <w:basedOn w:val="Standardskrifttypeiafsnit"/>
    <w:link w:val="Overskrift4"/>
    <w:uiPriority w:val="9"/>
    <w:semiHidden/>
    <w:rsid w:val="000E189A"/>
    <w:rPr>
      <w:rFonts w:asciiTheme="majorHAnsi" w:eastAsiaTheme="majorEastAsia" w:hAnsiTheme="majorHAnsi" w:cstheme="majorBidi"/>
      <w:i/>
      <w:iCs/>
      <w:color w:val="365F91" w:themeColor="accent1" w:themeShade="BF"/>
    </w:rPr>
  </w:style>
  <w:style w:type="character" w:styleId="Kommentarhenvisning">
    <w:name w:val="annotation reference"/>
    <w:basedOn w:val="Standardskrifttypeiafsnit"/>
    <w:uiPriority w:val="99"/>
    <w:semiHidden/>
    <w:unhideWhenUsed/>
    <w:rsid w:val="00C97EB9"/>
    <w:rPr>
      <w:sz w:val="16"/>
      <w:szCs w:val="16"/>
    </w:rPr>
  </w:style>
  <w:style w:type="paragraph" w:styleId="Kommentartekst">
    <w:name w:val="annotation text"/>
    <w:basedOn w:val="Normal"/>
    <w:link w:val="KommentartekstTegn"/>
    <w:uiPriority w:val="99"/>
    <w:unhideWhenUsed/>
    <w:rsid w:val="00C97EB9"/>
    <w:rPr>
      <w:sz w:val="20"/>
      <w:szCs w:val="20"/>
    </w:rPr>
  </w:style>
  <w:style w:type="character" w:customStyle="1" w:styleId="KommentartekstTegn">
    <w:name w:val="Kommentartekst Tegn"/>
    <w:basedOn w:val="Standardskrifttypeiafsnit"/>
    <w:link w:val="Kommentartekst"/>
    <w:uiPriority w:val="99"/>
    <w:rsid w:val="00C97EB9"/>
    <w:rPr>
      <w:sz w:val="20"/>
      <w:szCs w:val="20"/>
    </w:rPr>
  </w:style>
  <w:style w:type="paragraph" w:styleId="Kommentaremne">
    <w:name w:val="annotation subject"/>
    <w:basedOn w:val="Kommentartekst"/>
    <w:next w:val="Kommentartekst"/>
    <w:link w:val="KommentaremneTegn"/>
    <w:uiPriority w:val="99"/>
    <w:semiHidden/>
    <w:unhideWhenUsed/>
    <w:rsid w:val="00C97EB9"/>
    <w:rPr>
      <w:b/>
      <w:bCs/>
    </w:rPr>
  </w:style>
  <w:style w:type="character" w:customStyle="1" w:styleId="KommentaremneTegn">
    <w:name w:val="Kommentaremne Tegn"/>
    <w:basedOn w:val="KommentartekstTegn"/>
    <w:link w:val="Kommentaremne"/>
    <w:uiPriority w:val="99"/>
    <w:semiHidden/>
    <w:rsid w:val="00C97EB9"/>
    <w:rPr>
      <w:b/>
      <w:bCs/>
      <w:sz w:val="20"/>
      <w:szCs w:val="20"/>
    </w:rPr>
  </w:style>
  <w:style w:type="paragraph" w:styleId="Korrektur">
    <w:name w:val="Revision"/>
    <w:hidden/>
    <w:uiPriority w:val="99"/>
    <w:semiHidden/>
    <w:rsid w:val="00090DF8"/>
  </w:style>
  <w:style w:type="character" w:styleId="BesgtLink">
    <w:name w:val="FollowedHyperlink"/>
    <w:basedOn w:val="Standardskrifttypeiafsnit"/>
    <w:uiPriority w:val="99"/>
    <w:semiHidden/>
    <w:unhideWhenUsed/>
    <w:rsid w:val="00A367A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060439">
      <w:bodyDiv w:val="1"/>
      <w:marLeft w:val="0"/>
      <w:marRight w:val="0"/>
      <w:marTop w:val="0"/>
      <w:marBottom w:val="0"/>
      <w:divBdr>
        <w:top w:val="none" w:sz="0" w:space="0" w:color="auto"/>
        <w:left w:val="none" w:sz="0" w:space="0" w:color="auto"/>
        <w:bottom w:val="none" w:sz="0" w:space="0" w:color="auto"/>
        <w:right w:val="none" w:sz="0" w:space="0" w:color="auto"/>
      </w:divBdr>
    </w:div>
    <w:div w:id="70274173">
      <w:bodyDiv w:val="1"/>
      <w:marLeft w:val="0"/>
      <w:marRight w:val="0"/>
      <w:marTop w:val="0"/>
      <w:marBottom w:val="0"/>
      <w:divBdr>
        <w:top w:val="none" w:sz="0" w:space="0" w:color="auto"/>
        <w:left w:val="none" w:sz="0" w:space="0" w:color="auto"/>
        <w:bottom w:val="none" w:sz="0" w:space="0" w:color="auto"/>
        <w:right w:val="none" w:sz="0" w:space="0" w:color="auto"/>
      </w:divBdr>
    </w:div>
    <w:div w:id="115491214">
      <w:bodyDiv w:val="1"/>
      <w:marLeft w:val="0"/>
      <w:marRight w:val="0"/>
      <w:marTop w:val="0"/>
      <w:marBottom w:val="0"/>
      <w:divBdr>
        <w:top w:val="none" w:sz="0" w:space="0" w:color="auto"/>
        <w:left w:val="none" w:sz="0" w:space="0" w:color="auto"/>
        <w:bottom w:val="none" w:sz="0" w:space="0" w:color="auto"/>
        <w:right w:val="none" w:sz="0" w:space="0" w:color="auto"/>
      </w:divBdr>
      <w:divsChild>
        <w:div w:id="218634412">
          <w:marLeft w:val="0"/>
          <w:marRight w:val="0"/>
          <w:marTop w:val="0"/>
          <w:marBottom w:val="0"/>
          <w:divBdr>
            <w:top w:val="none" w:sz="0" w:space="0" w:color="auto"/>
            <w:left w:val="none" w:sz="0" w:space="0" w:color="auto"/>
            <w:bottom w:val="none" w:sz="0" w:space="0" w:color="auto"/>
            <w:right w:val="none" w:sz="0" w:space="0" w:color="auto"/>
          </w:divBdr>
          <w:divsChild>
            <w:div w:id="39137507">
              <w:marLeft w:val="0"/>
              <w:marRight w:val="0"/>
              <w:marTop w:val="0"/>
              <w:marBottom w:val="0"/>
              <w:divBdr>
                <w:top w:val="none" w:sz="0" w:space="0" w:color="auto"/>
                <w:left w:val="none" w:sz="0" w:space="0" w:color="auto"/>
                <w:bottom w:val="none" w:sz="0" w:space="0" w:color="auto"/>
                <w:right w:val="none" w:sz="0" w:space="0" w:color="auto"/>
              </w:divBdr>
              <w:divsChild>
                <w:div w:id="986013456">
                  <w:marLeft w:val="0"/>
                  <w:marRight w:val="0"/>
                  <w:marTop w:val="0"/>
                  <w:marBottom w:val="1815"/>
                  <w:divBdr>
                    <w:top w:val="none" w:sz="0" w:space="0" w:color="auto"/>
                    <w:left w:val="none" w:sz="0" w:space="0" w:color="auto"/>
                    <w:bottom w:val="none" w:sz="0" w:space="0" w:color="auto"/>
                    <w:right w:val="none" w:sz="0" w:space="0" w:color="auto"/>
                  </w:divBdr>
                  <w:divsChild>
                    <w:div w:id="1689789634">
                      <w:marLeft w:val="0"/>
                      <w:marRight w:val="0"/>
                      <w:marTop w:val="0"/>
                      <w:marBottom w:val="1815"/>
                      <w:divBdr>
                        <w:top w:val="none" w:sz="0" w:space="0" w:color="auto"/>
                        <w:left w:val="none" w:sz="0" w:space="0" w:color="auto"/>
                        <w:bottom w:val="none" w:sz="0" w:space="0" w:color="auto"/>
                        <w:right w:val="none" w:sz="0" w:space="0" w:color="auto"/>
                      </w:divBdr>
                      <w:divsChild>
                        <w:div w:id="166599431">
                          <w:marLeft w:val="0"/>
                          <w:marRight w:val="0"/>
                          <w:marTop w:val="0"/>
                          <w:marBottom w:val="0"/>
                          <w:divBdr>
                            <w:top w:val="none" w:sz="0" w:space="0" w:color="auto"/>
                            <w:left w:val="none" w:sz="0" w:space="0" w:color="auto"/>
                            <w:bottom w:val="none" w:sz="0" w:space="0" w:color="auto"/>
                            <w:right w:val="none" w:sz="0" w:space="0" w:color="auto"/>
                          </w:divBdr>
                          <w:divsChild>
                            <w:div w:id="30040833">
                              <w:marLeft w:val="0"/>
                              <w:marRight w:val="0"/>
                              <w:marTop w:val="0"/>
                              <w:marBottom w:val="0"/>
                              <w:divBdr>
                                <w:top w:val="none" w:sz="0" w:space="0" w:color="auto"/>
                                <w:left w:val="none" w:sz="0" w:space="0" w:color="auto"/>
                                <w:bottom w:val="none" w:sz="0" w:space="0" w:color="auto"/>
                                <w:right w:val="none" w:sz="0" w:space="0" w:color="auto"/>
                              </w:divBdr>
                            </w:div>
                            <w:div w:id="1201557281">
                              <w:marLeft w:val="0"/>
                              <w:marRight w:val="0"/>
                              <w:marTop w:val="0"/>
                              <w:marBottom w:val="0"/>
                              <w:divBdr>
                                <w:top w:val="none" w:sz="0" w:space="0" w:color="auto"/>
                                <w:left w:val="none" w:sz="0" w:space="0" w:color="auto"/>
                                <w:bottom w:val="none" w:sz="0" w:space="0" w:color="auto"/>
                                <w:right w:val="none" w:sz="0" w:space="0" w:color="auto"/>
                              </w:divBdr>
                            </w:div>
                            <w:div w:id="1279603158">
                              <w:marLeft w:val="0"/>
                              <w:marRight w:val="0"/>
                              <w:marTop w:val="0"/>
                              <w:marBottom w:val="0"/>
                              <w:divBdr>
                                <w:top w:val="none" w:sz="0" w:space="0" w:color="auto"/>
                                <w:left w:val="none" w:sz="0" w:space="0" w:color="auto"/>
                                <w:bottom w:val="none" w:sz="0" w:space="0" w:color="auto"/>
                                <w:right w:val="none" w:sz="0" w:space="0" w:color="auto"/>
                              </w:divBdr>
                            </w:div>
                            <w:div w:id="1827429802">
                              <w:marLeft w:val="0"/>
                              <w:marRight w:val="0"/>
                              <w:marTop w:val="0"/>
                              <w:marBottom w:val="0"/>
                              <w:divBdr>
                                <w:top w:val="none" w:sz="0" w:space="0" w:color="auto"/>
                                <w:left w:val="none" w:sz="0" w:space="0" w:color="auto"/>
                                <w:bottom w:val="none" w:sz="0" w:space="0" w:color="auto"/>
                                <w:right w:val="none" w:sz="0" w:space="0" w:color="auto"/>
                              </w:divBdr>
                            </w:div>
                            <w:div w:id="1849368682">
                              <w:marLeft w:val="0"/>
                              <w:marRight w:val="0"/>
                              <w:marTop w:val="0"/>
                              <w:marBottom w:val="0"/>
                              <w:divBdr>
                                <w:top w:val="none" w:sz="0" w:space="0" w:color="auto"/>
                                <w:left w:val="none" w:sz="0" w:space="0" w:color="auto"/>
                                <w:bottom w:val="none" w:sz="0" w:space="0" w:color="auto"/>
                                <w:right w:val="none" w:sz="0" w:space="0" w:color="auto"/>
                              </w:divBdr>
                            </w:div>
                            <w:div w:id="21102812">
                              <w:marLeft w:val="0"/>
                              <w:marRight w:val="0"/>
                              <w:marTop w:val="0"/>
                              <w:marBottom w:val="0"/>
                              <w:divBdr>
                                <w:top w:val="none" w:sz="0" w:space="0" w:color="auto"/>
                                <w:left w:val="none" w:sz="0" w:space="0" w:color="auto"/>
                                <w:bottom w:val="none" w:sz="0" w:space="0" w:color="auto"/>
                                <w:right w:val="none" w:sz="0" w:space="0" w:color="auto"/>
                              </w:divBdr>
                            </w:div>
                            <w:div w:id="184364581">
                              <w:marLeft w:val="0"/>
                              <w:marRight w:val="0"/>
                              <w:marTop w:val="0"/>
                              <w:marBottom w:val="0"/>
                              <w:divBdr>
                                <w:top w:val="none" w:sz="0" w:space="0" w:color="auto"/>
                                <w:left w:val="none" w:sz="0" w:space="0" w:color="auto"/>
                                <w:bottom w:val="none" w:sz="0" w:space="0" w:color="auto"/>
                                <w:right w:val="none" w:sz="0" w:space="0" w:color="auto"/>
                              </w:divBdr>
                            </w:div>
                            <w:div w:id="1563980168">
                              <w:marLeft w:val="0"/>
                              <w:marRight w:val="0"/>
                              <w:marTop w:val="0"/>
                              <w:marBottom w:val="0"/>
                              <w:divBdr>
                                <w:top w:val="none" w:sz="0" w:space="0" w:color="auto"/>
                                <w:left w:val="none" w:sz="0" w:space="0" w:color="auto"/>
                                <w:bottom w:val="none" w:sz="0" w:space="0" w:color="auto"/>
                                <w:right w:val="none" w:sz="0" w:space="0" w:color="auto"/>
                              </w:divBdr>
                            </w:div>
                            <w:div w:id="173963566">
                              <w:marLeft w:val="0"/>
                              <w:marRight w:val="0"/>
                              <w:marTop w:val="0"/>
                              <w:marBottom w:val="0"/>
                              <w:divBdr>
                                <w:top w:val="none" w:sz="0" w:space="0" w:color="auto"/>
                                <w:left w:val="none" w:sz="0" w:space="0" w:color="auto"/>
                                <w:bottom w:val="none" w:sz="0" w:space="0" w:color="auto"/>
                                <w:right w:val="none" w:sz="0" w:space="0" w:color="auto"/>
                              </w:divBdr>
                            </w:div>
                            <w:div w:id="29244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852809">
      <w:bodyDiv w:val="1"/>
      <w:marLeft w:val="0"/>
      <w:marRight w:val="0"/>
      <w:marTop w:val="0"/>
      <w:marBottom w:val="0"/>
      <w:divBdr>
        <w:top w:val="none" w:sz="0" w:space="0" w:color="auto"/>
        <w:left w:val="none" w:sz="0" w:space="0" w:color="auto"/>
        <w:bottom w:val="none" w:sz="0" w:space="0" w:color="auto"/>
        <w:right w:val="none" w:sz="0" w:space="0" w:color="auto"/>
      </w:divBdr>
      <w:divsChild>
        <w:div w:id="575475203">
          <w:marLeft w:val="0"/>
          <w:marRight w:val="0"/>
          <w:marTop w:val="0"/>
          <w:marBottom w:val="0"/>
          <w:divBdr>
            <w:top w:val="none" w:sz="0" w:space="0" w:color="auto"/>
            <w:left w:val="none" w:sz="0" w:space="0" w:color="auto"/>
            <w:bottom w:val="none" w:sz="0" w:space="0" w:color="auto"/>
            <w:right w:val="none" w:sz="0" w:space="0" w:color="auto"/>
          </w:divBdr>
          <w:divsChild>
            <w:div w:id="40329837">
              <w:marLeft w:val="0"/>
              <w:marRight w:val="0"/>
              <w:marTop w:val="0"/>
              <w:marBottom w:val="0"/>
              <w:divBdr>
                <w:top w:val="none" w:sz="0" w:space="0" w:color="auto"/>
                <w:left w:val="none" w:sz="0" w:space="0" w:color="auto"/>
                <w:bottom w:val="none" w:sz="0" w:space="0" w:color="auto"/>
                <w:right w:val="none" w:sz="0" w:space="0" w:color="auto"/>
              </w:divBdr>
              <w:divsChild>
                <w:div w:id="286355841">
                  <w:marLeft w:val="0"/>
                  <w:marRight w:val="0"/>
                  <w:marTop w:val="0"/>
                  <w:marBottom w:val="0"/>
                  <w:divBdr>
                    <w:top w:val="none" w:sz="0" w:space="0" w:color="auto"/>
                    <w:left w:val="none" w:sz="0" w:space="0" w:color="auto"/>
                    <w:bottom w:val="none" w:sz="0" w:space="0" w:color="auto"/>
                    <w:right w:val="none" w:sz="0" w:space="0" w:color="auto"/>
                  </w:divBdr>
                  <w:divsChild>
                    <w:div w:id="1129668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012663">
      <w:bodyDiv w:val="1"/>
      <w:marLeft w:val="0"/>
      <w:marRight w:val="0"/>
      <w:marTop w:val="0"/>
      <w:marBottom w:val="0"/>
      <w:divBdr>
        <w:top w:val="none" w:sz="0" w:space="0" w:color="auto"/>
        <w:left w:val="none" w:sz="0" w:space="0" w:color="auto"/>
        <w:bottom w:val="none" w:sz="0" w:space="0" w:color="auto"/>
        <w:right w:val="none" w:sz="0" w:space="0" w:color="auto"/>
      </w:divBdr>
    </w:div>
    <w:div w:id="197663842">
      <w:bodyDiv w:val="1"/>
      <w:marLeft w:val="0"/>
      <w:marRight w:val="0"/>
      <w:marTop w:val="0"/>
      <w:marBottom w:val="0"/>
      <w:divBdr>
        <w:top w:val="none" w:sz="0" w:space="0" w:color="auto"/>
        <w:left w:val="none" w:sz="0" w:space="0" w:color="auto"/>
        <w:bottom w:val="none" w:sz="0" w:space="0" w:color="auto"/>
        <w:right w:val="none" w:sz="0" w:space="0" w:color="auto"/>
      </w:divBdr>
    </w:div>
    <w:div w:id="293949403">
      <w:bodyDiv w:val="1"/>
      <w:marLeft w:val="0"/>
      <w:marRight w:val="0"/>
      <w:marTop w:val="0"/>
      <w:marBottom w:val="0"/>
      <w:divBdr>
        <w:top w:val="none" w:sz="0" w:space="0" w:color="auto"/>
        <w:left w:val="none" w:sz="0" w:space="0" w:color="auto"/>
        <w:bottom w:val="none" w:sz="0" w:space="0" w:color="auto"/>
        <w:right w:val="none" w:sz="0" w:space="0" w:color="auto"/>
      </w:divBdr>
    </w:div>
    <w:div w:id="338897174">
      <w:bodyDiv w:val="1"/>
      <w:marLeft w:val="0"/>
      <w:marRight w:val="0"/>
      <w:marTop w:val="0"/>
      <w:marBottom w:val="0"/>
      <w:divBdr>
        <w:top w:val="none" w:sz="0" w:space="0" w:color="auto"/>
        <w:left w:val="none" w:sz="0" w:space="0" w:color="auto"/>
        <w:bottom w:val="none" w:sz="0" w:space="0" w:color="auto"/>
        <w:right w:val="none" w:sz="0" w:space="0" w:color="auto"/>
      </w:divBdr>
    </w:div>
    <w:div w:id="344863548">
      <w:bodyDiv w:val="1"/>
      <w:marLeft w:val="0"/>
      <w:marRight w:val="0"/>
      <w:marTop w:val="0"/>
      <w:marBottom w:val="0"/>
      <w:divBdr>
        <w:top w:val="none" w:sz="0" w:space="0" w:color="auto"/>
        <w:left w:val="none" w:sz="0" w:space="0" w:color="auto"/>
        <w:bottom w:val="none" w:sz="0" w:space="0" w:color="auto"/>
        <w:right w:val="none" w:sz="0" w:space="0" w:color="auto"/>
      </w:divBdr>
    </w:div>
    <w:div w:id="375547465">
      <w:bodyDiv w:val="1"/>
      <w:marLeft w:val="0"/>
      <w:marRight w:val="0"/>
      <w:marTop w:val="0"/>
      <w:marBottom w:val="0"/>
      <w:divBdr>
        <w:top w:val="none" w:sz="0" w:space="0" w:color="auto"/>
        <w:left w:val="none" w:sz="0" w:space="0" w:color="auto"/>
        <w:bottom w:val="none" w:sz="0" w:space="0" w:color="auto"/>
        <w:right w:val="none" w:sz="0" w:space="0" w:color="auto"/>
      </w:divBdr>
    </w:div>
    <w:div w:id="433020055">
      <w:bodyDiv w:val="1"/>
      <w:marLeft w:val="0"/>
      <w:marRight w:val="0"/>
      <w:marTop w:val="0"/>
      <w:marBottom w:val="0"/>
      <w:divBdr>
        <w:top w:val="none" w:sz="0" w:space="0" w:color="auto"/>
        <w:left w:val="none" w:sz="0" w:space="0" w:color="auto"/>
        <w:bottom w:val="none" w:sz="0" w:space="0" w:color="auto"/>
        <w:right w:val="none" w:sz="0" w:space="0" w:color="auto"/>
      </w:divBdr>
    </w:div>
    <w:div w:id="481312431">
      <w:bodyDiv w:val="1"/>
      <w:marLeft w:val="0"/>
      <w:marRight w:val="0"/>
      <w:marTop w:val="0"/>
      <w:marBottom w:val="0"/>
      <w:divBdr>
        <w:top w:val="none" w:sz="0" w:space="0" w:color="auto"/>
        <w:left w:val="none" w:sz="0" w:space="0" w:color="auto"/>
        <w:bottom w:val="none" w:sz="0" w:space="0" w:color="auto"/>
        <w:right w:val="none" w:sz="0" w:space="0" w:color="auto"/>
      </w:divBdr>
    </w:div>
    <w:div w:id="515194948">
      <w:bodyDiv w:val="1"/>
      <w:marLeft w:val="0"/>
      <w:marRight w:val="0"/>
      <w:marTop w:val="0"/>
      <w:marBottom w:val="0"/>
      <w:divBdr>
        <w:top w:val="none" w:sz="0" w:space="0" w:color="auto"/>
        <w:left w:val="none" w:sz="0" w:space="0" w:color="auto"/>
        <w:bottom w:val="none" w:sz="0" w:space="0" w:color="auto"/>
        <w:right w:val="none" w:sz="0" w:space="0" w:color="auto"/>
      </w:divBdr>
    </w:div>
    <w:div w:id="515389467">
      <w:bodyDiv w:val="1"/>
      <w:marLeft w:val="0"/>
      <w:marRight w:val="0"/>
      <w:marTop w:val="0"/>
      <w:marBottom w:val="0"/>
      <w:divBdr>
        <w:top w:val="none" w:sz="0" w:space="0" w:color="auto"/>
        <w:left w:val="none" w:sz="0" w:space="0" w:color="auto"/>
        <w:bottom w:val="none" w:sz="0" w:space="0" w:color="auto"/>
        <w:right w:val="none" w:sz="0" w:space="0" w:color="auto"/>
      </w:divBdr>
    </w:div>
    <w:div w:id="523322672">
      <w:bodyDiv w:val="1"/>
      <w:marLeft w:val="0"/>
      <w:marRight w:val="0"/>
      <w:marTop w:val="0"/>
      <w:marBottom w:val="0"/>
      <w:divBdr>
        <w:top w:val="none" w:sz="0" w:space="0" w:color="auto"/>
        <w:left w:val="none" w:sz="0" w:space="0" w:color="auto"/>
        <w:bottom w:val="none" w:sz="0" w:space="0" w:color="auto"/>
        <w:right w:val="none" w:sz="0" w:space="0" w:color="auto"/>
      </w:divBdr>
    </w:div>
    <w:div w:id="570239226">
      <w:bodyDiv w:val="1"/>
      <w:marLeft w:val="0"/>
      <w:marRight w:val="0"/>
      <w:marTop w:val="0"/>
      <w:marBottom w:val="0"/>
      <w:divBdr>
        <w:top w:val="none" w:sz="0" w:space="0" w:color="auto"/>
        <w:left w:val="none" w:sz="0" w:space="0" w:color="auto"/>
        <w:bottom w:val="none" w:sz="0" w:space="0" w:color="auto"/>
        <w:right w:val="none" w:sz="0" w:space="0" w:color="auto"/>
      </w:divBdr>
    </w:div>
    <w:div w:id="590625866">
      <w:bodyDiv w:val="1"/>
      <w:marLeft w:val="0"/>
      <w:marRight w:val="0"/>
      <w:marTop w:val="0"/>
      <w:marBottom w:val="0"/>
      <w:divBdr>
        <w:top w:val="none" w:sz="0" w:space="0" w:color="auto"/>
        <w:left w:val="none" w:sz="0" w:space="0" w:color="auto"/>
        <w:bottom w:val="none" w:sz="0" w:space="0" w:color="auto"/>
        <w:right w:val="none" w:sz="0" w:space="0" w:color="auto"/>
      </w:divBdr>
    </w:div>
    <w:div w:id="626550159">
      <w:bodyDiv w:val="1"/>
      <w:marLeft w:val="0"/>
      <w:marRight w:val="0"/>
      <w:marTop w:val="0"/>
      <w:marBottom w:val="0"/>
      <w:divBdr>
        <w:top w:val="none" w:sz="0" w:space="0" w:color="auto"/>
        <w:left w:val="none" w:sz="0" w:space="0" w:color="auto"/>
        <w:bottom w:val="none" w:sz="0" w:space="0" w:color="auto"/>
        <w:right w:val="none" w:sz="0" w:space="0" w:color="auto"/>
      </w:divBdr>
    </w:div>
    <w:div w:id="636758701">
      <w:bodyDiv w:val="1"/>
      <w:marLeft w:val="0"/>
      <w:marRight w:val="0"/>
      <w:marTop w:val="0"/>
      <w:marBottom w:val="0"/>
      <w:divBdr>
        <w:top w:val="none" w:sz="0" w:space="0" w:color="auto"/>
        <w:left w:val="none" w:sz="0" w:space="0" w:color="auto"/>
        <w:bottom w:val="none" w:sz="0" w:space="0" w:color="auto"/>
        <w:right w:val="none" w:sz="0" w:space="0" w:color="auto"/>
      </w:divBdr>
    </w:div>
    <w:div w:id="637878015">
      <w:bodyDiv w:val="1"/>
      <w:marLeft w:val="0"/>
      <w:marRight w:val="0"/>
      <w:marTop w:val="0"/>
      <w:marBottom w:val="0"/>
      <w:divBdr>
        <w:top w:val="none" w:sz="0" w:space="0" w:color="auto"/>
        <w:left w:val="none" w:sz="0" w:space="0" w:color="auto"/>
        <w:bottom w:val="none" w:sz="0" w:space="0" w:color="auto"/>
        <w:right w:val="none" w:sz="0" w:space="0" w:color="auto"/>
      </w:divBdr>
    </w:div>
    <w:div w:id="643896468">
      <w:bodyDiv w:val="1"/>
      <w:marLeft w:val="0"/>
      <w:marRight w:val="0"/>
      <w:marTop w:val="0"/>
      <w:marBottom w:val="0"/>
      <w:divBdr>
        <w:top w:val="none" w:sz="0" w:space="0" w:color="auto"/>
        <w:left w:val="none" w:sz="0" w:space="0" w:color="auto"/>
        <w:bottom w:val="none" w:sz="0" w:space="0" w:color="auto"/>
        <w:right w:val="none" w:sz="0" w:space="0" w:color="auto"/>
      </w:divBdr>
    </w:div>
    <w:div w:id="693271037">
      <w:bodyDiv w:val="1"/>
      <w:marLeft w:val="0"/>
      <w:marRight w:val="0"/>
      <w:marTop w:val="0"/>
      <w:marBottom w:val="0"/>
      <w:divBdr>
        <w:top w:val="none" w:sz="0" w:space="0" w:color="auto"/>
        <w:left w:val="none" w:sz="0" w:space="0" w:color="auto"/>
        <w:bottom w:val="none" w:sz="0" w:space="0" w:color="auto"/>
        <w:right w:val="none" w:sz="0" w:space="0" w:color="auto"/>
      </w:divBdr>
    </w:div>
    <w:div w:id="741177402">
      <w:bodyDiv w:val="1"/>
      <w:marLeft w:val="0"/>
      <w:marRight w:val="0"/>
      <w:marTop w:val="0"/>
      <w:marBottom w:val="0"/>
      <w:divBdr>
        <w:top w:val="none" w:sz="0" w:space="0" w:color="auto"/>
        <w:left w:val="none" w:sz="0" w:space="0" w:color="auto"/>
        <w:bottom w:val="none" w:sz="0" w:space="0" w:color="auto"/>
        <w:right w:val="none" w:sz="0" w:space="0" w:color="auto"/>
      </w:divBdr>
      <w:divsChild>
        <w:div w:id="1697459434">
          <w:marLeft w:val="0"/>
          <w:marRight w:val="0"/>
          <w:marTop w:val="0"/>
          <w:marBottom w:val="0"/>
          <w:divBdr>
            <w:top w:val="none" w:sz="0" w:space="0" w:color="auto"/>
            <w:left w:val="none" w:sz="0" w:space="0" w:color="auto"/>
            <w:bottom w:val="none" w:sz="0" w:space="0" w:color="auto"/>
            <w:right w:val="none" w:sz="0" w:space="0" w:color="auto"/>
          </w:divBdr>
          <w:divsChild>
            <w:div w:id="889610716">
              <w:marLeft w:val="0"/>
              <w:marRight w:val="0"/>
              <w:marTop w:val="0"/>
              <w:marBottom w:val="0"/>
              <w:divBdr>
                <w:top w:val="none" w:sz="0" w:space="0" w:color="auto"/>
                <w:left w:val="none" w:sz="0" w:space="0" w:color="auto"/>
                <w:bottom w:val="none" w:sz="0" w:space="0" w:color="auto"/>
                <w:right w:val="none" w:sz="0" w:space="0" w:color="auto"/>
              </w:divBdr>
              <w:divsChild>
                <w:div w:id="916786482">
                  <w:marLeft w:val="0"/>
                  <w:marRight w:val="0"/>
                  <w:marTop w:val="0"/>
                  <w:marBottom w:val="0"/>
                  <w:divBdr>
                    <w:top w:val="none" w:sz="0" w:space="0" w:color="auto"/>
                    <w:left w:val="none" w:sz="0" w:space="0" w:color="auto"/>
                    <w:bottom w:val="none" w:sz="0" w:space="0" w:color="auto"/>
                    <w:right w:val="none" w:sz="0" w:space="0" w:color="auto"/>
                  </w:divBdr>
                  <w:divsChild>
                    <w:div w:id="65282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5830375">
      <w:bodyDiv w:val="1"/>
      <w:marLeft w:val="0"/>
      <w:marRight w:val="0"/>
      <w:marTop w:val="0"/>
      <w:marBottom w:val="0"/>
      <w:divBdr>
        <w:top w:val="none" w:sz="0" w:space="0" w:color="auto"/>
        <w:left w:val="none" w:sz="0" w:space="0" w:color="auto"/>
        <w:bottom w:val="none" w:sz="0" w:space="0" w:color="auto"/>
        <w:right w:val="none" w:sz="0" w:space="0" w:color="auto"/>
      </w:divBdr>
    </w:div>
    <w:div w:id="762146360">
      <w:bodyDiv w:val="1"/>
      <w:marLeft w:val="0"/>
      <w:marRight w:val="0"/>
      <w:marTop w:val="0"/>
      <w:marBottom w:val="0"/>
      <w:divBdr>
        <w:top w:val="none" w:sz="0" w:space="0" w:color="auto"/>
        <w:left w:val="none" w:sz="0" w:space="0" w:color="auto"/>
        <w:bottom w:val="none" w:sz="0" w:space="0" w:color="auto"/>
        <w:right w:val="none" w:sz="0" w:space="0" w:color="auto"/>
      </w:divBdr>
      <w:divsChild>
        <w:div w:id="1032456267">
          <w:marLeft w:val="0"/>
          <w:marRight w:val="0"/>
          <w:marTop w:val="0"/>
          <w:marBottom w:val="0"/>
          <w:divBdr>
            <w:top w:val="none" w:sz="0" w:space="0" w:color="auto"/>
            <w:left w:val="none" w:sz="0" w:space="0" w:color="auto"/>
            <w:bottom w:val="none" w:sz="0" w:space="0" w:color="auto"/>
            <w:right w:val="none" w:sz="0" w:space="0" w:color="auto"/>
          </w:divBdr>
          <w:divsChild>
            <w:div w:id="2108501700">
              <w:marLeft w:val="0"/>
              <w:marRight w:val="0"/>
              <w:marTop w:val="0"/>
              <w:marBottom w:val="0"/>
              <w:divBdr>
                <w:top w:val="none" w:sz="0" w:space="0" w:color="auto"/>
                <w:left w:val="none" w:sz="0" w:space="0" w:color="auto"/>
                <w:bottom w:val="none" w:sz="0" w:space="0" w:color="auto"/>
                <w:right w:val="none" w:sz="0" w:space="0" w:color="auto"/>
              </w:divBdr>
              <w:divsChild>
                <w:div w:id="2083326803">
                  <w:marLeft w:val="0"/>
                  <w:marRight w:val="0"/>
                  <w:marTop w:val="0"/>
                  <w:marBottom w:val="0"/>
                  <w:divBdr>
                    <w:top w:val="none" w:sz="0" w:space="0" w:color="auto"/>
                    <w:left w:val="none" w:sz="0" w:space="0" w:color="auto"/>
                    <w:bottom w:val="none" w:sz="0" w:space="0" w:color="auto"/>
                    <w:right w:val="none" w:sz="0" w:space="0" w:color="auto"/>
                  </w:divBdr>
                  <w:divsChild>
                    <w:div w:id="2109150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266519">
      <w:bodyDiv w:val="1"/>
      <w:marLeft w:val="0"/>
      <w:marRight w:val="0"/>
      <w:marTop w:val="0"/>
      <w:marBottom w:val="0"/>
      <w:divBdr>
        <w:top w:val="none" w:sz="0" w:space="0" w:color="auto"/>
        <w:left w:val="none" w:sz="0" w:space="0" w:color="auto"/>
        <w:bottom w:val="none" w:sz="0" w:space="0" w:color="auto"/>
        <w:right w:val="none" w:sz="0" w:space="0" w:color="auto"/>
      </w:divBdr>
    </w:div>
    <w:div w:id="899898012">
      <w:bodyDiv w:val="1"/>
      <w:marLeft w:val="0"/>
      <w:marRight w:val="0"/>
      <w:marTop w:val="0"/>
      <w:marBottom w:val="0"/>
      <w:divBdr>
        <w:top w:val="none" w:sz="0" w:space="0" w:color="auto"/>
        <w:left w:val="none" w:sz="0" w:space="0" w:color="auto"/>
        <w:bottom w:val="none" w:sz="0" w:space="0" w:color="auto"/>
        <w:right w:val="none" w:sz="0" w:space="0" w:color="auto"/>
      </w:divBdr>
      <w:divsChild>
        <w:div w:id="1486359487">
          <w:marLeft w:val="0"/>
          <w:marRight w:val="0"/>
          <w:marTop w:val="0"/>
          <w:marBottom w:val="0"/>
          <w:divBdr>
            <w:top w:val="none" w:sz="0" w:space="0" w:color="auto"/>
            <w:left w:val="none" w:sz="0" w:space="0" w:color="auto"/>
            <w:bottom w:val="none" w:sz="0" w:space="0" w:color="auto"/>
            <w:right w:val="none" w:sz="0" w:space="0" w:color="auto"/>
          </w:divBdr>
          <w:divsChild>
            <w:div w:id="1894073661">
              <w:marLeft w:val="0"/>
              <w:marRight w:val="0"/>
              <w:marTop w:val="0"/>
              <w:marBottom w:val="0"/>
              <w:divBdr>
                <w:top w:val="none" w:sz="0" w:space="0" w:color="auto"/>
                <w:left w:val="none" w:sz="0" w:space="0" w:color="auto"/>
                <w:bottom w:val="none" w:sz="0" w:space="0" w:color="auto"/>
                <w:right w:val="none" w:sz="0" w:space="0" w:color="auto"/>
              </w:divBdr>
              <w:divsChild>
                <w:div w:id="1705711961">
                  <w:marLeft w:val="0"/>
                  <w:marRight w:val="0"/>
                  <w:marTop w:val="0"/>
                  <w:marBottom w:val="0"/>
                  <w:divBdr>
                    <w:top w:val="none" w:sz="0" w:space="0" w:color="auto"/>
                    <w:left w:val="none" w:sz="0" w:space="0" w:color="auto"/>
                    <w:bottom w:val="none" w:sz="0" w:space="0" w:color="auto"/>
                    <w:right w:val="none" w:sz="0" w:space="0" w:color="auto"/>
                  </w:divBdr>
                  <w:divsChild>
                    <w:div w:id="799421453">
                      <w:marLeft w:val="0"/>
                      <w:marRight w:val="0"/>
                      <w:marTop w:val="0"/>
                      <w:marBottom w:val="0"/>
                      <w:divBdr>
                        <w:top w:val="none" w:sz="0" w:space="0" w:color="auto"/>
                        <w:left w:val="none" w:sz="0" w:space="0" w:color="auto"/>
                        <w:bottom w:val="none" w:sz="0" w:space="0" w:color="auto"/>
                        <w:right w:val="none" w:sz="0" w:space="0" w:color="auto"/>
                      </w:divBdr>
                      <w:divsChild>
                        <w:div w:id="1240940776">
                          <w:marLeft w:val="0"/>
                          <w:marRight w:val="0"/>
                          <w:marTop w:val="0"/>
                          <w:marBottom w:val="0"/>
                          <w:divBdr>
                            <w:top w:val="none" w:sz="0" w:space="0" w:color="auto"/>
                            <w:left w:val="none" w:sz="0" w:space="0" w:color="auto"/>
                            <w:bottom w:val="none" w:sz="0" w:space="0" w:color="auto"/>
                            <w:right w:val="none" w:sz="0" w:space="0" w:color="auto"/>
                          </w:divBdr>
                          <w:divsChild>
                            <w:div w:id="909191540">
                              <w:marLeft w:val="0"/>
                              <w:marRight w:val="0"/>
                              <w:marTop w:val="0"/>
                              <w:marBottom w:val="0"/>
                              <w:divBdr>
                                <w:top w:val="none" w:sz="0" w:space="0" w:color="auto"/>
                                <w:left w:val="none" w:sz="0" w:space="0" w:color="auto"/>
                                <w:bottom w:val="none" w:sz="0" w:space="0" w:color="auto"/>
                                <w:right w:val="none" w:sz="0" w:space="0" w:color="auto"/>
                              </w:divBdr>
                              <w:divsChild>
                                <w:div w:id="64304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8268317">
      <w:bodyDiv w:val="1"/>
      <w:marLeft w:val="0"/>
      <w:marRight w:val="0"/>
      <w:marTop w:val="0"/>
      <w:marBottom w:val="0"/>
      <w:divBdr>
        <w:top w:val="none" w:sz="0" w:space="0" w:color="auto"/>
        <w:left w:val="none" w:sz="0" w:space="0" w:color="auto"/>
        <w:bottom w:val="none" w:sz="0" w:space="0" w:color="auto"/>
        <w:right w:val="none" w:sz="0" w:space="0" w:color="auto"/>
      </w:divBdr>
    </w:div>
    <w:div w:id="949432443">
      <w:bodyDiv w:val="1"/>
      <w:marLeft w:val="0"/>
      <w:marRight w:val="0"/>
      <w:marTop w:val="0"/>
      <w:marBottom w:val="0"/>
      <w:divBdr>
        <w:top w:val="none" w:sz="0" w:space="0" w:color="auto"/>
        <w:left w:val="none" w:sz="0" w:space="0" w:color="auto"/>
        <w:bottom w:val="none" w:sz="0" w:space="0" w:color="auto"/>
        <w:right w:val="none" w:sz="0" w:space="0" w:color="auto"/>
      </w:divBdr>
    </w:div>
    <w:div w:id="1007486253">
      <w:bodyDiv w:val="1"/>
      <w:marLeft w:val="0"/>
      <w:marRight w:val="0"/>
      <w:marTop w:val="0"/>
      <w:marBottom w:val="0"/>
      <w:divBdr>
        <w:top w:val="none" w:sz="0" w:space="0" w:color="auto"/>
        <w:left w:val="none" w:sz="0" w:space="0" w:color="auto"/>
        <w:bottom w:val="none" w:sz="0" w:space="0" w:color="auto"/>
        <w:right w:val="none" w:sz="0" w:space="0" w:color="auto"/>
      </w:divBdr>
    </w:div>
    <w:div w:id="1039087503">
      <w:bodyDiv w:val="1"/>
      <w:marLeft w:val="0"/>
      <w:marRight w:val="0"/>
      <w:marTop w:val="0"/>
      <w:marBottom w:val="0"/>
      <w:divBdr>
        <w:top w:val="none" w:sz="0" w:space="0" w:color="auto"/>
        <w:left w:val="none" w:sz="0" w:space="0" w:color="auto"/>
        <w:bottom w:val="none" w:sz="0" w:space="0" w:color="auto"/>
        <w:right w:val="none" w:sz="0" w:space="0" w:color="auto"/>
      </w:divBdr>
    </w:div>
    <w:div w:id="1040088116">
      <w:bodyDiv w:val="1"/>
      <w:marLeft w:val="0"/>
      <w:marRight w:val="0"/>
      <w:marTop w:val="0"/>
      <w:marBottom w:val="0"/>
      <w:divBdr>
        <w:top w:val="none" w:sz="0" w:space="0" w:color="auto"/>
        <w:left w:val="none" w:sz="0" w:space="0" w:color="auto"/>
        <w:bottom w:val="none" w:sz="0" w:space="0" w:color="auto"/>
        <w:right w:val="none" w:sz="0" w:space="0" w:color="auto"/>
      </w:divBdr>
    </w:div>
    <w:div w:id="1096366212">
      <w:bodyDiv w:val="1"/>
      <w:marLeft w:val="0"/>
      <w:marRight w:val="0"/>
      <w:marTop w:val="0"/>
      <w:marBottom w:val="0"/>
      <w:divBdr>
        <w:top w:val="none" w:sz="0" w:space="0" w:color="auto"/>
        <w:left w:val="none" w:sz="0" w:space="0" w:color="auto"/>
        <w:bottom w:val="none" w:sz="0" w:space="0" w:color="auto"/>
        <w:right w:val="none" w:sz="0" w:space="0" w:color="auto"/>
      </w:divBdr>
    </w:div>
    <w:div w:id="1114250248">
      <w:bodyDiv w:val="1"/>
      <w:marLeft w:val="0"/>
      <w:marRight w:val="0"/>
      <w:marTop w:val="0"/>
      <w:marBottom w:val="0"/>
      <w:divBdr>
        <w:top w:val="none" w:sz="0" w:space="0" w:color="auto"/>
        <w:left w:val="none" w:sz="0" w:space="0" w:color="auto"/>
        <w:bottom w:val="none" w:sz="0" w:space="0" w:color="auto"/>
        <w:right w:val="none" w:sz="0" w:space="0" w:color="auto"/>
      </w:divBdr>
    </w:div>
    <w:div w:id="1126311886">
      <w:bodyDiv w:val="1"/>
      <w:marLeft w:val="0"/>
      <w:marRight w:val="0"/>
      <w:marTop w:val="0"/>
      <w:marBottom w:val="0"/>
      <w:divBdr>
        <w:top w:val="none" w:sz="0" w:space="0" w:color="auto"/>
        <w:left w:val="none" w:sz="0" w:space="0" w:color="auto"/>
        <w:bottom w:val="none" w:sz="0" w:space="0" w:color="auto"/>
        <w:right w:val="none" w:sz="0" w:space="0" w:color="auto"/>
      </w:divBdr>
    </w:div>
    <w:div w:id="1157190911">
      <w:bodyDiv w:val="1"/>
      <w:marLeft w:val="0"/>
      <w:marRight w:val="0"/>
      <w:marTop w:val="0"/>
      <w:marBottom w:val="0"/>
      <w:divBdr>
        <w:top w:val="none" w:sz="0" w:space="0" w:color="auto"/>
        <w:left w:val="none" w:sz="0" w:space="0" w:color="auto"/>
        <w:bottom w:val="none" w:sz="0" w:space="0" w:color="auto"/>
        <w:right w:val="none" w:sz="0" w:space="0" w:color="auto"/>
      </w:divBdr>
    </w:div>
    <w:div w:id="1157578803">
      <w:bodyDiv w:val="1"/>
      <w:marLeft w:val="0"/>
      <w:marRight w:val="0"/>
      <w:marTop w:val="0"/>
      <w:marBottom w:val="0"/>
      <w:divBdr>
        <w:top w:val="none" w:sz="0" w:space="0" w:color="auto"/>
        <w:left w:val="none" w:sz="0" w:space="0" w:color="auto"/>
        <w:bottom w:val="none" w:sz="0" w:space="0" w:color="auto"/>
        <w:right w:val="none" w:sz="0" w:space="0" w:color="auto"/>
      </w:divBdr>
    </w:div>
    <w:div w:id="1196305645">
      <w:bodyDiv w:val="1"/>
      <w:marLeft w:val="0"/>
      <w:marRight w:val="0"/>
      <w:marTop w:val="0"/>
      <w:marBottom w:val="0"/>
      <w:divBdr>
        <w:top w:val="none" w:sz="0" w:space="0" w:color="auto"/>
        <w:left w:val="none" w:sz="0" w:space="0" w:color="auto"/>
        <w:bottom w:val="none" w:sz="0" w:space="0" w:color="auto"/>
        <w:right w:val="none" w:sz="0" w:space="0" w:color="auto"/>
      </w:divBdr>
    </w:div>
    <w:div w:id="1218858988">
      <w:bodyDiv w:val="1"/>
      <w:marLeft w:val="0"/>
      <w:marRight w:val="0"/>
      <w:marTop w:val="0"/>
      <w:marBottom w:val="0"/>
      <w:divBdr>
        <w:top w:val="none" w:sz="0" w:space="0" w:color="auto"/>
        <w:left w:val="none" w:sz="0" w:space="0" w:color="auto"/>
        <w:bottom w:val="none" w:sz="0" w:space="0" w:color="auto"/>
        <w:right w:val="none" w:sz="0" w:space="0" w:color="auto"/>
      </w:divBdr>
    </w:div>
    <w:div w:id="1254975098">
      <w:bodyDiv w:val="1"/>
      <w:marLeft w:val="0"/>
      <w:marRight w:val="0"/>
      <w:marTop w:val="0"/>
      <w:marBottom w:val="0"/>
      <w:divBdr>
        <w:top w:val="none" w:sz="0" w:space="0" w:color="auto"/>
        <w:left w:val="none" w:sz="0" w:space="0" w:color="auto"/>
        <w:bottom w:val="none" w:sz="0" w:space="0" w:color="auto"/>
        <w:right w:val="none" w:sz="0" w:space="0" w:color="auto"/>
      </w:divBdr>
    </w:div>
    <w:div w:id="1367633547">
      <w:bodyDiv w:val="1"/>
      <w:marLeft w:val="0"/>
      <w:marRight w:val="0"/>
      <w:marTop w:val="0"/>
      <w:marBottom w:val="0"/>
      <w:divBdr>
        <w:top w:val="none" w:sz="0" w:space="0" w:color="auto"/>
        <w:left w:val="none" w:sz="0" w:space="0" w:color="auto"/>
        <w:bottom w:val="none" w:sz="0" w:space="0" w:color="auto"/>
        <w:right w:val="none" w:sz="0" w:space="0" w:color="auto"/>
      </w:divBdr>
    </w:div>
    <w:div w:id="1403721885">
      <w:bodyDiv w:val="1"/>
      <w:marLeft w:val="0"/>
      <w:marRight w:val="0"/>
      <w:marTop w:val="0"/>
      <w:marBottom w:val="0"/>
      <w:divBdr>
        <w:top w:val="none" w:sz="0" w:space="0" w:color="auto"/>
        <w:left w:val="none" w:sz="0" w:space="0" w:color="auto"/>
        <w:bottom w:val="none" w:sz="0" w:space="0" w:color="auto"/>
        <w:right w:val="none" w:sz="0" w:space="0" w:color="auto"/>
      </w:divBdr>
    </w:div>
    <w:div w:id="1412505121">
      <w:bodyDiv w:val="1"/>
      <w:marLeft w:val="0"/>
      <w:marRight w:val="0"/>
      <w:marTop w:val="0"/>
      <w:marBottom w:val="0"/>
      <w:divBdr>
        <w:top w:val="none" w:sz="0" w:space="0" w:color="auto"/>
        <w:left w:val="none" w:sz="0" w:space="0" w:color="auto"/>
        <w:bottom w:val="none" w:sz="0" w:space="0" w:color="auto"/>
        <w:right w:val="none" w:sz="0" w:space="0" w:color="auto"/>
      </w:divBdr>
      <w:divsChild>
        <w:div w:id="209806121">
          <w:marLeft w:val="0"/>
          <w:marRight w:val="0"/>
          <w:marTop w:val="0"/>
          <w:marBottom w:val="0"/>
          <w:divBdr>
            <w:top w:val="none" w:sz="0" w:space="0" w:color="auto"/>
            <w:left w:val="none" w:sz="0" w:space="0" w:color="auto"/>
            <w:bottom w:val="none" w:sz="0" w:space="0" w:color="auto"/>
            <w:right w:val="none" w:sz="0" w:space="0" w:color="auto"/>
          </w:divBdr>
          <w:divsChild>
            <w:div w:id="815685025">
              <w:marLeft w:val="0"/>
              <w:marRight w:val="0"/>
              <w:marTop w:val="0"/>
              <w:marBottom w:val="0"/>
              <w:divBdr>
                <w:top w:val="none" w:sz="0" w:space="0" w:color="auto"/>
                <w:left w:val="none" w:sz="0" w:space="0" w:color="auto"/>
                <w:bottom w:val="none" w:sz="0" w:space="0" w:color="auto"/>
                <w:right w:val="none" w:sz="0" w:space="0" w:color="auto"/>
              </w:divBdr>
              <w:divsChild>
                <w:div w:id="56958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409401">
      <w:bodyDiv w:val="1"/>
      <w:marLeft w:val="0"/>
      <w:marRight w:val="0"/>
      <w:marTop w:val="0"/>
      <w:marBottom w:val="0"/>
      <w:divBdr>
        <w:top w:val="none" w:sz="0" w:space="0" w:color="auto"/>
        <w:left w:val="none" w:sz="0" w:space="0" w:color="auto"/>
        <w:bottom w:val="none" w:sz="0" w:space="0" w:color="auto"/>
        <w:right w:val="none" w:sz="0" w:space="0" w:color="auto"/>
      </w:divBdr>
      <w:divsChild>
        <w:div w:id="1189180837">
          <w:marLeft w:val="0"/>
          <w:marRight w:val="0"/>
          <w:marTop w:val="0"/>
          <w:marBottom w:val="0"/>
          <w:divBdr>
            <w:top w:val="none" w:sz="0" w:space="0" w:color="auto"/>
            <w:left w:val="none" w:sz="0" w:space="0" w:color="auto"/>
            <w:bottom w:val="none" w:sz="0" w:space="0" w:color="auto"/>
            <w:right w:val="none" w:sz="0" w:space="0" w:color="auto"/>
          </w:divBdr>
          <w:divsChild>
            <w:div w:id="1891959283">
              <w:marLeft w:val="0"/>
              <w:marRight w:val="0"/>
              <w:marTop w:val="0"/>
              <w:marBottom w:val="0"/>
              <w:divBdr>
                <w:top w:val="none" w:sz="0" w:space="0" w:color="auto"/>
                <w:left w:val="none" w:sz="0" w:space="0" w:color="auto"/>
                <w:bottom w:val="none" w:sz="0" w:space="0" w:color="auto"/>
                <w:right w:val="none" w:sz="0" w:space="0" w:color="auto"/>
              </w:divBdr>
              <w:divsChild>
                <w:div w:id="1604872586">
                  <w:marLeft w:val="0"/>
                  <w:marRight w:val="0"/>
                  <w:marTop w:val="0"/>
                  <w:marBottom w:val="0"/>
                  <w:divBdr>
                    <w:top w:val="none" w:sz="0" w:space="0" w:color="auto"/>
                    <w:left w:val="none" w:sz="0" w:space="0" w:color="auto"/>
                    <w:bottom w:val="none" w:sz="0" w:space="0" w:color="auto"/>
                    <w:right w:val="none" w:sz="0" w:space="0" w:color="auto"/>
                  </w:divBdr>
                  <w:divsChild>
                    <w:div w:id="1627587957">
                      <w:marLeft w:val="0"/>
                      <w:marRight w:val="0"/>
                      <w:marTop w:val="0"/>
                      <w:marBottom w:val="0"/>
                      <w:divBdr>
                        <w:top w:val="none" w:sz="0" w:space="0" w:color="auto"/>
                        <w:left w:val="none" w:sz="0" w:space="0" w:color="auto"/>
                        <w:bottom w:val="none" w:sz="0" w:space="0" w:color="auto"/>
                        <w:right w:val="none" w:sz="0" w:space="0" w:color="auto"/>
                      </w:divBdr>
                      <w:divsChild>
                        <w:div w:id="331882661">
                          <w:marLeft w:val="0"/>
                          <w:marRight w:val="0"/>
                          <w:marTop w:val="0"/>
                          <w:marBottom w:val="0"/>
                          <w:divBdr>
                            <w:top w:val="none" w:sz="0" w:space="0" w:color="auto"/>
                            <w:left w:val="none" w:sz="0" w:space="0" w:color="auto"/>
                            <w:bottom w:val="none" w:sz="0" w:space="0" w:color="auto"/>
                            <w:right w:val="none" w:sz="0" w:space="0" w:color="auto"/>
                          </w:divBdr>
                          <w:divsChild>
                            <w:div w:id="1827353881">
                              <w:marLeft w:val="0"/>
                              <w:marRight w:val="0"/>
                              <w:marTop w:val="0"/>
                              <w:marBottom w:val="0"/>
                              <w:divBdr>
                                <w:top w:val="none" w:sz="0" w:space="0" w:color="auto"/>
                                <w:left w:val="none" w:sz="0" w:space="0" w:color="auto"/>
                                <w:bottom w:val="none" w:sz="0" w:space="0" w:color="auto"/>
                                <w:right w:val="none" w:sz="0" w:space="0" w:color="auto"/>
                              </w:divBdr>
                              <w:divsChild>
                                <w:div w:id="1080450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6049931">
      <w:bodyDiv w:val="1"/>
      <w:marLeft w:val="0"/>
      <w:marRight w:val="0"/>
      <w:marTop w:val="0"/>
      <w:marBottom w:val="0"/>
      <w:divBdr>
        <w:top w:val="none" w:sz="0" w:space="0" w:color="auto"/>
        <w:left w:val="none" w:sz="0" w:space="0" w:color="auto"/>
        <w:bottom w:val="none" w:sz="0" w:space="0" w:color="auto"/>
        <w:right w:val="none" w:sz="0" w:space="0" w:color="auto"/>
      </w:divBdr>
    </w:div>
    <w:div w:id="1536650099">
      <w:bodyDiv w:val="1"/>
      <w:marLeft w:val="0"/>
      <w:marRight w:val="0"/>
      <w:marTop w:val="0"/>
      <w:marBottom w:val="0"/>
      <w:divBdr>
        <w:top w:val="none" w:sz="0" w:space="0" w:color="auto"/>
        <w:left w:val="none" w:sz="0" w:space="0" w:color="auto"/>
        <w:bottom w:val="none" w:sz="0" w:space="0" w:color="auto"/>
        <w:right w:val="none" w:sz="0" w:space="0" w:color="auto"/>
      </w:divBdr>
    </w:div>
    <w:div w:id="1630042620">
      <w:bodyDiv w:val="1"/>
      <w:marLeft w:val="0"/>
      <w:marRight w:val="0"/>
      <w:marTop w:val="0"/>
      <w:marBottom w:val="0"/>
      <w:divBdr>
        <w:top w:val="none" w:sz="0" w:space="0" w:color="auto"/>
        <w:left w:val="none" w:sz="0" w:space="0" w:color="auto"/>
        <w:bottom w:val="none" w:sz="0" w:space="0" w:color="auto"/>
        <w:right w:val="none" w:sz="0" w:space="0" w:color="auto"/>
      </w:divBdr>
    </w:div>
    <w:div w:id="1808430641">
      <w:bodyDiv w:val="1"/>
      <w:marLeft w:val="0"/>
      <w:marRight w:val="0"/>
      <w:marTop w:val="0"/>
      <w:marBottom w:val="0"/>
      <w:divBdr>
        <w:top w:val="none" w:sz="0" w:space="0" w:color="auto"/>
        <w:left w:val="none" w:sz="0" w:space="0" w:color="auto"/>
        <w:bottom w:val="none" w:sz="0" w:space="0" w:color="auto"/>
        <w:right w:val="none" w:sz="0" w:space="0" w:color="auto"/>
      </w:divBdr>
    </w:div>
    <w:div w:id="1884050559">
      <w:bodyDiv w:val="1"/>
      <w:marLeft w:val="0"/>
      <w:marRight w:val="0"/>
      <w:marTop w:val="0"/>
      <w:marBottom w:val="0"/>
      <w:divBdr>
        <w:top w:val="none" w:sz="0" w:space="0" w:color="auto"/>
        <w:left w:val="none" w:sz="0" w:space="0" w:color="auto"/>
        <w:bottom w:val="none" w:sz="0" w:space="0" w:color="auto"/>
        <w:right w:val="none" w:sz="0" w:space="0" w:color="auto"/>
      </w:divBdr>
      <w:divsChild>
        <w:div w:id="1143545274">
          <w:marLeft w:val="0"/>
          <w:marRight w:val="0"/>
          <w:marTop w:val="0"/>
          <w:marBottom w:val="0"/>
          <w:divBdr>
            <w:top w:val="none" w:sz="0" w:space="0" w:color="auto"/>
            <w:left w:val="none" w:sz="0" w:space="0" w:color="auto"/>
            <w:bottom w:val="none" w:sz="0" w:space="0" w:color="auto"/>
            <w:right w:val="none" w:sz="0" w:space="0" w:color="auto"/>
          </w:divBdr>
          <w:divsChild>
            <w:div w:id="427576831">
              <w:marLeft w:val="0"/>
              <w:marRight w:val="0"/>
              <w:marTop w:val="0"/>
              <w:marBottom w:val="0"/>
              <w:divBdr>
                <w:top w:val="none" w:sz="0" w:space="0" w:color="auto"/>
                <w:left w:val="none" w:sz="0" w:space="0" w:color="auto"/>
                <w:bottom w:val="none" w:sz="0" w:space="0" w:color="auto"/>
                <w:right w:val="none" w:sz="0" w:space="0" w:color="auto"/>
              </w:divBdr>
              <w:divsChild>
                <w:div w:id="1609662000">
                  <w:marLeft w:val="0"/>
                  <w:marRight w:val="0"/>
                  <w:marTop w:val="0"/>
                  <w:marBottom w:val="0"/>
                  <w:divBdr>
                    <w:top w:val="none" w:sz="0" w:space="0" w:color="auto"/>
                    <w:left w:val="none" w:sz="0" w:space="0" w:color="auto"/>
                    <w:bottom w:val="none" w:sz="0" w:space="0" w:color="auto"/>
                    <w:right w:val="none" w:sz="0" w:space="0" w:color="auto"/>
                  </w:divBdr>
                  <w:divsChild>
                    <w:div w:id="1065226307">
                      <w:marLeft w:val="0"/>
                      <w:marRight w:val="0"/>
                      <w:marTop w:val="0"/>
                      <w:marBottom w:val="0"/>
                      <w:divBdr>
                        <w:top w:val="none" w:sz="0" w:space="0" w:color="auto"/>
                        <w:left w:val="none" w:sz="0" w:space="0" w:color="auto"/>
                        <w:bottom w:val="none" w:sz="0" w:space="0" w:color="auto"/>
                        <w:right w:val="none" w:sz="0" w:space="0" w:color="auto"/>
                      </w:divBdr>
                      <w:divsChild>
                        <w:div w:id="1724331337">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0432436">
      <w:bodyDiv w:val="1"/>
      <w:marLeft w:val="0"/>
      <w:marRight w:val="0"/>
      <w:marTop w:val="0"/>
      <w:marBottom w:val="0"/>
      <w:divBdr>
        <w:top w:val="none" w:sz="0" w:space="0" w:color="auto"/>
        <w:left w:val="none" w:sz="0" w:space="0" w:color="auto"/>
        <w:bottom w:val="none" w:sz="0" w:space="0" w:color="auto"/>
        <w:right w:val="none" w:sz="0" w:space="0" w:color="auto"/>
      </w:divBdr>
    </w:div>
    <w:div w:id="1927029432">
      <w:bodyDiv w:val="1"/>
      <w:marLeft w:val="0"/>
      <w:marRight w:val="0"/>
      <w:marTop w:val="0"/>
      <w:marBottom w:val="0"/>
      <w:divBdr>
        <w:top w:val="none" w:sz="0" w:space="0" w:color="auto"/>
        <w:left w:val="none" w:sz="0" w:space="0" w:color="auto"/>
        <w:bottom w:val="none" w:sz="0" w:space="0" w:color="auto"/>
        <w:right w:val="none" w:sz="0" w:space="0" w:color="auto"/>
      </w:divBdr>
    </w:div>
    <w:div w:id="1997370296">
      <w:bodyDiv w:val="1"/>
      <w:marLeft w:val="0"/>
      <w:marRight w:val="0"/>
      <w:marTop w:val="0"/>
      <w:marBottom w:val="0"/>
      <w:divBdr>
        <w:top w:val="none" w:sz="0" w:space="0" w:color="auto"/>
        <w:left w:val="none" w:sz="0" w:space="0" w:color="auto"/>
        <w:bottom w:val="none" w:sz="0" w:space="0" w:color="auto"/>
        <w:right w:val="none" w:sz="0" w:space="0" w:color="auto"/>
      </w:divBdr>
    </w:div>
    <w:div w:id="2020812832">
      <w:bodyDiv w:val="1"/>
      <w:marLeft w:val="0"/>
      <w:marRight w:val="0"/>
      <w:marTop w:val="0"/>
      <w:marBottom w:val="0"/>
      <w:divBdr>
        <w:top w:val="none" w:sz="0" w:space="0" w:color="auto"/>
        <w:left w:val="none" w:sz="0" w:space="0" w:color="auto"/>
        <w:bottom w:val="none" w:sz="0" w:space="0" w:color="auto"/>
        <w:right w:val="none" w:sz="0" w:space="0" w:color="auto"/>
      </w:divBdr>
      <w:divsChild>
        <w:div w:id="896664496">
          <w:marLeft w:val="0"/>
          <w:marRight w:val="0"/>
          <w:marTop w:val="0"/>
          <w:marBottom w:val="0"/>
          <w:divBdr>
            <w:top w:val="none" w:sz="0" w:space="0" w:color="auto"/>
            <w:left w:val="none" w:sz="0" w:space="0" w:color="auto"/>
            <w:bottom w:val="none" w:sz="0" w:space="0" w:color="auto"/>
            <w:right w:val="none" w:sz="0" w:space="0" w:color="auto"/>
          </w:divBdr>
          <w:divsChild>
            <w:div w:id="811946435">
              <w:marLeft w:val="0"/>
              <w:marRight w:val="0"/>
              <w:marTop w:val="0"/>
              <w:marBottom w:val="0"/>
              <w:divBdr>
                <w:top w:val="none" w:sz="0" w:space="0" w:color="auto"/>
                <w:left w:val="none" w:sz="0" w:space="0" w:color="auto"/>
                <w:bottom w:val="none" w:sz="0" w:space="0" w:color="auto"/>
                <w:right w:val="none" w:sz="0" w:space="0" w:color="auto"/>
              </w:divBdr>
              <w:divsChild>
                <w:div w:id="1697727057">
                  <w:marLeft w:val="0"/>
                  <w:marRight w:val="0"/>
                  <w:marTop w:val="0"/>
                  <w:marBottom w:val="0"/>
                  <w:divBdr>
                    <w:top w:val="none" w:sz="0" w:space="0" w:color="auto"/>
                    <w:left w:val="none" w:sz="0" w:space="0" w:color="auto"/>
                    <w:bottom w:val="none" w:sz="0" w:space="0" w:color="auto"/>
                    <w:right w:val="none" w:sz="0" w:space="0" w:color="auto"/>
                  </w:divBdr>
                  <w:divsChild>
                    <w:div w:id="1116220261">
                      <w:marLeft w:val="0"/>
                      <w:marRight w:val="0"/>
                      <w:marTop w:val="0"/>
                      <w:marBottom w:val="0"/>
                      <w:divBdr>
                        <w:top w:val="none" w:sz="0" w:space="0" w:color="auto"/>
                        <w:left w:val="none" w:sz="0" w:space="0" w:color="auto"/>
                        <w:bottom w:val="none" w:sz="0" w:space="0" w:color="auto"/>
                        <w:right w:val="none" w:sz="0" w:space="0" w:color="auto"/>
                      </w:divBdr>
                      <w:divsChild>
                        <w:div w:id="1763992231">
                          <w:marLeft w:val="0"/>
                          <w:marRight w:val="0"/>
                          <w:marTop w:val="0"/>
                          <w:marBottom w:val="0"/>
                          <w:divBdr>
                            <w:top w:val="none" w:sz="0" w:space="0" w:color="auto"/>
                            <w:left w:val="none" w:sz="0" w:space="0" w:color="auto"/>
                            <w:bottom w:val="none" w:sz="0" w:space="0" w:color="auto"/>
                            <w:right w:val="none" w:sz="0" w:space="0" w:color="auto"/>
                          </w:divBdr>
                          <w:divsChild>
                            <w:div w:id="1389261978">
                              <w:marLeft w:val="0"/>
                              <w:marRight w:val="0"/>
                              <w:marTop w:val="0"/>
                              <w:marBottom w:val="0"/>
                              <w:divBdr>
                                <w:top w:val="none" w:sz="0" w:space="0" w:color="auto"/>
                                <w:left w:val="none" w:sz="0" w:space="0" w:color="auto"/>
                                <w:bottom w:val="none" w:sz="0" w:space="0" w:color="auto"/>
                                <w:right w:val="none" w:sz="0" w:space="0" w:color="auto"/>
                              </w:divBdr>
                              <w:divsChild>
                                <w:div w:id="1655525937">
                                  <w:marLeft w:val="0"/>
                                  <w:marRight w:val="0"/>
                                  <w:marTop w:val="0"/>
                                  <w:marBottom w:val="0"/>
                                  <w:divBdr>
                                    <w:top w:val="none" w:sz="0" w:space="0" w:color="auto"/>
                                    <w:left w:val="none" w:sz="0" w:space="0" w:color="auto"/>
                                    <w:bottom w:val="none" w:sz="0" w:space="0" w:color="auto"/>
                                    <w:right w:val="none" w:sz="0" w:space="0" w:color="auto"/>
                                  </w:divBdr>
                                  <w:divsChild>
                                    <w:div w:id="997803966">
                                      <w:marLeft w:val="0"/>
                                      <w:marRight w:val="0"/>
                                      <w:marTop w:val="0"/>
                                      <w:marBottom w:val="0"/>
                                      <w:divBdr>
                                        <w:top w:val="none" w:sz="0" w:space="0" w:color="auto"/>
                                        <w:left w:val="none" w:sz="0" w:space="0" w:color="auto"/>
                                        <w:bottom w:val="none" w:sz="0" w:space="0" w:color="auto"/>
                                        <w:right w:val="none" w:sz="0" w:space="0" w:color="auto"/>
                                      </w:divBdr>
                                      <w:divsChild>
                                        <w:div w:id="689454636">
                                          <w:marLeft w:val="0"/>
                                          <w:marRight w:val="0"/>
                                          <w:marTop w:val="0"/>
                                          <w:marBottom w:val="0"/>
                                          <w:divBdr>
                                            <w:top w:val="none" w:sz="0" w:space="0" w:color="auto"/>
                                            <w:left w:val="none" w:sz="0" w:space="0" w:color="auto"/>
                                            <w:bottom w:val="none" w:sz="0" w:space="0" w:color="auto"/>
                                            <w:right w:val="none" w:sz="0" w:space="0" w:color="auto"/>
                                          </w:divBdr>
                                          <w:divsChild>
                                            <w:div w:id="180818983">
                                              <w:marLeft w:val="0"/>
                                              <w:marRight w:val="0"/>
                                              <w:marTop w:val="0"/>
                                              <w:marBottom w:val="0"/>
                                              <w:divBdr>
                                                <w:top w:val="none" w:sz="0" w:space="0" w:color="auto"/>
                                                <w:left w:val="none" w:sz="0" w:space="0" w:color="auto"/>
                                                <w:bottom w:val="none" w:sz="0" w:space="0" w:color="auto"/>
                                                <w:right w:val="none" w:sz="0" w:space="0" w:color="auto"/>
                                              </w:divBdr>
                                              <w:divsChild>
                                                <w:div w:id="605114943">
                                                  <w:marLeft w:val="0"/>
                                                  <w:marRight w:val="0"/>
                                                  <w:marTop w:val="0"/>
                                                  <w:marBottom w:val="0"/>
                                                  <w:divBdr>
                                                    <w:top w:val="none" w:sz="0" w:space="0" w:color="auto"/>
                                                    <w:left w:val="none" w:sz="0" w:space="0" w:color="auto"/>
                                                    <w:bottom w:val="single" w:sz="6" w:space="0" w:color="DADCE0"/>
                                                    <w:right w:val="none" w:sz="0" w:space="0" w:color="auto"/>
                                                  </w:divBdr>
                                                  <w:divsChild>
                                                    <w:div w:id="282198103">
                                                      <w:marLeft w:val="0"/>
                                                      <w:marRight w:val="0"/>
                                                      <w:marTop w:val="0"/>
                                                      <w:marBottom w:val="0"/>
                                                      <w:divBdr>
                                                        <w:top w:val="none" w:sz="0" w:space="0" w:color="auto"/>
                                                        <w:left w:val="none" w:sz="0" w:space="0" w:color="auto"/>
                                                        <w:bottom w:val="none" w:sz="0" w:space="0" w:color="auto"/>
                                                        <w:right w:val="none" w:sz="0" w:space="0" w:color="auto"/>
                                                      </w:divBdr>
                                                      <w:divsChild>
                                                        <w:div w:id="1333143363">
                                                          <w:marLeft w:val="0"/>
                                                          <w:marRight w:val="0"/>
                                                          <w:marTop w:val="0"/>
                                                          <w:marBottom w:val="0"/>
                                                          <w:divBdr>
                                                            <w:top w:val="none" w:sz="0" w:space="0" w:color="auto"/>
                                                            <w:left w:val="none" w:sz="0" w:space="0" w:color="auto"/>
                                                            <w:bottom w:val="none" w:sz="0" w:space="0" w:color="auto"/>
                                                            <w:right w:val="none" w:sz="0" w:space="0" w:color="auto"/>
                                                          </w:divBdr>
                                                        </w:div>
                                                        <w:div w:id="110245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364373">
                                                  <w:marLeft w:val="0"/>
                                                  <w:marRight w:val="0"/>
                                                  <w:marTop w:val="0"/>
                                                  <w:marBottom w:val="0"/>
                                                  <w:divBdr>
                                                    <w:top w:val="none" w:sz="0" w:space="0" w:color="auto"/>
                                                    <w:left w:val="none" w:sz="0" w:space="0" w:color="auto"/>
                                                    <w:bottom w:val="single" w:sz="6" w:space="0" w:color="DADCE0"/>
                                                    <w:right w:val="none" w:sz="0" w:space="0" w:color="auto"/>
                                                  </w:divBdr>
                                                  <w:divsChild>
                                                    <w:div w:id="1298950139">
                                                      <w:marLeft w:val="0"/>
                                                      <w:marRight w:val="0"/>
                                                      <w:marTop w:val="0"/>
                                                      <w:marBottom w:val="0"/>
                                                      <w:divBdr>
                                                        <w:top w:val="none" w:sz="0" w:space="0" w:color="auto"/>
                                                        <w:left w:val="none" w:sz="0" w:space="0" w:color="auto"/>
                                                        <w:bottom w:val="none" w:sz="0" w:space="0" w:color="auto"/>
                                                        <w:right w:val="none" w:sz="0" w:space="0" w:color="auto"/>
                                                      </w:divBdr>
                                                      <w:divsChild>
                                                        <w:div w:id="1813398754">
                                                          <w:marLeft w:val="0"/>
                                                          <w:marRight w:val="0"/>
                                                          <w:marTop w:val="0"/>
                                                          <w:marBottom w:val="0"/>
                                                          <w:divBdr>
                                                            <w:top w:val="none" w:sz="0" w:space="0" w:color="auto"/>
                                                            <w:left w:val="none" w:sz="0" w:space="0" w:color="auto"/>
                                                            <w:bottom w:val="none" w:sz="0" w:space="0" w:color="auto"/>
                                                            <w:right w:val="none" w:sz="0" w:space="0" w:color="auto"/>
                                                          </w:divBdr>
                                                        </w:div>
                                                        <w:div w:id="64292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781662">
                                                  <w:marLeft w:val="0"/>
                                                  <w:marRight w:val="0"/>
                                                  <w:marTop w:val="0"/>
                                                  <w:marBottom w:val="0"/>
                                                  <w:divBdr>
                                                    <w:top w:val="none" w:sz="0" w:space="0" w:color="auto"/>
                                                    <w:left w:val="none" w:sz="0" w:space="0" w:color="auto"/>
                                                    <w:bottom w:val="none" w:sz="0" w:space="0" w:color="auto"/>
                                                    <w:right w:val="none" w:sz="0" w:space="0" w:color="auto"/>
                                                  </w:divBdr>
                                                  <w:divsChild>
                                                    <w:div w:id="393089481">
                                                      <w:marLeft w:val="0"/>
                                                      <w:marRight w:val="0"/>
                                                      <w:marTop w:val="0"/>
                                                      <w:marBottom w:val="0"/>
                                                      <w:divBdr>
                                                        <w:top w:val="none" w:sz="0" w:space="0" w:color="auto"/>
                                                        <w:left w:val="none" w:sz="0" w:space="0" w:color="auto"/>
                                                        <w:bottom w:val="none" w:sz="0" w:space="0" w:color="auto"/>
                                                        <w:right w:val="none" w:sz="0" w:space="0" w:color="auto"/>
                                                      </w:divBdr>
                                                      <w:divsChild>
                                                        <w:div w:id="404910995">
                                                          <w:marLeft w:val="0"/>
                                                          <w:marRight w:val="0"/>
                                                          <w:marTop w:val="0"/>
                                                          <w:marBottom w:val="0"/>
                                                          <w:divBdr>
                                                            <w:top w:val="none" w:sz="0" w:space="0" w:color="auto"/>
                                                            <w:left w:val="none" w:sz="0" w:space="0" w:color="auto"/>
                                                            <w:bottom w:val="none" w:sz="0" w:space="0" w:color="auto"/>
                                                            <w:right w:val="none" w:sz="0" w:space="0" w:color="auto"/>
                                                          </w:divBdr>
                                                        </w:div>
                                                        <w:div w:id="76439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085785">
                                                  <w:marLeft w:val="0"/>
                                                  <w:marRight w:val="0"/>
                                                  <w:marTop w:val="0"/>
                                                  <w:marBottom w:val="0"/>
                                                  <w:divBdr>
                                                    <w:top w:val="none" w:sz="0" w:space="0" w:color="auto"/>
                                                    <w:left w:val="none" w:sz="0" w:space="0" w:color="auto"/>
                                                    <w:bottom w:val="none" w:sz="0" w:space="0" w:color="auto"/>
                                                    <w:right w:val="none" w:sz="0" w:space="0" w:color="auto"/>
                                                  </w:divBdr>
                                                  <w:divsChild>
                                                    <w:div w:id="1957639003">
                                                      <w:marLeft w:val="0"/>
                                                      <w:marRight w:val="0"/>
                                                      <w:marTop w:val="0"/>
                                                      <w:marBottom w:val="0"/>
                                                      <w:divBdr>
                                                        <w:top w:val="none" w:sz="0" w:space="0" w:color="auto"/>
                                                        <w:left w:val="none" w:sz="0" w:space="0" w:color="auto"/>
                                                        <w:bottom w:val="none" w:sz="0" w:space="0" w:color="auto"/>
                                                        <w:right w:val="none" w:sz="0" w:space="0" w:color="auto"/>
                                                      </w:divBdr>
                                                      <w:divsChild>
                                                        <w:div w:id="1918441406">
                                                          <w:marLeft w:val="0"/>
                                                          <w:marRight w:val="0"/>
                                                          <w:marTop w:val="0"/>
                                                          <w:marBottom w:val="0"/>
                                                          <w:divBdr>
                                                            <w:top w:val="none" w:sz="0" w:space="0" w:color="auto"/>
                                                            <w:left w:val="none" w:sz="0" w:space="0" w:color="auto"/>
                                                            <w:bottom w:val="none" w:sz="0" w:space="0" w:color="auto"/>
                                                            <w:right w:val="none" w:sz="0" w:space="0" w:color="auto"/>
                                                          </w:divBdr>
                                                          <w:divsChild>
                                                            <w:div w:id="157620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496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223136">
                                              <w:marLeft w:val="0"/>
                                              <w:marRight w:val="0"/>
                                              <w:marTop w:val="0"/>
                                              <w:marBottom w:val="0"/>
                                              <w:divBdr>
                                                <w:top w:val="none" w:sz="0" w:space="0" w:color="auto"/>
                                                <w:left w:val="none" w:sz="0" w:space="0" w:color="auto"/>
                                                <w:bottom w:val="none" w:sz="0" w:space="0" w:color="auto"/>
                                                <w:right w:val="none" w:sz="0" w:space="0" w:color="auto"/>
                                              </w:divBdr>
                                              <w:divsChild>
                                                <w:div w:id="808549256">
                                                  <w:marLeft w:val="0"/>
                                                  <w:marRight w:val="0"/>
                                                  <w:marTop w:val="0"/>
                                                  <w:marBottom w:val="0"/>
                                                  <w:divBdr>
                                                    <w:top w:val="none" w:sz="0" w:space="0" w:color="auto"/>
                                                    <w:left w:val="none" w:sz="0" w:space="0" w:color="auto"/>
                                                    <w:bottom w:val="none" w:sz="0" w:space="0" w:color="auto"/>
                                                    <w:right w:val="none" w:sz="0" w:space="0" w:color="auto"/>
                                                  </w:divBdr>
                                                  <w:divsChild>
                                                    <w:div w:id="440687470">
                                                      <w:marLeft w:val="0"/>
                                                      <w:marRight w:val="0"/>
                                                      <w:marTop w:val="0"/>
                                                      <w:marBottom w:val="0"/>
                                                      <w:divBdr>
                                                        <w:top w:val="none" w:sz="0" w:space="0" w:color="auto"/>
                                                        <w:left w:val="none" w:sz="0" w:space="0" w:color="auto"/>
                                                        <w:bottom w:val="none" w:sz="0" w:space="0" w:color="auto"/>
                                                        <w:right w:val="none" w:sz="0" w:space="0" w:color="auto"/>
                                                      </w:divBdr>
                                                      <w:divsChild>
                                                        <w:div w:id="655576944">
                                                          <w:marLeft w:val="0"/>
                                                          <w:marRight w:val="0"/>
                                                          <w:marTop w:val="0"/>
                                                          <w:marBottom w:val="0"/>
                                                          <w:divBdr>
                                                            <w:top w:val="none" w:sz="0" w:space="0" w:color="auto"/>
                                                            <w:left w:val="none" w:sz="0" w:space="0" w:color="auto"/>
                                                            <w:bottom w:val="none" w:sz="0" w:space="0" w:color="auto"/>
                                                            <w:right w:val="none" w:sz="0" w:space="0" w:color="auto"/>
                                                          </w:divBdr>
                                                        </w:div>
                                                        <w:div w:id="20140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190225">
                                                  <w:marLeft w:val="0"/>
                                                  <w:marRight w:val="0"/>
                                                  <w:marTop w:val="0"/>
                                                  <w:marBottom w:val="0"/>
                                                  <w:divBdr>
                                                    <w:top w:val="none" w:sz="0" w:space="0" w:color="auto"/>
                                                    <w:left w:val="none" w:sz="0" w:space="0" w:color="auto"/>
                                                    <w:bottom w:val="none" w:sz="0" w:space="0" w:color="auto"/>
                                                    <w:right w:val="none" w:sz="0" w:space="0" w:color="auto"/>
                                                  </w:divBdr>
                                                  <w:divsChild>
                                                    <w:div w:id="989136984">
                                                      <w:marLeft w:val="0"/>
                                                      <w:marRight w:val="0"/>
                                                      <w:marTop w:val="0"/>
                                                      <w:marBottom w:val="0"/>
                                                      <w:divBdr>
                                                        <w:top w:val="none" w:sz="0" w:space="0" w:color="auto"/>
                                                        <w:left w:val="none" w:sz="0" w:space="0" w:color="auto"/>
                                                        <w:bottom w:val="none" w:sz="0" w:space="0" w:color="auto"/>
                                                        <w:right w:val="none" w:sz="0" w:space="0" w:color="auto"/>
                                                      </w:divBdr>
                                                      <w:divsChild>
                                                        <w:div w:id="23795455">
                                                          <w:marLeft w:val="0"/>
                                                          <w:marRight w:val="0"/>
                                                          <w:marTop w:val="0"/>
                                                          <w:marBottom w:val="0"/>
                                                          <w:divBdr>
                                                            <w:top w:val="none" w:sz="0" w:space="0" w:color="auto"/>
                                                            <w:left w:val="none" w:sz="0" w:space="0" w:color="auto"/>
                                                            <w:bottom w:val="none" w:sz="0" w:space="0" w:color="auto"/>
                                                            <w:right w:val="none" w:sz="0" w:space="0" w:color="auto"/>
                                                          </w:divBdr>
                                                          <w:divsChild>
                                                            <w:div w:id="1088581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86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4240716">
                                              <w:marLeft w:val="0"/>
                                              <w:marRight w:val="0"/>
                                              <w:marTop w:val="0"/>
                                              <w:marBottom w:val="0"/>
                                              <w:divBdr>
                                                <w:top w:val="none" w:sz="0" w:space="0" w:color="auto"/>
                                                <w:left w:val="none" w:sz="0" w:space="0" w:color="auto"/>
                                                <w:bottom w:val="none" w:sz="0" w:space="0" w:color="auto"/>
                                                <w:right w:val="none" w:sz="0" w:space="0" w:color="auto"/>
                                              </w:divBdr>
                                              <w:divsChild>
                                                <w:div w:id="2055883640">
                                                  <w:marLeft w:val="0"/>
                                                  <w:marRight w:val="0"/>
                                                  <w:marTop w:val="0"/>
                                                  <w:marBottom w:val="0"/>
                                                  <w:divBdr>
                                                    <w:top w:val="none" w:sz="0" w:space="0" w:color="auto"/>
                                                    <w:left w:val="none" w:sz="0" w:space="0" w:color="auto"/>
                                                    <w:bottom w:val="single" w:sz="6" w:space="0" w:color="DADCE0"/>
                                                    <w:right w:val="none" w:sz="0" w:space="0" w:color="auto"/>
                                                  </w:divBdr>
                                                  <w:divsChild>
                                                    <w:div w:id="1861551351">
                                                      <w:marLeft w:val="0"/>
                                                      <w:marRight w:val="0"/>
                                                      <w:marTop w:val="0"/>
                                                      <w:marBottom w:val="0"/>
                                                      <w:divBdr>
                                                        <w:top w:val="none" w:sz="0" w:space="0" w:color="auto"/>
                                                        <w:left w:val="none" w:sz="0" w:space="0" w:color="auto"/>
                                                        <w:bottom w:val="none" w:sz="0" w:space="0" w:color="auto"/>
                                                        <w:right w:val="none" w:sz="0" w:space="0" w:color="auto"/>
                                                      </w:divBdr>
                                                      <w:divsChild>
                                                        <w:div w:id="871845515">
                                                          <w:marLeft w:val="0"/>
                                                          <w:marRight w:val="0"/>
                                                          <w:marTop w:val="0"/>
                                                          <w:marBottom w:val="0"/>
                                                          <w:divBdr>
                                                            <w:top w:val="none" w:sz="0" w:space="0" w:color="auto"/>
                                                            <w:left w:val="none" w:sz="0" w:space="0" w:color="auto"/>
                                                            <w:bottom w:val="none" w:sz="0" w:space="0" w:color="auto"/>
                                                            <w:right w:val="none" w:sz="0" w:space="0" w:color="auto"/>
                                                          </w:divBdr>
                                                        </w:div>
                                                        <w:div w:id="1457092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304352">
                                                  <w:marLeft w:val="0"/>
                                                  <w:marRight w:val="0"/>
                                                  <w:marTop w:val="0"/>
                                                  <w:marBottom w:val="0"/>
                                                  <w:divBdr>
                                                    <w:top w:val="none" w:sz="0" w:space="0" w:color="auto"/>
                                                    <w:left w:val="none" w:sz="0" w:space="0" w:color="auto"/>
                                                    <w:bottom w:val="none" w:sz="0" w:space="0" w:color="auto"/>
                                                    <w:right w:val="none" w:sz="0" w:space="0" w:color="auto"/>
                                                  </w:divBdr>
                                                  <w:divsChild>
                                                    <w:div w:id="997533462">
                                                      <w:marLeft w:val="0"/>
                                                      <w:marRight w:val="0"/>
                                                      <w:marTop w:val="0"/>
                                                      <w:marBottom w:val="0"/>
                                                      <w:divBdr>
                                                        <w:top w:val="none" w:sz="0" w:space="0" w:color="auto"/>
                                                        <w:left w:val="none" w:sz="0" w:space="0" w:color="auto"/>
                                                        <w:bottom w:val="none" w:sz="0" w:space="0" w:color="auto"/>
                                                        <w:right w:val="none" w:sz="0" w:space="0" w:color="auto"/>
                                                      </w:divBdr>
                                                      <w:divsChild>
                                                        <w:div w:id="1737624003">
                                                          <w:marLeft w:val="0"/>
                                                          <w:marRight w:val="0"/>
                                                          <w:marTop w:val="0"/>
                                                          <w:marBottom w:val="0"/>
                                                          <w:divBdr>
                                                            <w:top w:val="none" w:sz="0" w:space="0" w:color="auto"/>
                                                            <w:left w:val="none" w:sz="0" w:space="0" w:color="auto"/>
                                                            <w:bottom w:val="none" w:sz="0" w:space="0" w:color="auto"/>
                                                            <w:right w:val="none" w:sz="0" w:space="0" w:color="auto"/>
                                                          </w:divBdr>
                                                        </w:div>
                                                        <w:div w:id="70391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757847">
                                                  <w:marLeft w:val="0"/>
                                                  <w:marRight w:val="0"/>
                                                  <w:marTop w:val="0"/>
                                                  <w:marBottom w:val="0"/>
                                                  <w:divBdr>
                                                    <w:top w:val="none" w:sz="0" w:space="0" w:color="auto"/>
                                                    <w:left w:val="none" w:sz="0" w:space="0" w:color="auto"/>
                                                    <w:bottom w:val="none" w:sz="0" w:space="0" w:color="auto"/>
                                                    <w:right w:val="none" w:sz="0" w:space="0" w:color="auto"/>
                                                  </w:divBdr>
                                                  <w:divsChild>
                                                    <w:div w:id="1737438394">
                                                      <w:marLeft w:val="0"/>
                                                      <w:marRight w:val="0"/>
                                                      <w:marTop w:val="0"/>
                                                      <w:marBottom w:val="0"/>
                                                      <w:divBdr>
                                                        <w:top w:val="none" w:sz="0" w:space="0" w:color="auto"/>
                                                        <w:left w:val="none" w:sz="0" w:space="0" w:color="auto"/>
                                                        <w:bottom w:val="none" w:sz="0" w:space="0" w:color="auto"/>
                                                        <w:right w:val="none" w:sz="0" w:space="0" w:color="auto"/>
                                                      </w:divBdr>
                                                      <w:divsChild>
                                                        <w:div w:id="715858705">
                                                          <w:marLeft w:val="0"/>
                                                          <w:marRight w:val="0"/>
                                                          <w:marTop w:val="0"/>
                                                          <w:marBottom w:val="0"/>
                                                          <w:divBdr>
                                                            <w:top w:val="none" w:sz="0" w:space="0" w:color="auto"/>
                                                            <w:left w:val="none" w:sz="0" w:space="0" w:color="auto"/>
                                                            <w:bottom w:val="none" w:sz="0" w:space="0" w:color="auto"/>
                                                            <w:right w:val="none" w:sz="0" w:space="0" w:color="auto"/>
                                                          </w:divBdr>
                                                          <w:divsChild>
                                                            <w:div w:id="1113939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410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34255">
                                              <w:marLeft w:val="0"/>
                                              <w:marRight w:val="0"/>
                                              <w:marTop w:val="0"/>
                                              <w:marBottom w:val="0"/>
                                              <w:divBdr>
                                                <w:top w:val="none" w:sz="0" w:space="0" w:color="auto"/>
                                                <w:left w:val="none" w:sz="0" w:space="0" w:color="auto"/>
                                                <w:bottom w:val="none" w:sz="0" w:space="0" w:color="auto"/>
                                                <w:right w:val="none" w:sz="0" w:space="0" w:color="auto"/>
                                              </w:divBdr>
                                              <w:divsChild>
                                                <w:div w:id="1986271827">
                                                  <w:marLeft w:val="0"/>
                                                  <w:marRight w:val="0"/>
                                                  <w:marTop w:val="0"/>
                                                  <w:marBottom w:val="0"/>
                                                  <w:divBdr>
                                                    <w:top w:val="none" w:sz="0" w:space="0" w:color="auto"/>
                                                    <w:left w:val="none" w:sz="0" w:space="0" w:color="auto"/>
                                                    <w:bottom w:val="single" w:sz="6" w:space="0" w:color="DADCE0"/>
                                                    <w:right w:val="none" w:sz="0" w:space="0" w:color="auto"/>
                                                  </w:divBdr>
                                                  <w:divsChild>
                                                    <w:div w:id="265431089">
                                                      <w:marLeft w:val="0"/>
                                                      <w:marRight w:val="0"/>
                                                      <w:marTop w:val="0"/>
                                                      <w:marBottom w:val="0"/>
                                                      <w:divBdr>
                                                        <w:top w:val="none" w:sz="0" w:space="0" w:color="auto"/>
                                                        <w:left w:val="none" w:sz="0" w:space="0" w:color="auto"/>
                                                        <w:bottom w:val="none" w:sz="0" w:space="0" w:color="auto"/>
                                                        <w:right w:val="none" w:sz="0" w:space="0" w:color="auto"/>
                                                      </w:divBdr>
                                                      <w:divsChild>
                                                        <w:div w:id="362366019">
                                                          <w:marLeft w:val="0"/>
                                                          <w:marRight w:val="0"/>
                                                          <w:marTop w:val="0"/>
                                                          <w:marBottom w:val="0"/>
                                                          <w:divBdr>
                                                            <w:top w:val="none" w:sz="0" w:space="0" w:color="auto"/>
                                                            <w:left w:val="none" w:sz="0" w:space="0" w:color="auto"/>
                                                            <w:bottom w:val="none" w:sz="0" w:space="0" w:color="auto"/>
                                                            <w:right w:val="none" w:sz="0" w:space="0" w:color="auto"/>
                                                          </w:divBdr>
                                                        </w:div>
                                                        <w:div w:id="139966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626022">
                                                  <w:marLeft w:val="0"/>
                                                  <w:marRight w:val="0"/>
                                                  <w:marTop w:val="0"/>
                                                  <w:marBottom w:val="0"/>
                                                  <w:divBdr>
                                                    <w:top w:val="none" w:sz="0" w:space="0" w:color="auto"/>
                                                    <w:left w:val="none" w:sz="0" w:space="0" w:color="auto"/>
                                                    <w:bottom w:val="single" w:sz="6" w:space="0" w:color="DADCE0"/>
                                                    <w:right w:val="none" w:sz="0" w:space="0" w:color="auto"/>
                                                  </w:divBdr>
                                                  <w:divsChild>
                                                    <w:div w:id="1382174217">
                                                      <w:marLeft w:val="0"/>
                                                      <w:marRight w:val="0"/>
                                                      <w:marTop w:val="0"/>
                                                      <w:marBottom w:val="0"/>
                                                      <w:divBdr>
                                                        <w:top w:val="none" w:sz="0" w:space="0" w:color="auto"/>
                                                        <w:left w:val="none" w:sz="0" w:space="0" w:color="auto"/>
                                                        <w:bottom w:val="none" w:sz="0" w:space="0" w:color="auto"/>
                                                        <w:right w:val="none" w:sz="0" w:space="0" w:color="auto"/>
                                                      </w:divBdr>
                                                      <w:divsChild>
                                                        <w:div w:id="1963615292">
                                                          <w:marLeft w:val="0"/>
                                                          <w:marRight w:val="0"/>
                                                          <w:marTop w:val="0"/>
                                                          <w:marBottom w:val="0"/>
                                                          <w:divBdr>
                                                            <w:top w:val="none" w:sz="0" w:space="0" w:color="auto"/>
                                                            <w:left w:val="none" w:sz="0" w:space="0" w:color="auto"/>
                                                            <w:bottom w:val="none" w:sz="0" w:space="0" w:color="auto"/>
                                                            <w:right w:val="none" w:sz="0" w:space="0" w:color="auto"/>
                                                          </w:divBdr>
                                                        </w:div>
                                                        <w:div w:id="1941257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231667">
                                                  <w:marLeft w:val="0"/>
                                                  <w:marRight w:val="0"/>
                                                  <w:marTop w:val="0"/>
                                                  <w:marBottom w:val="0"/>
                                                  <w:divBdr>
                                                    <w:top w:val="none" w:sz="0" w:space="0" w:color="auto"/>
                                                    <w:left w:val="none" w:sz="0" w:space="0" w:color="auto"/>
                                                    <w:bottom w:val="none" w:sz="0" w:space="0" w:color="auto"/>
                                                    <w:right w:val="none" w:sz="0" w:space="0" w:color="auto"/>
                                                  </w:divBdr>
                                                  <w:divsChild>
                                                    <w:div w:id="271324789">
                                                      <w:marLeft w:val="0"/>
                                                      <w:marRight w:val="0"/>
                                                      <w:marTop w:val="0"/>
                                                      <w:marBottom w:val="0"/>
                                                      <w:divBdr>
                                                        <w:top w:val="none" w:sz="0" w:space="0" w:color="auto"/>
                                                        <w:left w:val="none" w:sz="0" w:space="0" w:color="auto"/>
                                                        <w:bottom w:val="none" w:sz="0" w:space="0" w:color="auto"/>
                                                        <w:right w:val="none" w:sz="0" w:space="0" w:color="auto"/>
                                                      </w:divBdr>
                                                      <w:divsChild>
                                                        <w:div w:id="2073625007">
                                                          <w:marLeft w:val="0"/>
                                                          <w:marRight w:val="0"/>
                                                          <w:marTop w:val="0"/>
                                                          <w:marBottom w:val="0"/>
                                                          <w:divBdr>
                                                            <w:top w:val="none" w:sz="0" w:space="0" w:color="auto"/>
                                                            <w:left w:val="none" w:sz="0" w:space="0" w:color="auto"/>
                                                            <w:bottom w:val="none" w:sz="0" w:space="0" w:color="auto"/>
                                                            <w:right w:val="none" w:sz="0" w:space="0" w:color="auto"/>
                                                          </w:divBdr>
                                                        </w:div>
                                                        <w:div w:id="237440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862138">
                                                  <w:marLeft w:val="0"/>
                                                  <w:marRight w:val="0"/>
                                                  <w:marTop w:val="0"/>
                                                  <w:marBottom w:val="0"/>
                                                  <w:divBdr>
                                                    <w:top w:val="none" w:sz="0" w:space="0" w:color="auto"/>
                                                    <w:left w:val="none" w:sz="0" w:space="0" w:color="auto"/>
                                                    <w:bottom w:val="none" w:sz="0" w:space="0" w:color="auto"/>
                                                    <w:right w:val="none" w:sz="0" w:space="0" w:color="auto"/>
                                                  </w:divBdr>
                                                  <w:divsChild>
                                                    <w:div w:id="77409323">
                                                      <w:marLeft w:val="0"/>
                                                      <w:marRight w:val="0"/>
                                                      <w:marTop w:val="0"/>
                                                      <w:marBottom w:val="0"/>
                                                      <w:divBdr>
                                                        <w:top w:val="none" w:sz="0" w:space="0" w:color="auto"/>
                                                        <w:left w:val="none" w:sz="0" w:space="0" w:color="auto"/>
                                                        <w:bottom w:val="none" w:sz="0" w:space="0" w:color="auto"/>
                                                        <w:right w:val="none" w:sz="0" w:space="0" w:color="auto"/>
                                                      </w:divBdr>
                                                      <w:divsChild>
                                                        <w:div w:id="752045792">
                                                          <w:marLeft w:val="0"/>
                                                          <w:marRight w:val="0"/>
                                                          <w:marTop w:val="0"/>
                                                          <w:marBottom w:val="0"/>
                                                          <w:divBdr>
                                                            <w:top w:val="none" w:sz="0" w:space="0" w:color="auto"/>
                                                            <w:left w:val="none" w:sz="0" w:space="0" w:color="auto"/>
                                                            <w:bottom w:val="none" w:sz="0" w:space="0" w:color="auto"/>
                                                            <w:right w:val="none" w:sz="0" w:space="0" w:color="auto"/>
                                                          </w:divBdr>
                                                          <w:divsChild>
                                                            <w:div w:id="1972396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058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752672">
                                              <w:marLeft w:val="0"/>
                                              <w:marRight w:val="0"/>
                                              <w:marTop w:val="0"/>
                                              <w:marBottom w:val="0"/>
                                              <w:divBdr>
                                                <w:top w:val="none" w:sz="0" w:space="0" w:color="auto"/>
                                                <w:left w:val="none" w:sz="0" w:space="0" w:color="auto"/>
                                                <w:bottom w:val="none" w:sz="0" w:space="0" w:color="auto"/>
                                                <w:right w:val="none" w:sz="0" w:space="0" w:color="auto"/>
                                              </w:divBdr>
                                              <w:divsChild>
                                                <w:div w:id="441342092">
                                                  <w:marLeft w:val="0"/>
                                                  <w:marRight w:val="0"/>
                                                  <w:marTop w:val="0"/>
                                                  <w:marBottom w:val="0"/>
                                                  <w:divBdr>
                                                    <w:top w:val="none" w:sz="0" w:space="0" w:color="auto"/>
                                                    <w:left w:val="none" w:sz="0" w:space="0" w:color="auto"/>
                                                    <w:bottom w:val="none" w:sz="0" w:space="0" w:color="auto"/>
                                                    <w:right w:val="none" w:sz="0" w:space="0" w:color="auto"/>
                                                  </w:divBdr>
                                                  <w:divsChild>
                                                    <w:div w:id="1443572313">
                                                      <w:marLeft w:val="0"/>
                                                      <w:marRight w:val="0"/>
                                                      <w:marTop w:val="0"/>
                                                      <w:marBottom w:val="0"/>
                                                      <w:divBdr>
                                                        <w:top w:val="none" w:sz="0" w:space="0" w:color="auto"/>
                                                        <w:left w:val="none" w:sz="0" w:space="0" w:color="auto"/>
                                                        <w:bottom w:val="none" w:sz="0" w:space="0" w:color="auto"/>
                                                        <w:right w:val="none" w:sz="0" w:space="0" w:color="auto"/>
                                                      </w:divBdr>
                                                      <w:divsChild>
                                                        <w:div w:id="1327778682">
                                                          <w:marLeft w:val="0"/>
                                                          <w:marRight w:val="0"/>
                                                          <w:marTop w:val="0"/>
                                                          <w:marBottom w:val="0"/>
                                                          <w:divBdr>
                                                            <w:top w:val="none" w:sz="0" w:space="0" w:color="auto"/>
                                                            <w:left w:val="none" w:sz="0" w:space="0" w:color="auto"/>
                                                            <w:bottom w:val="none" w:sz="0" w:space="0" w:color="auto"/>
                                                            <w:right w:val="none" w:sz="0" w:space="0" w:color="auto"/>
                                                          </w:divBdr>
                                                        </w:div>
                                                        <w:div w:id="50798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650628">
                                                  <w:marLeft w:val="0"/>
                                                  <w:marRight w:val="0"/>
                                                  <w:marTop w:val="0"/>
                                                  <w:marBottom w:val="0"/>
                                                  <w:divBdr>
                                                    <w:top w:val="none" w:sz="0" w:space="0" w:color="auto"/>
                                                    <w:left w:val="none" w:sz="0" w:space="0" w:color="auto"/>
                                                    <w:bottom w:val="none" w:sz="0" w:space="0" w:color="auto"/>
                                                    <w:right w:val="none" w:sz="0" w:space="0" w:color="auto"/>
                                                  </w:divBdr>
                                                  <w:divsChild>
                                                    <w:div w:id="1974166919">
                                                      <w:marLeft w:val="0"/>
                                                      <w:marRight w:val="0"/>
                                                      <w:marTop w:val="0"/>
                                                      <w:marBottom w:val="0"/>
                                                      <w:divBdr>
                                                        <w:top w:val="none" w:sz="0" w:space="0" w:color="auto"/>
                                                        <w:left w:val="none" w:sz="0" w:space="0" w:color="auto"/>
                                                        <w:bottom w:val="none" w:sz="0" w:space="0" w:color="auto"/>
                                                        <w:right w:val="none" w:sz="0" w:space="0" w:color="auto"/>
                                                      </w:divBdr>
                                                      <w:divsChild>
                                                        <w:div w:id="875312535">
                                                          <w:marLeft w:val="0"/>
                                                          <w:marRight w:val="0"/>
                                                          <w:marTop w:val="0"/>
                                                          <w:marBottom w:val="0"/>
                                                          <w:divBdr>
                                                            <w:top w:val="none" w:sz="0" w:space="0" w:color="auto"/>
                                                            <w:left w:val="none" w:sz="0" w:space="0" w:color="auto"/>
                                                            <w:bottom w:val="none" w:sz="0" w:space="0" w:color="auto"/>
                                                            <w:right w:val="none" w:sz="0" w:space="0" w:color="auto"/>
                                                          </w:divBdr>
                                                          <w:divsChild>
                                                            <w:div w:id="25317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08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8037926">
                                              <w:marLeft w:val="0"/>
                                              <w:marRight w:val="0"/>
                                              <w:marTop w:val="0"/>
                                              <w:marBottom w:val="0"/>
                                              <w:divBdr>
                                                <w:top w:val="none" w:sz="0" w:space="0" w:color="auto"/>
                                                <w:left w:val="none" w:sz="0" w:space="0" w:color="auto"/>
                                                <w:bottom w:val="none" w:sz="0" w:space="0" w:color="auto"/>
                                                <w:right w:val="none" w:sz="0" w:space="0" w:color="auto"/>
                                              </w:divBdr>
                                              <w:divsChild>
                                                <w:div w:id="2070885238">
                                                  <w:marLeft w:val="0"/>
                                                  <w:marRight w:val="0"/>
                                                  <w:marTop w:val="0"/>
                                                  <w:marBottom w:val="0"/>
                                                  <w:divBdr>
                                                    <w:top w:val="none" w:sz="0" w:space="0" w:color="auto"/>
                                                    <w:left w:val="none" w:sz="0" w:space="0" w:color="auto"/>
                                                    <w:bottom w:val="single" w:sz="6" w:space="0" w:color="DADCE0"/>
                                                    <w:right w:val="none" w:sz="0" w:space="0" w:color="auto"/>
                                                  </w:divBdr>
                                                  <w:divsChild>
                                                    <w:div w:id="1843156567">
                                                      <w:marLeft w:val="0"/>
                                                      <w:marRight w:val="0"/>
                                                      <w:marTop w:val="0"/>
                                                      <w:marBottom w:val="0"/>
                                                      <w:divBdr>
                                                        <w:top w:val="none" w:sz="0" w:space="0" w:color="auto"/>
                                                        <w:left w:val="none" w:sz="0" w:space="0" w:color="auto"/>
                                                        <w:bottom w:val="none" w:sz="0" w:space="0" w:color="auto"/>
                                                        <w:right w:val="none" w:sz="0" w:space="0" w:color="auto"/>
                                                      </w:divBdr>
                                                      <w:divsChild>
                                                        <w:div w:id="468130599">
                                                          <w:marLeft w:val="0"/>
                                                          <w:marRight w:val="0"/>
                                                          <w:marTop w:val="0"/>
                                                          <w:marBottom w:val="0"/>
                                                          <w:divBdr>
                                                            <w:top w:val="none" w:sz="0" w:space="0" w:color="auto"/>
                                                            <w:left w:val="none" w:sz="0" w:space="0" w:color="auto"/>
                                                            <w:bottom w:val="none" w:sz="0" w:space="0" w:color="auto"/>
                                                            <w:right w:val="none" w:sz="0" w:space="0" w:color="auto"/>
                                                          </w:divBdr>
                                                        </w:div>
                                                        <w:div w:id="1233812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281078">
                                                  <w:marLeft w:val="0"/>
                                                  <w:marRight w:val="0"/>
                                                  <w:marTop w:val="0"/>
                                                  <w:marBottom w:val="0"/>
                                                  <w:divBdr>
                                                    <w:top w:val="none" w:sz="0" w:space="0" w:color="auto"/>
                                                    <w:left w:val="none" w:sz="0" w:space="0" w:color="auto"/>
                                                    <w:bottom w:val="single" w:sz="6" w:space="0" w:color="DADCE0"/>
                                                    <w:right w:val="none" w:sz="0" w:space="0" w:color="auto"/>
                                                  </w:divBdr>
                                                  <w:divsChild>
                                                    <w:div w:id="989946016">
                                                      <w:marLeft w:val="0"/>
                                                      <w:marRight w:val="0"/>
                                                      <w:marTop w:val="0"/>
                                                      <w:marBottom w:val="0"/>
                                                      <w:divBdr>
                                                        <w:top w:val="none" w:sz="0" w:space="0" w:color="auto"/>
                                                        <w:left w:val="none" w:sz="0" w:space="0" w:color="auto"/>
                                                        <w:bottom w:val="none" w:sz="0" w:space="0" w:color="auto"/>
                                                        <w:right w:val="none" w:sz="0" w:space="0" w:color="auto"/>
                                                      </w:divBdr>
                                                      <w:divsChild>
                                                        <w:div w:id="988435394">
                                                          <w:marLeft w:val="0"/>
                                                          <w:marRight w:val="0"/>
                                                          <w:marTop w:val="0"/>
                                                          <w:marBottom w:val="0"/>
                                                          <w:divBdr>
                                                            <w:top w:val="none" w:sz="0" w:space="0" w:color="auto"/>
                                                            <w:left w:val="none" w:sz="0" w:space="0" w:color="auto"/>
                                                            <w:bottom w:val="none" w:sz="0" w:space="0" w:color="auto"/>
                                                            <w:right w:val="none" w:sz="0" w:space="0" w:color="auto"/>
                                                          </w:divBdr>
                                                        </w:div>
                                                        <w:div w:id="1204563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4036105">
                                                  <w:marLeft w:val="0"/>
                                                  <w:marRight w:val="0"/>
                                                  <w:marTop w:val="0"/>
                                                  <w:marBottom w:val="0"/>
                                                  <w:divBdr>
                                                    <w:top w:val="none" w:sz="0" w:space="0" w:color="auto"/>
                                                    <w:left w:val="none" w:sz="0" w:space="0" w:color="auto"/>
                                                    <w:bottom w:val="none" w:sz="0" w:space="0" w:color="auto"/>
                                                    <w:right w:val="none" w:sz="0" w:space="0" w:color="auto"/>
                                                  </w:divBdr>
                                                  <w:divsChild>
                                                    <w:div w:id="511145398">
                                                      <w:marLeft w:val="0"/>
                                                      <w:marRight w:val="0"/>
                                                      <w:marTop w:val="0"/>
                                                      <w:marBottom w:val="0"/>
                                                      <w:divBdr>
                                                        <w:top w:val="none" w:sz="0" w:space="0" w:color="auto"/>
                                                        <w:left w:val="none" w:sz="0" w:space="0" w:color="auto"/>
                                                        <w:bottom w:val="none" w:sz="0" w:space="0" w:color="auto"/>
                                                        <w:right w:val="none" w:sz="0" w:space="0" w:color="auto"/>
                                                      </w:divBdr>
                                                      <w:divsChild>
                                                        <w:div w:id="1837919308">
                                                          <w:marLeft w:val="0"/>
                                                          <w:marRight w:val="0"/>
                                                          <w:marTop w:val="0"/>
                                                          <w:marBottom w:val="0"/>
                                                          <w:divBdr>
                                                            <w:top w:val="none" w:sz="0" w:space="0" w:color="auto"/>
                                                            <w:left w:val="none" w:sz="0" w:space="0" w:color="auto"/>
                                                            <w:bottom w:val="none" w:sz="0" w:space="0" w:color="auto"/>
                                                            <w:right w:val="none" w:sz="0" w:space="0" w:color="auto"/>
                                                          </w:divBdr>
                                                        </w:div>
                                                        <w:div w:id="100358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372064">
                                                  <w:marLeft w:val="0"/>
                                                  <w:marRight w:val="0"/>
                                                  <w:marTop w:val="0"/>
                                                  <w:marBottom w:val="0"/>
                                                  <w:divBdr>
                                                    <w:top w:val="none" w:sz="0" w:space="0" w:color="auto"/>
                                                    <w:left w:val="none" w:sz="0" w:space="0" w:color="auto"/>
                                                    <w:bottom w:val="none" w:sz="0" w:space="0" w:color="auto"/>
                                                    <w:right w:val="none" w:sz="0" w:space="0" w:color="auto"/>
                                                  </w:divBdr>
                                                  <w:divsChild>
                                                    <w:div w:id="897938575">
                                                      <w:marLeft w:val="0"/>
                                                      <w:marRight w:val="0"/>
                                                      <w:marTop w:val="0"/>
                                                      <w:marBottom w:val="0"/>
                                                      <w:divBdr>
                                                        <w:top w:val="none" w:sz="0" w:space="0" w:color="auto"/>
                                                        <w:left w:val="none" w:sz="0" w:space="0" w:color="auto"/>
                                                        <w:bottom w:val="none" w:sz="0" w:space="0" w:color="auto"/>
                                                        <w:right w:val="none" w:sz="0" w:space="0" w:color="auto"/>
                                                      </w:divBdr>
                                                      <w:divsChild>
                                                        <w:div w:id="1940331873">
                                                          <w:marLeft w:val="0"/>
                                                          <w:marRight w:val="0"/>
                                                          <w:marTop w:val="0"/>
                                                          <w:marBottom w:val="0"/>
                                                          <w:divBdr>
                                                            <w:top w:val="none" w:sz="0" w:space="0" w:color="auto"/>
                                                            <w:left w:val="none" w:sz="0" w:space="0" w:color="auto"/>
                                                            <w:bottom w:val="none" w:sz="0" w:space="0" w:color="auto"/>
                                                            <w:right w:val="none" w:sz="0" w:space="0" w:color="auto"/>
                                                          </w:divBdr>
                                                          <w:divsChild>
                                                            <w:div w:id="53596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03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89970">
                                              <w:marLeft w:val="0"/>
                                              <w:marRight w:val="0"/>
                                              <w:marTop w:val="0"/>
                                              <w:marBottom w:val="0"/>
                                              <w:divBdr>
                                                <w:top w:val="none" w:sz="0" w:space="0" w:color="auto"/>
                                                <w:left w:val="none" w:sz="0" w:space="0" w:color="auto"/>
                                                <w:bottom w:val="none" w:sz="0" w:space="0" w:color="auto"/>
                                                <w:right w:val="none" w:sz="0" w:space="0" w:color="auto"/>
                                              </w:divBdr>
                                              <w:divsChild>
                                                <w:div w:id="1345673676">
                                                  <w:marLeft w:val="0"/>
                                                  <w:marRight w:val="0"/>
                                                  <w:marTop w:val="0"/>
                                                  <w:marBottom w:val="0"/>
                                                  <w:divBdr>
                                                    <w:top w:val="none" w:sz="0" w:space="0" w:color="auto"/>
                                                    <w:left w:val="none" w:sz="0" w:space="0" w:color="auto"/>
                                                    <w:bottom w:val="none" w:sz="0" w:space="0" w:color="auto"/>
                                                    <w:right w:val="none" w:sz="0" w:space="0" w:color="auto"/>
                                                  </w:divBdr>
                                                  <w:divsChild>
                                                    <w:div w:id="797647720">
                                                      <w:marLeft w:val="0"/>
                                                      <w:marRight w:val="0"/>
                                                      <w:marTop w:val="0"/>
                                                      <w:marBottom w:val="0"/>
                                                      <w:divBdr>
                                                        <w:top w:val="none" w:sz="0" w:space="0" w:color="auto"/>
                                                        <w:left w:val="none" w:sz="0" w:space="0" w:color="auto"/>
                                                        <w:bottom w:val="none" w:sz="0" w:space="0" w:color="auto"/>
                                                        <w:right w:val="none" w:sz="0" w:space="0" w:color="auto"/>
                                                      </w:divBdr>
                                                      <w:divsChild>
                                                        <w:div w:id="1873375301">
                                                          <w:marLeft w:val="0"/>
                                                          <w:marRight w:val="0"/>
                                                          <w:marTop w:val="0"/>
                                                          <w:marBottom w:val="0"/>
                                                          <w:divBdr>
                                                            <w:top w:val="none" w:sz="0" w:space="0" w:color="auto"/>
                                                            <w:left w:val="none" w:sz="0" w:space="0" w:color="auto"/>
                                                            <w:bottom w:val="none" w:sz="0" w:space="0" w:color="auto"/>
                                                            <w:right w:val="none" w:sz="0" w:space="0" w:color="auto"/>
                                                          </w:divBdr>
                                                        </w:div>
                                                        <w:div w:id="100867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143843">
                                                  <w:marLeft w:val="0"/>
                                                  <w:marRight w:val="0"/>
                                                  <w:marTop w:val="0"/>
                                                  <w:marBottom w:val="0"/>
                                                  <w:divBdr>
                                                    <w:top w:val="none" w:sz="0" w:space="0" w:color="auto"/>
                                                    <w:left w:val="none" w:sz="0" w:space="0" w:color="auto"/>
                                                    <w:bottom w:val="none" w:sz="0" w:space="0" w:color="auto"/>
                                                    <w:right w:val="none" w:sz="0" w:space="0" w:color="auto"/>
                                                  </w:divBdr>
                                                  <w:divsChild>
                                                    <w:div w:id="1967081214">
                                                      <w:marLeft w:val="0"/>
                                                      <w:marRight w:val="0"/>
                                                      <w:marTop w:val="0"/>
                                                      <w:marBottom w:val="0"/>
                                                      <w:divBdr>
                                                        <w:top w:val="none" w:sz="0" w:space="0" w:color="auto"/>
                                                        <w:left w:val="none" w:sz="0" w:space="0" w:color="auto"/>
                                                        <w:bottom w:val="none" w:sz="0" w:space="0" w:color="auto"/>
                                                        <w:right w:val="none" w:sz="0" w:space="0" w:color="auto"/>
                                                      </w:divBdr>
                                                      <w:divsChild>
                                                        <w:div w:id="981498688">
                                                          <w:marLeft w:val="0"/>
                                                          <w:marRight w:val="0"/>
                                                          <w:marTop w:val="0"/>
                                                          <w:marBottom w:val="0"/>
                                                          <w:divBdr>
                                                            <w:top w:val="none" w:sz="0" w:space="0" w:color="auto"/>
                                                            <w:left w:val="none" w:sz="0" w:space="0" w:color="auto"/>
                                                            <w:bottom w:val="none" w:sz="0" w:space="0" w:color="auto"/>
                                                            <w:right w:val="none" w:sz="0" w:space="0" w:color="auto"/>
                                                          </w:divBdr>
                                                          <w:divsChild>
                                                            <w:div w:id="22348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697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543624">
                                              <w:marLeft w:val="0"/>
                                              <w:marRight w:val="0"/>
                                              <w:marTop w:val="0"/>
                                              <w:marBottom w:val="0"/>
                                              <w:divBdr>
                                                <w:top w:val="none" w:sz="0" w:space="0" w:color="auto"/>
                                                <w:left w:val="none" w:sz="0" w:space="0" w:color="auto"/>
                                                <w:bottom w:val="none" w:sz="0" w:space="0" w:color="auto"/>
                                                <w:right w:val="none" w:sz="0" w:space="0" w:color="auto"/>
                                              </w:divBdr>
                                              <w:divsChild>
                                                <w:div w:id="501893941">
                                                  <w:marLeft w:val="0"/>
                                                  <w:marRight w:val="0"/>
                                                  <w:marTop w:val="0"/>
                                                  <w:marBottom w:val="0"/>
                                                  <w:divBdr>
                                                    <w:top w:val="none" w:sz="0" w:space="0" w:color="auto"/>
                                                    <w:left w:val="none" w:sz="0" w:space="0" w:color="auto"/>
                                                    <w:bottom w:val="single" w:sz="6" w:space="0" w:color="DADCE0"/>
                                                    <w:right w:val="none" w:sz="0" w:space="0" w:color="auto"/>
                                                  </w:divBdr>
                                                  <w:divsChild>
                                                    <w:div w:id="1169100291">
                                                      <w:marLeft w:val="0"/>
                                                      <w:marRight w:val="0"/>
                                                      <w:marTop w:val="0"/>
                                                      <w:marBottom w:val="0"/>
                                                      <w:divBdr>
                                                        <w:top w:val="none" w:sz="0" w:space="0" w:color="auto"/>
                                                        <w:left w:val="none" w:sz="0" w:space="0" w:color="auto"/>
                                                        <w:bottom w:val="none" w:sz="0" w:space="0" w:color="auto"/>
                                                        <w:right w:val="none" w:sz="0" w:space="0" w:color="auto"/>
                                                      </w:divBdr>
                                                      <w:divsChild>
                                                        <w:div w:id="960503071">
                                                          <w:marLeft w:val="0"/>
                                                          <w:marRight w:val="0"/>
                                                          <w:marTop w:val="0"/>
                                                          <w:marBottom w:val="0"/>
                                                          <w:divBdr>
                                                            <w:top w:val="none" w:sz="0" w:space="0" w:color="auto"/>
                                                            <w:left w:val="none" w:sz="0" w:space="0" w:color="auto"/>
                                                            <w:bottom w:val="none" w:sz="0" w:space="0" w:color="auto"/>
                                                            <w:right w:val="none" w:sz="0" w:space="0" w:color="auto"/>
                                                          </w:divBdr>
                                                        </w:div>
                                                        <w:div w:id="85769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738370">
                                                  <w:marLeft w:val="0"/>
                                                  <w:marRight w:val="0"/>
                                                  <w:marTop w:val="0"/>
                                                  <w:marBottom w:val="0"/>
                                                  <w:divBdr>
                                                    <w:top w:val="none" w:sz="0" w:space="0" w:color="auto"/>
                                                    <w:left w:val="none" w:sz="0" w:space="0" w:color="auto"/>
                                                    <w:bottom w:val="single" w:sz="6" w:space="0" w:color="DADCE0"/>
                                                    <w:right w:val="none" w:sz="0" w:space="0" w:color="auto"/>
                                                  </w:divBdr>
                                                  <w:divsChild>
                                                    <w:div w:id="597174140">
                                                      <w:marLeft w:val="0"/>
                                                      <w:marRight w:val="0"/>
                                                      <w:marTop w:val="0"/>
                                                      <w:marBottom w:val="0"/>
                                                      <w:divBdr>
                                                        <w:top w:val="none" w:sz="0" w:space="0" w:color="auto"/>
                                                        <w:left w:val="none" w:sz="0" w:space="0" w:color="auto"/>
                                                        <w:bottom w:val="none" w:sz="0" w:space="0" w:color="auto"/>
                                                        <w:right w:val="none" w:sz="0" w:space="0" w:color="auto"/>
                                                      </w:divBdr>
                                                      <w:divsChild>
                                                        <w:div w:id="1410037739">
                                                          <w:marLeft w:val="0"/>
                                                          <w:marRight w:val="0"/>
                                                          <w:marTop w:val="0"/>
                                                          <w:marBottom w:val="0"/>
                                                          <w:divBdr>
                                                            <w:top w:val="none" w:sz="0" w:space="0" w:color="auto"/>
                                                            <w:left w:val="none" w:sz="0" w:space="0" w:color="auto"/>
                                                            <w:bottom w:val="none" w:sz="0" w:space="0" w:color="auto"/>
                                                            <w:right w:val="none" w:sz="0" w:space="0" w:color="auto"/>
                                                          </w:divBdr>
                                                        </w:div>
                                                        <w:div w:id="48104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141522">
                                                  <w:marLeft w:val="0"/>
                                                  <w:marRight w:val="0"/>
                                                  <w:marTop w:val="0"/>
                                                  <w:marBottom w:val="0"/>
                                                  <w:divBdr>
                                                    <w:top w:val="none" w:sz="0" w:space="0" w:color="auto"/>
                                                    <w:left w:val="none" w:sz="0" w:space="0" w:color="auto"/>
                                                    <w:bottom w:val="none" w:sz="0" w:space="0" w:color="auto"/>
                                                    <w:right w:val="none" w:sz="0" w:space="0" w:color="auto"/>
                                                  </w:divBdr>
                                                  <w:divsChild>
                                                    <w:div w:id="1270775446">
                                                      <w:marLeft w:val="0"/>
                                                      <w:marRight w:val="0"/>
                                                      <w:marTop w:val="0"/>
                                                      <w:marBottom w:val="0"/>
                                                      <w:divBdr>
                                                        <w:top w:val="none" w:sz="0" w:space="0" w:color="auto"/>
                                                        <w:left w:val="none" w:sz="0" w:space="0" w:color="auto"/>
                                                        <w:bottom w:val="none" w:sz="0" w:space="0" w:color="auto"/>
                                                        <w:right w:val="none" w:sz="0" w:space="0" w:color="auto"/>
                                                      </w:divBdr>
                                                      <w:divsChild>
                                                        <w:div w:id="1924341663">
                                                          <w:marLeft w:val="0"/>
                                                          <w:marRight w:val="0"/>
                                                          <w:marTop w:val="0"/>
                                                          <w:marBottom w:val="0"/>
                                                          <w:divBdr>
                                                            <w:top w:val="none" w:sz="0" w:space="0" w:color="auto"/>
                                                            <w:left w:val="none" w:sz="0" w:space="0" w:color="auto"/>
                                                            <w:bottom w:val="none" w:sz="0" w:space="0" w:color="auto"/>
                                                            <w:right w:val="none" w:sz="0" w:space="0" w:color="auto"/>
                                                          </w:divBdr>
                                                        </w:div>
                                                        <w:div w:id="367992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867492">
                                                  <w:marLeft w:val="0"/>
                                                  <w:marRight w:val="0"/>
                                                  <w:marTop w:val="0"/>
                                                  <w:marBottom w:val="0"/>
                                                  <w:divBdr>
                                                    <w:top w:val="none" w:sz="0" w:space="0" w:color="auto"/>
                                                    <w:left w:val="none" w:sz="0" w:space="0" w:color="auto"/>
                                                    <w:bottom w:val="none" w:sz="0" w:space="0" w:color="auto"/>
                                                    <w:right w:val="none" w:sz="0" w:space="0" w:color="auto"/>
                                                  </w:divBdr>
                                                  <w:divsChild>
                                                    <w:div w:id="294022988">
                                                      <w:marLeft w:val="0"/>
                                                      <w:marRight w:val="0"/>
                                                      <w:marTop w:val="0"/>
                                                      <w:marBottom w:val="0"/>
                                                      <w:divBdr>
                                                        <w:top w:val="none" w:sz="0" w:space="0" w:color="auto"/>
                                                        <w:left w:val="none" w:sz="0" w:space="0" w:color="auto"/>
                                                        <w:bottom w:val="none" w:sz="0" w:space="0" w:color="auto"/>
                                                        <w:right w:val="none" w:sz="0" w:space="0" w:color="auto"/>
                                                      </w:divBdr>
                                                      <w:divsChild>
                                                        <w:div w:id="1968580351">
                                                          <w:marLeft w:val="0"/>
                                                          <w:marRight w:val="0"/>
                                                          <w:marTop w:val="0"/>
                                                          <w:marBottom w:val="0"/>
                                                          <w:divBdr>
                                                            <w:top w:val="none" w:sz="0" w:space="0" w:color="auto"/>
                                                            <w:left w:val="none" w:sz="0" w:space="0" w:color="auto"/>
                                                            <w:bottom w:val="none" w:sz="0" w:space="0" w:color="auto"/>
                                                            <w:right w:val="none" w:sz="0" w:space="0" w:color="auto"/>
                                                          </w:divBdr>
                                                          <w:divsChild>
                                                            <w:div w:id="31603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32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299688">
                                              <w:marLeft w:val="0"/>
                                              <w:marRight w:val="0"/>
                                              <w:marTop w:val="0"/>
                                              <w:marBottom w:val="0"/>
                                              <w:divBdr>
                                                <w:top w:val="none" w:sz="0" w:space="0" w:color="auto"/>
                                                <w:left w:val="none" w:sz="0" w:space="0" w:color="auto"/>
                                                <w:bottom w:val="none" w:sz="0" w:space="0" w:color="auto"/>
                                                <w:right w:val="none" w:sz="0" w:space="0" w:color="auto"/>
                                              </w:divBdr>
                                              <w:divsChild>
                                                <w:div w:id="1367096025">
                                                  <w:marLeft w:val="0"/>
                                                  <w:marRight w:val="0"/>
                                                  <w:marTop w:val="0"/>
                                                  <w:marBottom w:val="0"/>
                                                  <w:divBdr>
                                                    <w:top w:val="none" w:sz="0" w:space="0" w:color="auto"/>
                                                    <w:left w:val="none" w:sz="0" w:space="0" w:color="auto"/>
                                                    <w:bottom w:val="none" w:sz="0" w:space="0" w:color="auto"/>
                                                    <w:right w:val="none" w:sz="0" w:space="0" w:color="auto"/>
                                                  </w:divBdr>
                                                  <w:divsChild>
                                                    <w:div w:id="671220878">
                                                      <w:marLeft w:val="0"/>
                                                      <w:marRight w:val="0"/>
                                                      <w:marTop w:val="0"/>
                                                      <w:marBottom w:val="0"/>
                                                      <w:divBdr>
                                                        <w:top w:val="none" w:sz="0" w:space="0" w:color="auto"/>
                                                        <w:left w:val="none" w:sz="0" w:space="0" w:color="auto"/>
                                                        <w:bottom w:val="none" w:sz="0" w:space="0" w:color="auto"/>
                                                        <w:right w:val="none" w:sz="0" w:space="0" w:color="auto"/>
                                                      </w:divBdr>
                                                      <w:divsChild>
                                                        <w:div w:id="588319709">
                                                          <w:marLeft w:val="0"/>
                                                          <w:marRight w:val="0"/>
                                                          <w:marTop w:val="0"/>
                                                          <w:marBottom w:val="0"/>
                                                          <w:divBdr>
                                                            <w:top w:val="none" w:sz="0" w:space="0" w:color="auto"/>
                                                            <w:left w:val="none" w:sz="0" w:space="0" w:color="auto"/>
                                                            <w:bottom w:val="none" w:sz="0" w:space="0" w:color="auto"/>
                                                            <w:right w:val="none" w:sz="0" w:space="0" w:color="auto"/>
                                                          </w:divBdr>
                                                        </w:div>
                                                        <w:div w:id="43360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7135">
                                                  <w:marLeft w:val="0"/>
                                                  <w:marRight w:val="0"/>
                                                  <w:marTop w:val="0"/>
                                                  <w:marBottom w:val="0"/>
                                                  <w:divBdr>
                                                    <w:top w:val="none" w:sz="0" w:space="0" w:color="auto"/>
                                                    <w:left w:val="none" w:sz="0" w:space="0" w:color="auto"/>
                                                    <w:bottom w:val="none" w:sz="0" w:space="0" w:color="auto"/>
                                                    <w:right w:val="none" w:sz="0" w:space="0" w:color="auto"/>
                                                  </w:divBdr>
                                                  <w:divsChild>
                                                    <w:div w:id="1564558512">
                                                      <w:marLeft w:val="0"/>
                                                      <w:marRight w:val="0"/>
                                                      <w:marTop w:val="0"/>
                                                      <w:marBottom w:val="0"/>
                                                      <w:divBdr>
                                                        <w:top w:val="none" w:sz="0" w:space="0" w:color="auto"/>
                                                        <w:left w:val="none" w:sz="0" w:space="0" w:color="auto"/>
                                                        <w:bottom w:val="none" w:sz="0" w:space="0" w:color="auto"/>
                                                        <w:right w:val="none" w:sz="0" w:space="0" w:color="auto"/>
                                                      </w:divBdr>
                                                      <w:divsChild>
                                                        <w:div w:id="1887328611">
                                                          <w:marLeft w:val="0"/>
                                                          <w:marRight w:val="0"/>
                                                          <w:marTop w:val="0"/>
                                                          <w:marBottom w:val="0"/>
                                                          <w:divBdr>
                                                            <w:top w:val="none" w:sz="0" w:space="0" w:color="auto"/>
                                                            <w:left w:val="none" w:sz="0" w:space="0" w:color="auto"/>
                                                            <w:bottom w:val="none" w:sz="0" w:space="0" w:color="auto"/>
                                                            <w:right w:val="none" w:sz="0" w:space="0" w:color="auto"/>
                                                          </w:divBdr>
                                                          <w:divsChild>
                                                            <w:div w:id="82866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867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831971">
                                              <w:marLeft w:val="0"/>
                                              <w:marRight w:val="0"/>
                                              <w:marTop w:val="0"/>
                                              <w:marBottom w:val="0"/>
                                              <w:divBdr>
                                                <w:top w:val="none" w:sz="0" w:space="0" w:color="auto"/>
                                                <w:left w:val="none" w:sz="0" w:space="0" w:color="auto"/>
                                                <w:bottom w:val="none" w:sz="0" w:space="0" w:color="auto"/>
                                                <w:right w:val="none" w:sz="0" w:space="0" w:color="auto"/>
                                              </w:divBdr>
                                              <w:divsChild>
                                                <w:div w:id="645282899">
                                                  <w:marLeft w:val="0"/>
                                                  <w:marRight w:val="0"/>
                                                  <w:marTop w:val="0"/>
                                                  <w:marBottom w:val="0"/>
                                                  <w:divBdr>
                                                    <w:top w:val="none" w:sz="0" w:space="0" w:color="auto"/>
                                                    <w:left w:val="none" w:sz="0" w:space="0" w:color="auto"/>
                                                    <w:bottom w:val="single" w:sz="6" w:space="0" w:color="DADCE0"/>
                                                    <w:right w:val="none" w:sz="0" w:space="0" w:color="auto"/>
                                                  </w:divBdr>
                                                  <w:divsChild>
                                                    <w:div w:id="2095665008">
                                                      <w:marLeft w:val="0"/>
                                                      <w:marRight w:val="0"/>
                                                      <w:marTop w:val="0"/>
                                                      <w:marBottom w:val="0"/>
                                                      <w:divBdr>
                                                        <w:top w:val="none" w:sz="0" w:space="0" w:color="auto"/>
                                                        <w:left w:val="none" w:sz="0" w:space="0" w:color="auto"/>
                                                        <w:bottom w:val="none" w:sz="0" w:space="0" w:color="auto"/>
                                                        <w:right w:val="none" w:sz="0" w:space="0" w:color="auto"/>
                                                      </w:divBdr>
                                                      <w:divsChild>
                                                        <w:div w:id="175972002">
                                                          <w:marLeft w:val="0"/>
                                                          <w:marRight w:val="0"/>
                                                          <w:marTop w:val="0"/>
                                                          <w:marBottom w:val="0"/>
                                                          <w:divBdr>
                                                            <w:top w:val="none" w:sz="0" w:space="0" w:color="auto"/>
                                                            <w:left w:val="none" w:sz="0" w:space="0" w:color="auto"/>
                                                            <w:bottom w:val="none" w:sz="0" w:space="0" w:color="auto"/>
                                                            <w:right w:val="none" w:sz="0" w:space="0" w:color="auto"/>
                                                          </w:divBdr>
                                                        </w:div>
                                                        <w:div w:id="1066686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912062">
                                                  <w:marLeft w:val="0"/>
                                                  <w:marRight w:val="0"/>
                                                  <w:marTop w:val="0"/>
                                                  <w:marBottom w:val="0"/>
                                                  <w:divBdr>
                                                    <w:top w:val="none" w:sz="0" w:space="0" w:color="auto"/>
                                                    <w:left w:val="none" w:sz="0" w:space="0" w:color="auto"/>
                                                    <w:bottom w:val="single" w:sz="6" w:space="0" w:color="DADCE0"/>
                                                    <w:right w:val="none" w:sz="0" w:space="0" w:color="auto"/>
                                                  </w:divBdr>
                                                  <w:divsChild>
                                                    <w:div w:id="1336153823">
                                                      <w:marLeft w:val="0"/>
                                                      <w:marRight w:val="0"/>
                                                      <w:marTop w:val="0"/>
                                                      <w:marBottom w:val="0"/>
                                                      <w:divBdr>
                                                        <w:top w:val="none" w:sz="0" w:space="0" w:color="auto"/>
                                                        <w:left w:val="none" w:sz="0" w:space="0" w:color="auto"/>
                                                        <w:bottom w:val="none" w:sz="0" w:space="0" w:color="auto"/>
                                                        <w:right w:val="none" w:sz="0" w:space="0" w:color="auto"/>
                                                      </w:divBdr>
                                                      <w:divsChild>
                                                        <w:div w:id="1362438281">
                                                          <w:marLeft w:val="0"/>
                                                          <w:marRight w:val="0"/>
                                                          <w:marTop w:val="0"/>
                                                          <w:marBottom w:val="0"/>
                                                          <w:divBdr>
                                                            <w:top w:val="none" w:sz="0" w:space="0" w:color="auto"/>
                                                            <w:left w:val="none" w:sz="0" w:space="0" w:color="auto"/>
                                                            <w:bottom w:val="none" w:sz="0" w:space="0" w:color="auto"/>
                                                            <w:right w:val="none" w:sz="0" w:space="0" w:color="auto"/>
                                                          </w:divBdr>
                                                        </w:div>
                                                        <w:div w:id="48720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272960">
                                                  <w:marLeft w:val="0"/>
                                                  <w:marRight w:val="0"/>
                                                  <w:marTop w:val="0"/>
                                                  <w:marBottom w:val="0"/>
                                                  <w:divBdr>
                                                    <w:top w:val="none" w:sz="0" w:space="0" w:color="auto"/>
                                                    <w:left w:val="none" w:sz="0" w:space="0" w:color="auto"/>
                                                    <w:bottom w:val="none" w:sz="0" w:space="0" w:color="auto"/>
                                                    <w:right w:val="none" w:sz="0" w:space="0" w:color="auto"/>
                                                  </w:divBdr>
                                                  <w:divsChild>
                                                    <w:div w:id="905188001">
                                                      <w:marLeft w:val="0"/>
                                                      <w:marRight w:val="0"/>
                                                      <w:marTop w:val="0"/>
                                                      <w:marBottom w:val="0"/>
                                                      <w:divBdr>
                                                        <w:top w:val="none" w:sz="0" w:space="0" w:color="auto"/>
                                                        <w:left w:val="none" w:sz="0" w:space="0" w:color="auto"/>
                                                        <w:bottom w:val="none" w:sz="0" w:space="0" w:color="auto"/>
                                                        <w:right w:val="none" w:sz="0" w:space="0" w:color="auto"/>
                                                      </w:divBdr>
                                                      <w:divsChild>
                                                        <w:div w:id="1415737831">
                                                          <w:marLeft w:val="0"/>
                                                          <w:marRight w:val="0"/>
                                                          <w:marTop w:val="0"/>
                                                          <w:marBottom w:val="0"/>
                                                          <w:divBdr>
                                                            <w:top w:val="none" w:sz="0" w:space="0" w:color="auto"/>
                                                            <w:left w:val="none" w:sz="0" w:space="0" w:color="auto"/>
                                                            <w:bottom w:val="none" w:sz="0" w:space="0" w:color="auto"/>
                                                            <w:right w:val="none" w:sz="0" w:space="0" w:color="auto"/>
                                                          </w:divBdr>
                                                        </w:div>
                                                        <w:div w:id="1140659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991740">
                                                  <w:marLeft w:val="0"/>
                                                  <w:marRight w:val="0"/>
                                                  <w:marTop w:val="0"/>
                                                  <w:marBottom w:val="0"/>
                                                  <w:divBdr>
                                                    <w:top w:val="none" w:sz="0" w:space="0" w:color="auto"/>
                                                    <w:left w:val="none" w:sz="0" w:space="0" w:color="auto"/>
                                                    <w:bottom w:val="none" w:sz="0" w:space="0" w:color="auto"/>
                                                    <w:right w:val="none" w:sz="0" w:space="0" w:color="auto"/>
                                                  </w:divBdr>
                                                  <w:divsChild>
                                                    <w:div w:id="1936940929">
                                                      <w:marLeft w:val="0"/>
                                                      <w:marRight w:val="0"/>
                                                      <w:marTop w:val="0"/>
                                                      <w:marBottom w:val="0"/>
                                                      <w:divBdr>
                                                        <w:top w:val="none" w:sz="0" w:space="0" w:color="auto"/>
                                                        <w:left w:val="none" w:sz="0" w:space="0" w:color="auto"/>
                                                        <w:bottom w:val="none" w:sz="0" w:space="0" w:color="auto"/>
                                                        <w:right w:val="none" w:sz="0" w:space="0" w:color="auto"/>
                                                      </w:divBdr>
                                                      <w:divsChild>
                                                        <w:div w:id="968820469">
                                                          <w:marLeft w:val="0"/>
                                                          <w:marRight w:val="0"/>
                                                          <w:marTop w:val="0"/>
                                                          <w:marBottom w:val="0"/>
                                                          <w:divBdr>
                                                            <w:top w:val="none" w:sz="0" w:space="0" w:color="auto"/>
                                                            <w:left w:val="none" w:sz="0" w:space="0" w:color="auto"/>
                                                            <w:bottom w:val="none" w:sz="0" w:space="0" w:color="auto"/>
                                                            <w:right w:val="none" w:sz="0" w:space="0" w:color="auto"/>
                                                          </w:divBdr>
                                                          <w:divsChild>
                                                            <w:div w:id="171542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016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51031407">
      <w:bodyDiv w:val="1"/>
      <w:marLeft w:val="0"/>
      <w:marRight w:val="0"/>
      <w:marTop w:val="0"/>
      <w:marBottom w:val="0"/>
      <w:divBdr>
        <w:top w:val="none" w:sz="0" w:space="0" w:color="auto"/>
        <w:left w:val="none" w:sz="0" w:space="0" w:color="auto"/>
        <w:bottom w:val="none" w:sz="0" w:space="0" w:color="auto"/>
        <w:right w:val="none" w:sz="0" w:space="0" w:color="auto"/>
      </w:divBdr>
      <w:divsChild>
        <w:div w:id="2035035323">
          <w:marLeft w:val="0"/>
          <w:marRight w:val="0"/>
          <w:marTop w:val="0"/>
          <w:marBottom w:val="0"/>
          <w:divBdr>
            <w:top w:val="none" w:sz="0" w:space="0" w:color="auto"/>
            <w:left w:val="none" w:sz="0" w:space="0" w:color="auto"/>
            <w:bottom w:val="none" w:sz="0" w:space="0" w:color="auto"/>
            <w:right w:val="none" w:sz="0" w:space="0" w:color="auto"/>
          </w:divBdr>
        </w:div>
      </w:divsChild>
    </w:div>
    <w:div w:id="2061710783">
      <w:bodyDiv w:val="1"/>
      <w:marLeft w:val="0"/>
      <w:marRight w:val="0"/>
      <w:marTop w:val="0"/>
      <w:marBottom w:val="0"/>
      <w:divBdr>
        <w:top w:val="none" w:sz="0" w:space="0" w:color="auto"/>
        <w:left w:val="none" w:sz="0" w:space="0" w:color="auto"/>
        <w:bottom w:val="none" w:sz="0" w:space="0" w:color="auto"/>
        <w:right w:val="none" w:sz="0" w:space="0" w:color="auto"/>
      </w:divBdr>
    </w:div>
    <w:div w:id="2083092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hyperlink" Target="https://snebroer.dk/" TargetMode="Externa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spekt">
      <a:maj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GetOrganized dokument" ma:contentTypeID="0x010100AC085CFC53BC46CEA2EADE194AD9D482000EE222DB6079E64786F6EA1A09344AD8" ma:contentTypeVersion="1" ma:contentTypeDescription="GetOrganized dokument" ma:contentTypeScope="" ma:versionID="b296257b979f654e333843fb9f073211">
  <xsd:schema xmlns:xsd="http://www.w3.org/2001/XMLSchema" xmlns:xs="http://www.w3.org/2001/XMLSchema" xmlns:p="http://schemas.microsoft.com/office/2006/metadata/properties" xmlns:ns1="http://schemas.microsoft.com/sharepoint/v3" xmlns:ns2="a3ad9ad5-4a17-4400-a025-d60e2e95558f" targetNamespace="http://schemas.microsoft.com/office/2006/metadata/properties" ma:root="true" ma:fieldsID="31c8639d587d7ba82b2daf091c239978" ns1:_="" ns2:_="">
    <xsd:import namespace="http://schemas.microsoft.com/sharepoint/v3"/>
    <xsd:import namespace="a3ad9ad5-4a17-4400-a025-d60e2e95558f"/>
    <xsd:element name="properties">
      <xsd:complexType>
        <xsd:sequence>
          <xsd:element name="documentManagement">
            <xsd:complexType>
              <xsd:all>
                <xsd:element ref="ns1:CaseID" minOccurs="0"/>
                <xsd:element ref="ns1:DocID" minOccurs="0"/>
                <xsd:element ref="ns1:Finalized" minOccurs="0"/>
                <xsd:element ref="ns1:Related" minOccurs="0"/>
                <xsd:element ref="ns1:LocalAttachment" minOccurs="0"/>
                <xsd:element ref="ns1:RegistrationDate" minOccurs="0"/>
                <xsd:element ref="ns1:CaseRecordNumber" minOccurs="0"/>
                <xsd:element ref="ns1:CCMTemplateName" minOccurs="0"/>
                <xsd:element ref="ns1:CCMTemplateVersion" minOccurs="0"/>
                <xsd:element ref="ns1:CCMTemplateID" minOccurs="0"/>
                <xsd:element ref="ns1:CCMSystemID" minOccurs="0"/>
                <xsd:element ref="ns1:WasEncrypted" minOccurs="0"/>
                <xsd:element ref="ns1:WasSigned" minOccurs="0"/>
                <xsd:element ref="ns1:MailHasAttachments" minOccurs="0"/>
                <xsd:element ref="ns1:CCMConversation" minOccurs="0"/>
                <xsd:element ref="ns1:CCMOriginalDocID" minOccurs="0"/>
                <xsd:element ref="ns2:CCMMultipleTransferTransaction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seID" ma:index="8" nillable="true" ma:displayName="Sags ID" ma:default="Tildeler" ma:internalName="CaseID" ma:readOnly="true">
      <xsd:simpleType>
        <xsd:restriction base="dms:Text"/>
      </xsd:simpleType>
    </xsd:element>
    <xsd:element name="DocID" ma:index="9" nillable="true" ma:displayName="Dok ID" ma:default="Tildeler" ma:internalName="DocID" ma:readOnly="true">
      <xsd:simpleType>
        <xsd:restriction base="dms:Text"/>
      </xsd:simpleType>
    </xsd:element>
    <xsd:element name="Finalized" ma:index="10" nillable="true" ma:displayName="Endeligt" ma:default="False" ma:internalName="Finalized" ma:readOnly="true">
      <xsd:simpleType>
        <xsd:restriction base="dms:Boolean"/>
      </xsd:simpleType>
    </xsd:element>
    <xsd:element name="Related" ma:index="11" nillable="true" ma:displayName="Vedhæftet dokument" ma:default="False" ma:internalName="Related" ma:readOnly="true">
      <xsd:simpleType>
        <xsd:restriction base="dms:Boolean"/>
      </xsd:simpleType>
    </xsd:element>
    <xsd:element name="LocalAttachment" ma:index="12" nillable="true" ma:displayName="Lokalt bilag" ma:default="False" ma:internalName="LocalAttachment" ma:readOnly="true">
      <xsd:simpleType>
        <xsd:restriction base="dms:Boolean"/>
      </xsd:simpleType>
    </xsd:element>
    <xsd:element name="RegistrationDate" ma:index="13" nillable="true" ma:displayName="Registrerings dato" ma:format="DateTime" ma:internalName="RegistrationDate" ma:readOnly="true">
      <xsd:simpleType>
        <xsd:restriction base="dms:DateTime"/>
      </xsd:simpleType>
    </xsd:element>
    <xsd:element name="CaseRecordNumber" ma:index="14" nillable="true" ma:displayName="Akt ID" ma:decimals="0" ma:default="0" ma:internalName="CaseRecordNumber" ma:readOnly="true">
      <xsd:simpleType>
        <xsd:restriction base="dms:Number"/>
      </xsd:simpleType>
    </xsd:element>
    <xsd:element name="CCMTemplateName" ma:index="15" nillable="true" ma:displayName="Skabelon navn" ma:internalName="CCMTemplateName" ma:readOnly="true">
      <xsd:simpleType>
        <xsd:restriction base="dms:Text"/>
      </xsd:simpleType>
    </xsd:element>
    <xsd:element name="CCMTemplateVersion" ma:index="16" nillable="true" ma:displayName="Skabelon version" ma:internalName="CCMTemplateVersion" ma:readOnly="true">
      <xsd:simpleType>
        <xsd:restriction base="dms:Text"/>
      </xsd:simpleType>
    </xsd:element>
    <xsd:element name="CCMTemplateID" ma:index="17" nillable="true" ma:displayName="CCMTemplateID" ma:decimals="0" ma:default="0" ma:hidden="true" ma:internalName="CCMTemplateID" ma:readOnly="true">
      <xsd:simpleType>
        <xsd:restriction base="dms:Number"/>
      </xsd:simpleType>
    </xsd:element>
    <xsd:element name="CCMSystemID" ma:index="18" nillable="true" ma:displayName="CCMSystemID" ma:hidden="true" ma:internalName="CCMSystemID" ma:readOnly="true">
      <xsd:simpleType>
        <xsd:restriction base="dms:Text"/>
      </xsd:simpleType>
    </xsd:element>
    <xsd:element name="WasEncrypted" ma:index="19" nillable="true" ma:displayName="Krypteret" ma:default="False" ma:internalName="WasEncrypted" ma:readOnly="true">
      <xsd:simpleType>
        <xsd:restriction base="dms:Boolean"/>
      </xsd:simpleType>
    </xsd:element>
    <xsd:element name="WasSigned" ma:index="20" nillable="true" ma:displayName="Signeret" ma:default="False" ma:internalName="WasSigned" ma:readOnly="true">
      <xsd:simpleType>
        <xsd:restriction base="dms:Boolean"/>
      </xsd:simpleType>
    </xsd:element>
    <xsd:element name="MailHasAttachments" ma:index="21" nillable="true" ma:displayName="E-mail har vedhæftede filer" ma:default="False" ma:internalName="MailHasAttachments" ma:readOnly="true">
      <xsd:simpleType>
        <xsd:restriction base="dms:Boolean"/>
      </xsd:simpleType>
    </xsd:element>
    <xsd:element name="CCMConversation" ma:index="22" nillable="true" ma:displayName="Samtale" ma:internalName="CCMConversation" ma:readOnly="true">
      <xsd:simpleType>
        <xsd:restriction base="dms:Text"/>
      </xsd:simpleType>
    </xsd:element>
    <xsd:element name="CCMOriginalDocID" ma:index="24" nillable="true" ma:displayName="Originalt Dok ID" ma:internalName="CCMOriginal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3ad9ad5-4a17-4400-a025-d60e2e95558f" elementFormDefault="qualified">
    <xsd:import namespace="http://schemas.microsoft.com/office/2006/documentManagement/types"/>
    <xsd:import namespace="http://schemas.microsoft.com/office/infopath/2007/PartnerControls"/>
    <xsd:element name="CCMMultipleTransferTransactionID" ma:index="26" nillable="true" ma:displayName="CCMMultipleTransferTransactionID" ma:hidden="true" ma:internalName="CCMMultipleTransferTransactionID">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CCMMultipleTransferTransactionID xmlns="a3ad9ad5-4a17-4400-a025-d60e2e95558f" xsi:nil="true"/>
    <DocID xmlns="http://schemas.microsoft.com/sharepoint/v3">118985</DocID>
    <LocalAttachment xmlns="http://schemas.microsoft.com/sharepoint/v3">false</LocalAttachment>
    <Finalized xmlns="http://schemas.microsoft.com/sharepoint/v3">false</Finalized>
    <CCMSystemID xmlns="http://schemas.microsoft.com/sharepoint/v3">c1c8a413-17b4-4fde-a9b0-d1ac41f2bb3a</CCMSystemID>
    <CaseID xmlns="http://schemas.microsoft.com/sharepoint/v3">AFD-2013-00001</CaseID>
    <CaseRecordNumber xmlns="http://schemas.microsoft.com/sharepoint/v3">0</CaseRecordNumber>
    <RegistrationDate xmlns="http://schemas.microsoft.com/sharepoint/v3" xsi:nil="true"/>
    <Related xmlns="http://schemas.microsoft.com/sharepoint/v3">false</Related>
    <CCMTemplateID xmlns="http://schemas.microsoft.com/sharepoint/v3">0</CCMTemplateID>
  </documentManagement>
</p:properties>
</file>

<file path=customXml/itemProps1.xml><?xml version="1.0" encoding="utf-8"?>
<ds:datastoreItem xmlns:ds="http://schemas.openxmlformats.org/officeDocument/2006/customXml" ds:itemID="{7B3478B4-F11D-47B8-8C96-7F92E9C695A1}"/>
</file>

<file path=customXml/itemProps2.xml><?xml version="1.0" encoding="utf-8"?>
<ds:datastoreItem xmlns:ds="http://schemas.openxmlformats.org/officeDocument/2006/customXml" ds:itemID="{037C0E22-2E68-4049-9F56-9D913D0A6C15}"/>
</file>

<file path=customXml/itemProps3.xml><?xml version="1.0" encoding="utf-8"?>
<ds:datastoreItem xmlns:ds="http://schemas.openxmlformats.org/officeDocument/2006/customXml" ds:itemID="{73A1017A-66EF-4F87-8269-BDD533E92C5E}"/>
</file>

<file path=customXml/itemProps4.xml><?xml version="1.0" encoding="utf-8"?>
<ds:datastoreItem xmlns:ds="http://schemas.openxmlformats.org/officeDocument/2006/customXml" ds:itemID="{44FDAB94-F052-429E-BA94-E7BB1AE817A8}"/>
</file>

<file path=docProps/app.xml><?xml version="1.0" encoding="utf-8"?>
<Properties xmlns="http://schemas.openxmlformats.org/officeDocument/2006/extended-properties" xmlns:vt="http://schemas.openxmlformats.org/officeDocument/2006/docPropsVTypes">
  <Template>Normal</Template>
  <TotalTime>56</TotalTime>
  <Pages>31</Pages>
  <Words>5567</Words>
  <Characters>33963</Characters>
  <Application>Microsoft Office Word</Application>
  <DocSecurity>0</DocSecurity>
  <Lines>283</Lines>
  <Paragraphs>78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Chaufførhåndbog - inspiration og vejledning - August 2025_DB</vt:lpstr>
      <vt:lpstr>Chaufførhåndbog - inspiration og vejledning - Juni 2025</vt:lpstr>
    </vt:vector>
  </TitlesOfParts>
  <Company>FDE A/S</Company>
  <LinksUpToDate>false</LinksUpToDate>
  <CharactersWithSpaces>39452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Chaufførhåndbog - inspiration og vejledning - August 2025</dc:title>
  <dc:creator>Marianne Frank</dc:creator>
  <cp:lastModifiedBy>Marianne Frank</cp:lastModifiedBy>
  <cp:revision>25</cp:revision>
  <cp:lastPrinted>2016-09-28T05:27:00Z</cp:lastPrinted>
  <dcterms:created xsi:type="dcterms:W3CDTF">2025-08-21T10:04:00Z</dcterms:created>
  <dcterms:modified xsi:type="dcterms:W3CDTF">2025-08-26T10:34:00Z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0x010100AC085CFC53BC46CEA2EADE194AD9D482000EE222DB6079E64786F6EA1A09344AD8</vt:lpwstr>
  </property>
  <property fmtid="{D5CDD505-2E9C-101B-9397-08002B2CF9AE}" pid="3" name="CCMSystem">
    <vt:lpwstr> </vt:lpwstr>
  </property>
  <property fmtid="{D5CDD505-2E9C-101B-9397-08002B2CF9AE}" pid="4" name="CCMMove">
    <vt:lpwstr>0</vt:lpwstr>
  </property>
  <property fmtid="{D5CDD505-2E9C-101B-9397-08002B2CF9AE}" pid="5" name="xd_ProgID">
    <vt:lpwstr/>
  </property>
  <property fmtid="{D5CDD505-2E9C-101B-9397-08002B2CF9AE}" pid="6" name="TemplateUrl">
    <vt:lpwstr/>
  </property>
</Properties>
</file>